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33F" w:rsidRPr="00E26F77" w:rsidRDefault="0037233F" w:rsidP="0037233F">
      <w:pPr>
        <w:jc w:val="center"/>
        <w:rPr>
          <w:b/>
          <w:sz w:val="28"/>
          <w:szCs w:val="28"/>
        </w:rPr>
      </w:pPr>
      <w:r w:rsidRPr="00E26F77">
        <w:rPr>
          <w:b/>
          <w:sz w:val="28"/>
          <w:szCs w:val="28"/>
        </w:rPr>
        <w:t>План работы</w:t>
      </w:r>
    </w:p>
    <w:p w:rsidR="0037233F" w:rsidRPr="00E26F77" w:rsidRDefault="0037233F" w:rsidP="0037233F">
      <w:pPr>
        <w:jc w:val="center"/>
        <w:rPr>
          <w:b/>
          <w:sz w:val="28"/>
          <w:szCs w:val="28"/>
        </w:rPr>
      </w:pPr>
      <w:r w:rsidRPr="00E26F77">
        <w:rPr>
          <w:b/>
          <w:sz w:val="28"/>
          <w:szCs w:val="28"/>
        </w:rPr>
        <w:t>Совета правового воспитания и профилактики правонарушений</w:t>
      </w:r>
    </w:p>
    <w:p w:rsidR="0037233F" w:rsidRPr="00E26F77" w:rsidRDefault="0037233F" w:rsidP="0037233F">
      <w:pPr>
        <w:rPr>
          <w:b/>
          <w:sz w:val="28"/>
          <w:szCs w:val="28"/>
        </w:rPr>
      </w:pPr>
    </w:p>
    <w:p w:rsidR="0037233F" w:rsidRPr="006466F4" w:rsidRDefault="0037233F" w:rsidP="0037233F">
      <w:pPr>
        <w:rPr>
          <w:b/>
        </w:rPr>
      </w:pPr>
      <w:r w:rsidRPr="006466F4">
        <w:rPr>
          <w:b/>
        </w:rPr>
        <w:t>Октябрь</w:t>
      </w:r>
    </w:p>
    <w:p w:rsidR="0037233F" w:rsidRPr="006466F4" w:rsidRDefault="0037233F" w:rsidP="0037233F">
      <w:pPr>
        <w:ind w:firstLine="708"/>
        <w:jc w:val="both"/>
      </w:pPr>
      <w:r w:rsidRPr="006466F4">
        <w:t>1. Основные направления работы Совета правового воспитания и профилактики правонарушений на 2012–2013 учебный год.</w:t>
      </w:r>
    </w:p>
    <w:p w:rsidR="0037233F" w:rsidRPr="00106B36" w:rsidRDefault="0037233F" w:rsidP="0037233F">
      <w:pPr>
        <w:ind w:left="1416" w:firstLine="708"/>
        <w:rPr>
          <w:lang w:val="be-BY"/>
        </w:rPr>
      </w:pPr>
      <w:proofErr w:type="spellStart"/>
      <w:r w:rsidRPr="006466F4">
        <w:t>Докл</w:t>
      </w:r>
      <w:proofErr w:type="spellEnd"/>
      <w:r w:rsidRPr="006466F4">
        <w:t xml:space="preserve">.: начальник ОВРМ </w:t>
      </w:r>
      <w:proofErr w:type="spellStart"/>
      <w:r w:rsidRPr="006466F4">
        <w:t>Астрейко</w:t>
      </w:r>
      <w:proofErr w:type="spellEnd"/>
      <w:r w:rsidRPr="006466F4">
        <w:t xml:space="preserve"> Е.</w:t>
      </w:r>
      <w:r>
        <w:rPr>
          <w:lang w:val="be-BY"/>
        </w:rPr>
        <w:t xml:space="preserve"> </w:t>
      </w:r>
      <w:r w:rsidRPr="006466F4">
        <w:t>С</w:t>
      </w:r>
      <w:r>
        <w:rPr>
          <w:lang w:val="be-BY"/>
        </w:rPr>
        <w:t>.</w:t>
      </w:r>
    </w:p>
    <w:p w:rsidR="0037233F" w:rsidRPr="006466F4" w:rsidRDefault="0037233F" w:rsidP="0037233F">
      <w:pPr>
        <w:ind w:left="1416" w:firstLine="708"/>
        <w:jc w:val="both"/>
      </w:pPr>
      <w:r w:rsidRPr="006466F4">
        <w:t>Гот</w:t>
      </w:r>
      <w:proofErr w:type="gramStart"/>
      <w:r w:rsidRPr="006466F4">
        <w:t xml:space="preserve">.: </w:t>
      </w:r>
      <w:proofErr w:type="gramEnd"/>
      <w:r w:rsidRPr="006466F4">
        <w:t xml:space="preserve">педагог социальный </w:t>
      </w:r>
      <w:proofErr w:type="spellStart"/>
      <w:r w:rsidRPr="006466F4">
        <w:t>Радовня</w:t>
      </w:r>
      <w:proofErr w:type="spellEnd"/>
      <w:r w:rsidRPr="006466F4">
        <w:t xml:space="preserve"> Т. В.</w:t>
      </w:r>
    </w:p>
    <w:p w:rsidR="0037233F" w:rsidRPr="006466F4" w:rsidRDefault="0037233F" w:rsidP="0037233F">
      <w:pPr>
        <w:ind w:firstLine="708"/>
        <w:jc w:val="both"/>
      </w:pPr>
      <w:r w:rsidRPr="006466F4">
        <w:t xml:space="preserve">2. О выполнении Правил внутреннего распорядка общежитий университета </w:t>
      </w:r>
      <w:proofErr w:type="gramStart"/>
      <w:r w:rsidRPr="006466F4">
        <w:t>проживающими</w:t>
      </w:r>
      <w:proofErr w:type="gramEnd"/>
      <w:r w:rsidRPr="006466F4">
        <w:t>. Ход и результаты внедрения Системы штрафных баллов за фиксируемые нарушения Правил.</w:t>
      </w:r>
    </w:p>
    <w:p w:rsidR="0037233F" w:rsidRPr="006466F4" w:rsidRDefault="0037233F" w:rsidP="0037233F">
      <w:pPr>
        <w:ind w:left="1416" w:firstLine="708"/>
        <w:jc w:val="both"/>
      </w:pPr>
      <w:proofErr w:type="spellStart"/>
      <w:r w:rsidRPr="006466F4">
        <w:t>Докл</w:t>
      </w:r>
      <w:proofErr w:type="spellEnd"/>
      <w:r w:rsidRPr="006466F4">
        <w:t>.: воспитатели общежитий.</w:t>
      </w:r>
    </w:p>
    <w:p w:rsidR="0037233F" w:rsidRPr="006466F4" w:rsidRDefault="0037233F" w:rsidP="0037233F">
      <w:pPr>
        <w:jc w:val="both"/>
      </w:pPr>
      <w:r w:rsidRPr="006466F4">
        <w:tab/>
      </w:r>
      <w:r w:rsidRPr="006466F4">
        <w:tab/>
      </w:r>
      <w:r w:rsidRPr="006466F4">
        <w:tab/>
        <w:t>Гот</w:t>
      </w:r>
      <w:proofErr w:type="gramStart"/>
      <w:r w:rsidRPr="006466F4">
        <w:t xml:space="preserve">.: </w:t>
      </w:r>
      <w:proofErr w:type="gramEnd"/>
      <w:r w:rsidRPr="006466F4">
        <w:t xml:space="preserve">педагог социальный </w:t>
      </w:r>
      <w:proofErr w:type="spellStart"/>
      <w:r w:rsidRPr="006466F4">
        <w:t>Радовня</w:t>
      </w:r>
      <w:proofErr w:type="spellEnd"/>
      <w:r w:rsidRPr="006466F4">
        <w:t xml:space="preserve"> Т. В.</w:t>
      </w:r>
    </w:p>
    <w:p w:rsidR="0037233F" w:rsidRPr="006466F4" w:rsidRDefault="0037233F" w:rsidP="0037233F">
      <w:pPr>
        <w:jc w:val="both"/>
        <w:rPr>
          <w:b/>
        </w:rPr>
      </w:pPr>
      <w:r w:rsidRPr="006466F4">
        <w:rPr>
          <w:b/>
        </w:rPr>
        <w:t>Декабрь</w:t>
      </w:r>
    </w:p>
    <w:p w:rsidR="0037233F" w:rsidRPr="006466F4" w:rsidRDefault="0037233F" w:rsidP="0037233F">
      <w:pPr>
        <w:ind w:firstLine="708"/>
        <w:jc w:val="both"/>
      </w:pPr>
      <w:r w:rsidRPr="006466F4">
        <w:t xml:space="preserve">1. О взаимодействии педагогического коллектива университета и общественных организаций в работе по предупреждению и профилактике экстремизма, по правовому воспитанию студенческой молодежи. </w:t>
      </w:r>
    </w:p>
    <w:p w:rsidR="0037233F" w:rsidRPr="006466F4" w:rsidRDefault="0037233F" w:rsidP="0037233F">
      <w:pPr>
        <w:ind w:left="2124"/>
        <w:jc w:val="both"/>
      </w:pPr>
      <w:proofErr w:type="spellStart"/>
      <w:r w:rsidRPr="006466F4">
        <w:t>Докл</w:t>
      </w:r>
      <w:proofErr w:type="spellEnd"/>
      <w:r w:rsidRPr="006466F4">
        <w:t>.: секретарь ПО ОО БРСМ Матвеева С. В., председатель профкома студентов Струков В. В.</w:t>
      </w:r>
    </w:p>
    <w:p w:rsidR="0037233F" w:rsidRPr="006466F4" w:rsidRDefault="0037233F" w:rsidP="0037233F">
      <w:pPr>
        <w:ind w:left="1416" w:firstLine="708"/>
        <w:jc w:val="both"/>
      </w:pPr>
      <w:r w:rsidRPr="006466F4">
        <w:t>Гот</w:t>
      </w:r>
      <w:proofErr w:type="gramStart"/>
      <w:r w:rsidRPr="006466F4">
        <w:t xml:space="preserve">.: </w:t>
      </w:r>
      <w:proofErr w:type="gramEnd"/>
      <w:r w:rsidRPr="006466F4">
        <w:t>методист ОВРМ Михневич С. А.</w:t>
      </w:r>
    </w:p>
    <w:p w:rsidR="0037233F" w:rsidRPr="006466F4" w:rsidRDefault="0037233F" w:rsidP="0037233F">
      <w:pPr>
        <w:ind w:firstLine="708"/>
        <w:jc w:val="both"/>
      </w:pPr>
      <w:r w:rsidRPr="006466F4">
        <w:t>2. Об организации превентивной и профилактической работы со студентами-первокурсниками против возможного антисоциального противоправного поведения.</w:t>
      </w:r>
    </w:p>
    <w:p w:rsidR="0037233F" w:rsidRPr="006466F4" w:rsidRDefault="0037233F" w:rsidP="0037233F">
      <w:pPr>
        <w:ind w:left="1416" w:right="-60" w:firstLine="708"/>
      </w:pPr>
      <w:proofErr w:type="spellStart"/>
      <w:r w:rsidRPr="006466F4">
        <w:t>Докл</w:t>
      </w:r>
      <w:proofErr w:type="spellEnd"/>
      <w:r w:rsidRPr="006466F4">
        <w:t>.: заместители деканов факультетов по воспитательной работе.</w:t>
      </w:r>
    </w:p>
    <w:p w:rsidR="0037233F" w:rsidRPr="006466F4" w:rsidRDefault="0037233F" w:rsidP="0037233F">
      <w:pPr>
        <w:jc w:val="both"/>
        <w:rPr>
          <w:b/>
        </w:rPr>
      </w:pPr>
      <w:r w:rsidRPr="006466F4">
        <w:tab/>
      </w:r>
      <w:r w:rsidRPr="006466F4">
        <w:tab/>
      </w:r>
      <w:r w:rsidRPr="006466F4">
        <w:tab/>
        <w:t>Гот</w:t>
      </w:r>
      <w:proofErr w:type="gramStart"/>
      <w:r w:rsidRPr="006466F4">
        <w:t xml:space="preserve">.: </w:t>
      </w:r>
      <w:proofErr w:type="gramEnd"/>
      <w:r w:rsidRPr="006466F4">
        <w:t>директор студенческого клуба Дуброва М. Н.</w:t>
      </w:r>
    </w:p>
    <w:p w:rsidR="0037233F" w:rsidRPr="006466F4" w:rsidRDefault="0037233F" w:rsidP="0037233F">
      <w:pPr>
        <w:jc w:val="both"/>
        <w:rPr>
          <w:b/>
        </w:rPr>
      </w:pPr>
      <w:r w:rsidRPr="006466F4">
        <w:rPr>
          <w:b/>
        </w:rPr>
        <w:t>Февраль</w:t>
      </w:r>
    </w:p>
    <w:p w:rsidR="0037233F" w:rsidRPr="006466F4" w:rsidRDefault="0037233F" w:rsidP="0037233F">
      <w:pPr>
        <w:ind w:firstLine="708"/>
        <w:jc w:val="both"/>
        <w:rPr>
          <w:b/>
        </w:rPr>
      </w:pPr>
      <w:r w:rsidRPr="00106B36">
        <w:rPr>
          <w:spacing w:val="-4"/>
        </w:rPr>
        <w:t>1.</w:t>
      </w:r>
      <w:r w:rsidRPr="00106B36">
        <w:rPr>
          <w:b/>
          <w:spacing w:val="-4"/>
        </w:rPr>
        <w:t> </w:t>
      </w:r>
      <w:r w:rsidRPr="00106B36">
        <w:rPr>
          <w:spacing w:val="-4"/>
        </w:rPr>
        <w:t>О совершенствовании воспитательной работы вуза по профилактике семейного</w:t>
      </w:r>
      <w:r w:rsidRPr="006466F4">
        <w:t xml:space="preserve"> неблагополучия.</w:t>
      </w:r>
    </w:p>
    <w:p w:rsidR="0037233F" w:rsidRPr="00E26F77" w:rsidRDefault="0037233F" w:rsidP="0037233F">
      <w:pPr>
        <w:jc w:val="both"/>
        <w:rPr>
          <w:lang w:val="be-BY"/>
        </w:rPr>
      </w:pPr>
      <w:r>
        <w:tab/>
      </w:r>
      <w:r>
        <w:tab/>
      </w:r>
      <w:r>
        <w:tab/>
      </w:r>
      <w:proofErr w:type="spellStart"/>
      <w:r w:rsidRPr="00E26F77">
        <w:t>Докл</w:t>
      </w:r>
      <w:proofErr w:type="spellEnd"/>
      <w:r w:rsidRPr="00E26F77">
        <w:t>.: педагог-психолог</w:t>
      </w:r>
      <w:r w:rsidRPr="00E26F77">
        <w:rPr>
          <w:lang w:val="be-BY"/>
        </w:rPr>
        <w:t>.</w:t>
      </w:r>
    </w:p>
    <w:p w:rsidR="0037233F" w:rsidRPr="00E26F77" w:rsidRDefault="0037233F" w:rsidP="0037233F">
      <w:pPr>
        <w:jc w:val="both"/>
      </w:pPr>
      <w:r w:rsidRPr="00E26F77">
        <w:tab/>
      </w:r>
      <w:r w:rsidRPr="00E26F77">
        <w:tab/>
      </w:r>
      <w:r w:rsidRPr="00E26F77">
        <w:tab/>
        <w:t>Гот</w:t>
      </w:r>
      <w:proofErr w:type="gramStart"/>
      <w:r w:rsidRPr="00E26F77">
        <w:t xml:space="preserve">.: </w:t>
      </w:r>
      <w:proofErr w:type="gramEnd"/>
      <w:r w:rsidRPr="00E26F77">
        <w:t>педагог-психолог.</w:t>
      </w:r>
    </w:p>
    <w:p w:rsidR="0037233F" w:rsidRPr="00E26F77" w:rsidRDefault="0037233F" w:rsidP="0037233F">
      <w:pPr>
        <w:ind w:firstLine="708"/>
        <w:jc w:val="both"/>
      </w:pPr>
      <w:r w:rsidRPr="00E26F77">
        <w:t>2. О работе по профилактике и пресечению курения, употребления алкогольных и слабоалкогольных напитков, пива, наркотических веществ, психотропных, токсических и других одурманивающих веще</w:t>
      </w:r>
      <w:proofErr w:type="gramStart"/>
      <w:r w:rsidRPr="00E26F77">
        <w:t>ств ср</w:t>
      </w:r>
      <w:proofErr w:type="gramEnd"/>
      <w:r w:rsidRPr="00E26F77">
        <w:t xml:space="preserve">еди студенческой молодежи </w:t>
      </w:r>
      <w:r w:rsidRPr="00E26F77">
        <w:br/>
        <w:t xml:space="preserve">в университете и общежитиях. </w:t>
      </w:r>
    </w:p>
    <w:p w:rsidR="0037233F" w:rsidRPr="00E26F77" w:rsidRDefault="0037233F" w:rsidP="0037233F">
      <w:pPr>
        <w:ind w:left="2124"/>
        <w:jc w:val="both"/>
        <w:rPr>
          <w:spacing w:val="-4"/>
        </w:rPr>
      </w:pPr>
      <w:proofErr w:type="spellStart"/>
      <w:r w:rsidRPr="00E26F77">
        <w:rPr>
          <w:spacing w:val="-4"/>
        </w:rPr>
        <w:t>Докл</w:t>
      </w:r>
      <w:proofErr w:type="spellEnd"/>
      <w:r w:rsidRPr="00E26F77">
        <w:rPr>
          <w:spacing w:val="-4"/>
        </w:rPr>
        <w:t xml:space="preserve">.: заместители деканов факультетов по воспитательной работе. </w:t>
      </w:r>
    </w:p>
    <w:p w:rsidR="0037233F" w:rsidRPr="00E26F77" w:rsidRDefault="0037233F" w:rsidP="0037233F">
      <w:pPr>
        <w:ind w:left="1416" w:firstLine="708"/>
        <w:jc w:val="both"/>
      </w:pPr>
      <w:r w:rsidRPr="00E26F77">
        <w:t xml:space="preserve">Гот: директор спортивного клуба </w:t>
      </w:r>
      <w:proofErr w:type="spellStart"/>
      <w:r w:rsidRPr="00E26F77">
        <w:t>Бакатюк</w:t>
      </w:r>
      <w:proofErr w:type="spellEnd"/>
      <w:r w:rsidRPr="00E26F77">
        <w:t xml:space="preserve"> А.</w:t>
      </w:r>
      <w:r w:rsidRPr="00E26F77">
        <w:rPr>
          <w:lang w:val="be-BY"/>
        </w:rPr>
        <w:t xml:space="preserve"> </w:t>
      </w:r>
      <w:r w:rsidRPr="00E26F77">
        <w:t>И.</w:t>
      </w:r>
    </w:p>
    <w:p w:rsidR="0037233F" w:rsidRPr="00E26F77" w:rsidRDefault="0037233F" w:rsidP="0037233F">
      <w:pPr>
        <w:jc w:val="both"/>
        <w:rPr>
          <w:b/>
        </w:rPr>
      </w:pPr>
      <w:r w:rsidRPr="00E26F77">
        <w:rPr>
          <w:b/>
        </w:rPr>
        <w:t>Апрель</w:t>
      </w:r>
    </w:p>
    <w:p w:rsidR="0037233F" w:rsidRPr="00E26F77" w:rsidRDefault="0037233F" w:rsidP="0037233F">
      <w:pPr>
        <w:ind w:firstLine="708"/>
        <w:jc w:val="both"/>
      </w:pPr>
      <w:r w:rsidRPr="00E26F77">
        <w:t xml:space="preserve">1. Об организации индивидуальной психологической работы со студентами </w:t>
      </w:r>
      <w:r w:rsidRPr="00E26F77">
        <w:br/>
        <w:t>с целью решения проблем их жизнедеятельности по месту учебы и проживания.</w:t>
      </w:r>
    </w:p>
    <w:p w:rsidR="0037233F" w:rsidRPr="00E26F77" w:rsidRDefault="0037233F" w:rsidP="0037233F">
      <w:pPr>
        <w:ind w:left="1416" w:firstLine="708"/>
        <w:jc w:val="both"/>
        <w:rPr>
          <w:lang w:val="be-BY"/>
        </w:rPr>
      </w:pPr>
      <w:proofErr w:type="spellStart"/>
      <w:r w:rsidRPr="00E26F77">
        <w:t>Докл</w:t>
      </w:r>
      <w:proofErr w:type="spellEnd"/>
      <w:r w:rsidRPr="00E26F77">
        <w:t>.: педагог-психолог</w:t>
      </w:r>
      <w:r w:rsidRPr="00E26F77">
        <w:rPr>
          <w:lang w:val="be-BY"/>
        </w:rPr>
        <w:t>.</w:t>
      </w:r>
    </w:p>
    <w:p w:rsidR="0037233F" w:rsidRPr="00E26F77" w:rsidRDefault="0037233F" w:rsidP="0037233F">
      <w:pPr>
        <w:ind w:left="1416" w:firstLine="708"/>
        <w:jc w:val="both"/>
        <w:rPr>
          <w:lang w:val="be-BY"/>
        </w:rPr>
      </w:pPr>
      <w:r w:rsidRPr="00E26F77">
        <w:t>Гот</w:t>
      </w:r>
      <w:proofErr w:type="gramStart"/>
      <w:r w:rsidRPr="00E26F77">
        <w:t xml:space="preserve">.: </w:t>
      </w:r>
      <w:proofErr w:type="gramEnd"/>
      <w:r w:rsidRPr="00E26F77">
        <w:t>педагог-психолог</w:t>
      </w:r>
      <w:r w:rsidRPr="00E26F77">
        <w:rPr>
          <w:lang w:val="be-BY"/>
        </w:rPr>
        <w:t>.</w:t>
      </w:r>
    </w:p>
    <w:p w:rsidR="0037233F" w:rsidRPr="00E26F77" w:rsidRDefault="0037233F" w:rsidP="0037233F">
      <w:pPr>
        <w:ind w:firstLine="708"/>
        <w:jc w:val="both"/>
      </w:pPr>
      <w:r w:rsidRPr="00E26F77">
        <w:t xml:space="preserve">2. Организация воспитательной работы по формированию у студентов </w:t>
      </w:r>
      <w:r w:rsidRPr="00E26F77">
        <w:br/>
        <w:t xml:space="preserve">культуры безопасной жизнедеятельности. Содержание и организация работы </w:t>
      </w:r>
      <w:r w:rsidRPr="00E26F77">
        <w:br/>
        <w:t>по формированию ЗОЖ.</w:t>
      </w:r>
    </w:p>
    <w:p w:rsidR="0037233F" w:rsidRPr="00E26F77" w:rsidRDefault="0037233F" w:rsidP="0037233F">
      <w:pPr>
        <w:ind w:left="1416" w:firstLine="708"/>
        <w:jc w:val="both"/>
      </w:pPr>
      <w:proofErr w:type="spellStart"/>
      <w:r w:rsidRPr="00E26F77">
        <w:t>Докл</w:t>
      </w:r>
      <w:proofErr w:type="spellEnd"/>
      <w:r w:rsidRPr="00E26F77">
        <w:t xml:space="preserve">.: директор спортивного клуба </w:t>
      </w:r>
      <w:proofErr w:type="spellStart"/>
      <w:r w:rsidRPr="00E26F77">
        <w:t>Бакатюк</w:t>
      </w:r>
      <w:proofErr w:type="spellEnd"/>
      <w:r w:rsidRPr="00E26F77">
        <w:t xml:space="preserve"> А.</w:t>
      </w:r>
      <w:r w:rsidRPr="00E26F77">
        <w:rPr>
          <w:lang w:val="be-BY"/>
        </w:rPr>
        <w:t xml:space="preserve"> </w:t>
      </w:r>
      <w:r w:rsidRPr="00E26F77">
        <w:t>И.</w:t>
      </w:r>
    </w:p>
    <w:p w:rsidR="0037233F" w:rsidRPr="00E26F77" w:rsidRDefault="0037233F" w:rsidP="0037233F">
      <w:pPr>
        <w:ind w:left="1416" w:firstLine="708"/>
        <w:jc w:val="both"/>
      </w:pPr>
      <w:r w:rsidRPr="00E26F77">
        <w:t>Гот</w:t>
      </w:r>
      <w:proofErr w:type="gramStart"/>
      <w:r w:rsidRPr="00E26F77">
        <w:t xml:space="preserve">.: </w:t>
      </w:r>
      <w:proofErr w:type="gramEnd"/>
      <w:r w:rsidRPr="00E26F77">
        <w:t xml:space="preserve">инструктор-методист по ФО и СМР </w:t>
      </w:r>
      <w:proofErr w:type="spellStart"/>
      <w:r w:rsidRPr="00E26F77">
        <w:t>Круглякова</w:t>
      </w:r>
      <w:proofErr w:type="spellEnd"/>
      <w:r w:rsidRPr="00E26F77">
        <w:t xml:space="preserve"> Е. В.</w:t>
      </w:r>
    </w:p>
    <w:p w:rsidR="0037233F" w:rsidRPr="00E26F77" w:rsidRDefault="0037233F" w:rsidP="0037233F">
      <w:pPr>
        <w:jc w:val="both"/>
        <w:rPr>
          <w:b/>
        </w:rPr>
      </w:pPr>
      <w:r w:rsidRPr="00E26F77">
        <w:rPr>
          <w:b/>
        </w:rPr>
        <w:t>Июнь</w:t>
      </w:r>
    </w:p>
    <w:p w:rsidR="0037233F" w:rsidRPr="00E26F77" w:rsidRDefault="0037233F" w:rsidP="0037233F">
      <w:pPr>
        <w:ind w:firstLine="708"/>
        <w:jc w:val="both"/>
      </w:pPr>
      <w:r w:rsidRPr="00E26F77">
        <w:t>1. Результаты деятельности Совета правового воспитания и профилактики правонарушений. Основные направления работы на 2012–2013 уч. г.</w:t>
      </w:r>
    </w:p>
    <w:p w:rsidR="0037233F" w:rsidRPr="00E26F77" w:rsidRDefault="0037233F" w:rsidP="0037233F">
      <w:pPr>
        <w:ind w:left="1416" w:firstLine="708"/>
        <w:jc w:val="both"/>
        <w:rPr>
          <w:lang w:val="be-BY"/>
        </w:rPr>
      </w:pPr>
      <w:proofErr w:type="spellStart"/>
      <w:r w:rsidRPr="00E26F77">
        <w:t>Докл</w:t>
      </w:r>
      <w:proofErr w:type="spellEnd"/>
      <w:r w:rsidRPr="00E26F77">
        <w:t xml:space="preserve">.: начальник ОВРМ </w:t>
      </w:r>
      <w:proofErr w:type="spellStart"/>
      <w:r w:rsidRPr="00E26F77">
        <w:t>Астрейко</w:t>
      </w:r>
      <w:proofErr w:type="spellEnd"/>
      <w:r w:rsidRPr="00E26F77">
        <w:t xml:space="preserve"> Е.</w:t>
      </w:r>
      <w:r w:rsidRPr="00E26F77">
        <w:rPr>
          <w:lang w:val="be-BY"/>
        </w:rPr>
        <w:t xml:space="preserve"> </w:t>
      </w:r>
      <w:r w:rsidRPr="00E26F77">
        <w:t>С</w:t>
      </w:r>
      <w:r w:rsidRPr="00E26F77">
        <w:rPr>
          <w:lang w:val="be-BY"/>
        </w:rPr>
        <w:t>.</w:t>
      </w:r>
    </w:p>
    <w:p w:rsidR="0037233F" w:rsidRPr="00DA548F" w:rsidRDefault="0037233F" w:rsidP="0037233F">
      <w:pPr>
        <w:ind w:left="1416" w:firstLine="708"/>
        <w:jc w:val="both"/>
      </w:pPr>
      <w:r w:rsidRPr="00E26F77">
        <w:t>Гот</w:t>
      </w:r>
      <w:proofErr w:type="gramStart"/>
      <w:r w:rsidRPr="00E26F77">
        <w:t xml:space="preserve">.: </w:t>
      </w:r>
      <w:proofErr w:type="gramEnd"/>
      <w:r w:rsidRPr="00E26F77">
        <w:t>методист ОВРМ Михневич С. А.</w:t>
      </w:r>
    </w:p>
    <w:p w:rsidR="007533B5" w:rsidRDefault="007533B5">
      <w:bookmarkStart w:id="0" w:name="_GoBack"/>
      <w:bookmarkEnd w:id="0"/>
    </w:p>
    <w:sectPr w:rsidR="00753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1B7"/>
    <w:rsid w:val="0037233F"/>
    <w:rsid w:val="007533B5"/>
    <w:rsid w:val="00F5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</Words>
  <Characters>1948</Characters>
  <Application>Microsoft Office Word</Application>
  <DocSecurity>0</DocSecurity>
  <Lines>16</Lines>
  <Paragraphs>4</Paragraphs>
  <ScaleCrop>false</ScaleCrop>
  <Company>Microsoft</Company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2012-10-07T15:49:00Z</dcterms:created>
  <dcterms:modified xsi:type="dcterms:W3CDTF">2012-10-07T15:50:00Z</dcterms:modified>
</cp:coreProperties>
</file>