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7C" w:rsidRPr="00581879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58187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УЧРЕЖДЕНИЕ ОБРАЗОВАНИЯ «МОЗЫРСКИЙ </w:t>
      </w:r>
      <w:proofErr w:type="gramStart"/>
      <w:r w:rsidRPr="0058187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ГОСУДАРСТВЕННЫЙ</w:t>
      </w:r>
      <w:proofErr w:type="gramEnd"/>
    </w:p>
    <w:p w:rsidR="0030657C" w:rsidRPr="00581879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58187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ПЕДАГОГИЧЕСКИЙ УНИВЕРСИТЕТ ИМ. И.П. ШАМЯКИНА»</w:t>
      </w:r>
    </w:p>
    <w:p w:rsidR="0030657C" w:rsidRPr="00581879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0657C" w:rsidRPr="00581879" w:rsidRDefault="0030657C" w:rsidP="00306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081" w:type="dxa"/>
        <w:tblInd w:w="573" w:type="dxa"/>
        <w:tblLook w:val="00A0"/>
      </w:tblPr>
      <w:tblGrid>
        <w:gridCol w:w="3890"/>
        <w:gridCol w:w="5191"/>
      </w:tblGrid>
      <w:tr w:rsidR="0030657C" w:rsidRPr="00581879" w:rsidTr="00442640">
        <w:trPr>
          <w:trHeight w:val="666"/>
        </w:trPr>
        <w:tc>
          <w:tcPr>
            <w:tcW w:w="3890" w:type="dxa"/>
          </w:tcPr>
          <w:p w:rsidR="0030657C" w:rsidRPr="00581879" w:rsidRDefault="0030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hideMark/>
          </w:tcPr>
          <w:p w:rsidR="0030657C" w:rsidRPr="00581879" w:rsidRDefault="0030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18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30657C" w:rsidRPr="00581879" w:rsidRDefault="0030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18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Зав. кафедрой биологии и экологии ________________ Гуминская Е.Ю.</w:t>
            </w:r>
          </w:p>
          <w:p w:rsidR="0030657C" w:rsidRPr="00581879" w:rsidRDefault="0030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18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 сентября  2016 г   Протокол  № 2</w:t>
            </w:r>
          </w:p>
          <w:p w:rsidR="00442640" w:rsidRPr="00581879" w:rsidRDefault="0044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42640" w:rsidRPr="00581879" w:rsidRDefault="0044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42640" w:rsidRPr="00581879" w:rsidRDefault="00442640" w:rsidP="00442640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1879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581879">
        <w:rPr>
          <w:rFonts w:ascii="Times New Roman" w:hAnsi="Times New Roman" w:cs="Times New Roman"/>
          <w:b/>
          <w:sz w:val="24"/>
          <w:szCs w:val="24"/>
        </w:rPr>
        <w:t>коллоквиуму</w:t>
      </w:r>
      <w:r w:rsidRPr="00581879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Pr="00581879">
        <w:rPr>
          <w:rFonts w:ascii="Times New Roman" w:hAnsi="Times New Roman" w:cs="Times New Roman"/>
          <w:b/>
          <w:sz w:val="24"/>
          <w:szCs w:val="24"/>
        </w:rPr>
        <w:t>Методика преподавания биологии</w:t>
      </w:r>
      <w:r w:rsidRPr="00581879">
        <w:rPr>
          <w:rFonts w:ascii="Times New Roman" w:hAnsi="Times New Roman" w:cs="Times New Roman"/>
          <w:sz w:val="24"/>
          <w:szCs w:val="24"/>
        </w:rPr>
        <w:t>»</w:t>
      </w:r>
    </w:p>
    <w:p w:rsidR="00442640" w:rsidRPr="00581879" w:rsidRDefault="00442640" w:rsidP="00442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9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581879">
        <w:rPr>
          <w:rFonts w:ascii="Times New Roman" w:hAnsi="Times New Roman" w:cs="Times New Roman"/>
          <w:b/>
          <w:sz w:val="24"/>
          <w:szCs w:val="24"/>
        </w:rPr>
        <w:t>3</w:t>
      </w:r>
      <w:r w:rsidRPr="00581879">
        <w:rPr>
          <w:rFonts w:ascii="Times New Roman" w:hAnsi="Times New Roman" w:cs="Times New Roman"/>
          <w:sz w:val="24"/>
          <w:szCs w:val="24"/>
        </w:rPr>
        <w:t xml:space="preserve"> курса технолого-биологического факультета </w:t>
      </w:r>
    </w:p>
    <w:p w:rsidR="00442640" w:rsidRPr="00581879" w:rsidRDefault="00442640" w:rsidP="00442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9">
        <w:rPr>
          <w:rFonts w:ascii="Times New Roman" w:hAnsi="Times New Roman" w:cs="Times New Roman"/>
          <w:sz w:val="24"/>
          <w:szCs w:val="24"/>
        </w:rPr>
        <w:t xml:space="preserve">дневной формы получения высшего образования </w:t>
      </w:r>
    </w:p>
    <w:p w:rsidR="00442640" w:rsidRPr="00581879" w:rsidRDefault="00442640" w:rsidP="00442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9">
        <w:rPr>
          <w:rFonts w:ascii="Times New Roman" w:hAnsi="Times New Roman" w:cs="Times New Roman"/>
          <w:sz w:val="24"/>
          <w:szCs w:val="24"/>
        </w:rPr>
        <w:t>специальности 1-02 04 01 Биология и химия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290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Учебная программа, её функции и структура.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Подготовка учителя к системе уроков биологии по теме.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Цели и задачи школьного биологического образования.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 xml:space="preserve">Конкретные формы организации </w:t>
      </w:r>
      <w:proofErr w:type="gramStart"/>
      <w:r w:rsidRPr="00AF1E3E">
        <w:rPr>
          <w:rFonts w:ascii="Times New Roman" w:eastAsia="Times New Roman" w:hAnsi="Times New Roman" w:cs="Times New Roman"/>
          <w:sz w:val="24"/>
          <w:szCs w:val="24"/>
        </w:rPr>
        <w:t>обучения по биологии</w:t>
      </w:r>
      <w:proofErr w:type="gramEnd"/>
      <w:r w:rsidRPr="00AF1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314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Объяснительная записка учебной программы и её основное назначение.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Общие формы организации обучения биологии.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314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Содержательная часть учебной программы и её назначение.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366"/>
        </w:tabs>
        <w:spacing w:after="0" w:line="240" w:lineRule="auto"/>
        <w:ind w:left="40" w:right="26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Понятие как основная дидактическая единица знаний школьного предмета «Биология».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Методический аппарат учебной программы и его назначение.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4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Технологий обучения, их специфические черты и функции.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4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Структура школьного предмета «Биология».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Иллюстративный аппарат учебников биологии и его функции.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4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Структура учебника биологии.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4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Этапы формирования и развития биологических понятий.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77"/>
        </w:tabs>
        <w:spacing w:after="0" w:line="240" w:lineRule="auto"/>
        <w:ind w:left="40" w:right="26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Учебный текст учебников биологии и приёмы его использования на уроках и во внеурочной работе.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731"/>
        </w:tabs>
        <w:spacing w:after="0" w:line="240" w:lineRule="auto"/>
        <w:ind w:left="40" w:right="26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Локальные понятия, специальные и общебиологические и их характеристика.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E3E">
        <w:rPr>
          <w:rFonts w:ascii="Times New Roman" w:eastAsia="Times New Roman" w:hAnsi="Times New Roman" w:cs="Times New Roman"/>
          <w:sz w:val="24"/>
          <w:szCs w:val="24"/>
        </w:rPr>
        <w:t>Внетекстовые</w:t>
      </w:r>
      <w:proofErr w:type="spellEnd"/>
      <w:r w:rsidRPr="00AF1E3E">
        <w:rPr>
          <w:rFonts w:ascii="Times New Roman" w:eastAsia="Times New Roman" w:hAnsi="Times New Roman" w:cs="Times New Roman"/>
          <w:sz w:val="24"/>
          <w:szCs w:val="24"/>
        </w:rPr>
        <w:t xml:space="preserve"> компоненты учебников биологии.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Имитационная технология обучения биологии.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4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Технологии обучения биологии и их характеристика.</w:t>
      </w:r>
    </w:p>
    <w:p w:rsidR="00442640" w:rsidRPr="00581879" w:rsidRDefault="00442640" w:rsidP="00581879">
      <w:pPr>
        <w:numPr>
          <w:ilvl w:val="0"/>
          <w:numId w:val="1"/>
        </w:numPr>
        <w:tabs>
          <w:tab w:val="left" w:pos="45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Принципы построения содержания биологического образования.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Тематический план и его роль в организации процесса обучения биологии.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Задачи школьного биологического образования.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Основные компоненты учебника биологии.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Особенности процесса формирования понятий.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Технология группового обучения.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Структура определения понятия.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Основные виды планирования работы учителя биологии.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Структурные элементы учебной программы и их характеристика.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Подготовка учителя к очередному уроку.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4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Этапы формирования биологических</w:t>
      </w:r>
      <w:r w:rsidRPr="00581879">
        <w:rPr>
          <w:rFonts w:ascii="Times New Roman" w:eastAsia="Times New Roman" w:hAnsi="Times New Roman" w:cs="Times New Roman"/>
          <w:sz w:val="24"/>
          <w:szCs w:val="24"/>
        </w:rPr>
        <w:t xml:space="preserve"> понятий.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Типы биологических понятий.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Цели и задачи школьного биологического образования.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 xml:space="preserve">Критерии определения </w:t>
      </w:r>
      <w:proofErr w:type="spellStart"/>
      <w:r w:rsidRPr="00AF1E3E">
        <w:rPr>
          <w:rFonts w:ascii="Times New Roman" w:eastAsia="Times New Roman" w:hAnsi="Times New Roman" w:cs="Times New Roman"/>
          <w:sz w:val="24"/>
          <w:szCs w:val="24"/>
        </w:rPr>
        <w:t>усвоенности</w:t>
      </w:r>
      <w:proofErr w:type="spellEnd"/>
      <w:r w:rsidRPr="00AF1E3E">
        <w:rPr>
          <w:rFonts w:ascii="Times New Roman" w:eastAsia="Times New Roman" w:hAnsi="Times New Roman" w:cs="Times New Roman"/>
          <w:sz w:val="24"/>
          <w:szCs w:val="24"/>
        </w:rPr>
        <w:t xml:space="preserve"> понятия.</w:t>
      </w:r>
    </w:p>
    <w:p w:rsidR="00442640" w:rsidRPr="00AF1E3E" w:rsidRDefault="00442640" w:rsidP="00581879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2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sz w:val="24"/>
          <w:szCs w:val="24"/>
        </w:rPr>
        <w:t>Учебный текст учебников биологии, его функции и приёмы организации работы школьников с ним на уроках и дома.</w:t>
      </w:r>
    </w:p>
    <w:p w:rsidR="00054704" w:rsidRPr="00581879" w:rsidRDefault="00054704" w:rsidP="00581879">
      <w:pPr>
        <w:spacing w:line="240" w:lineRule="auto"/>
        <w:rPr>
          <w:sz w:val="24"/>
          <w:szCs w:val="24"/>
        </w:rPr>
      </w:pPr>
    </w:p>
    <w:p w:rsidR="00581879" w:rsidRPr="00581879" w:rsidRDefault="00442640" w:rsidP="00581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79">
        <w:rPr>
          <w:rFonts w:ascii="Times New Roman" w:hAnsi="Times New Roman" w:cs="Times New Roman"/>
          <w:sz w:val="24"/>
          <w:szCs w:val="24"/>
        </w:rPr>
        <w:t>Ассистент _______________ Миллер Т.П.</w:t>
      </w:r>
    </w:p>
    <w:sectPr w:rsidR="00581879" w:rsidRPr="00581879" w:rsidSect="00581879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657C"/>
    <w:rsid w:val="00054704"/>
    <w:rsid w:val="0030657C"/>
    <w:rsid w:val="00442640"/>
    <w:rsid w:val="00581879"/>
    <w:rsid w:val="00701F1E"/>
    <w:rsid w:val="00E7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4264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42640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2016-10-08T07:28:00Z</cp:lastPrinted>
  <dcterms:created xsi:type="dcterms:W3CDTF">2016-10-06T08:17:00Z</dcterms:created>
  <dcterms:modified xsi:type="dcterms:W3CDTF">2016-10-08T07:36:00Z</dcterms:modified>
</cp:coreProperties>
</file>