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59" w:rsidRPr="00620A59" w:rsidRDefault="00620A59" w:rsidP="00620A59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  <w:r w:rsidRPr="00620A59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УЧРЕЖДЕНИЕ ОБРАЗОВАНИЯ «МОЗЫРСКИЙ </w:t>
      </w:r>
      <w:proofErr w:type="gramStart"/>
      <w:r w:rsidRPr="00620A59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ГОСУДАРСТВЕННЫЙ</w:t>
      </w:r>
      <w:proofErr w:type="gramEnd"/>
    </w:p>
    <w:p w:rsidR="00620A59" w:rsidRPr="00620A59" w:rsidRDefault="00620A59" w:rsidP="00620A59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  <w:r w:rsidRPr="00620A59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ПЕДАГОГИЧЕСКИЙ УНИВЕРСИТЕТ ИМ. И.П. ШАМЯКИНА»</w:t>
      </w:r>
    </w:p>
    <w:p w:rsidR="00620A59" w:rsidRPr="00620A59" w:rsidRDefault="00620A59" w:rsidP="00620A59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tbl>
      <w:tblPr>
        <w:tblW w:w="10065" w:type="dxa"/>
        <w:tblInd w:w="-459" w:type="dxa"/>
        <w:tblLook w:val="00A0"/>
      </w:tblPr>
      <w:tblGrid>
        <w:gridCol w:w="4678"/>
        <w:gridCol w:w="5387"/>
      </w:tblGrid>
      <w:tr w:rsidR="00620A59" w:rsidRPr="00620A59" w:rsidTr="006F4BFE">
        <w:trPr>
          <w:trHeight w:val="1111"/>
        </w:trPr>
        <w:tc>
          <w:tcPr>
            <w:tcW w:w="4678" w:type="dxa"/>
          </w:tcPr>
          <w:p w:rsidR="00620A59" w:rsidRPr="00620A59" w:rsidRDefault="00620A59" w:rsidP="00620A59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387" w:type="dxa"/>
            <w:hideMark/>
          </w:tcPr>
          <w:p w:rsidR="00620A59" w:rsidRPr="00620A59" w:rsidRDefault="00620A59" w:rsidP="00620A59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620A5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УТВЕРЖДАЮ</w:t>
            </w:r>
          </w:p>
          <w:p w:rsidR="00620A59" w:rsidRPr="00620A59" w:rsidRDefault="00441B05" w:rsidP="00620A5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Зав. кафедрой биологии и экологии</w:t>
            </w:r>
            <w:r w:rsidR="00620A59" w:rsidRPr="00620A5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 _____________ Гуминская Е.Ю.</w:t>
            </w:r>
          </w:p>
          <w:p w:rsidR="00620A59" w:rsidRPr="00620A59" w:rsidRDefault="00620A59" w:rsidP="00620A59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620A5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15 сентября  2016 г   Протокол  № 2</w:t>
            </w:r>
          </w:p>
        </w:tc>
      </w:tr>
    </w:tbl>
    <w:p w:rsidR="00620A59" w:rsidRPr="00620A59" w:rsidRDefault="00620A59" w:rsidP="00620A59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50F2" w:rsidRPr="00F62ECF" w:rsidRDefault="005550F2" w:rsidP="005550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2ECF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F62ECF">
        <w:rPr>
          <w:rFonts w:ascii="Times New Roman" w:hAnsi="Times New Roman" w:cs="Times New Roman"/>
          <w:b/>
          <w:sz w:val="26"/>
          <w:szCs w:val="26"/>
        </w:rPr>
        <w:t>экзамену</w:t>
      </w:r>
      <w:r w:rsidRPr="00F62ECF">
        <w:rPr>
          <w:rFonts w:ascii="Times New Roman" w:hAnsi="Times New Roman" w:cs="Times New Roman"/>
          <w:sz w:val="26"/>
          <w:szCs w:val="26"/>
        </w:rPr>
        <w:t xml:space="preserve"> по дисциплине «</w:t>
      </w:r>
      <w:r w:rsidRPr="00F62ECF">
        <w:rPr>
          <w:rFonts w:ascii="Times New Roman" w:hAnsi="Times New Roman" w:cs="Times New Roman"/>
          <w:b/>
          <w:sz w:val="26"/>
          <w:szCs w:val="26"/>
        </w:rPr>
        <w:t>Основы педиатрии и детской гигиены</w:t>
      </w:r>
      <w:r w:rsidRPr="00F62ECF">
        <w:rPr>
          <w:rFonts w:ascii="Times New Roman" w:hAnsi="Times New Roman" w:cs="Times New Roman"/>
          <w:sz w:val="26"/>
          <w:szCs w:val="26"/>
        </w:rPr>
        <w:t>»</w:t>
      </w:r>
    </w:p>
    <w:p w:rsidR="005550F2" w:rsidRPr="00F62ECF" w:rsidRDefault="005550F2" w:rsidP="005550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2ECF">
        <w:rPr>
          <w:rFonts w:ascii="Times New Roman" w:hAnsi="Times New Roman" w:cs="Times New Roman"/>
          <w:sz w:val="26"/>
          <w:szCs w:val="26"/>
        </w:rPr>
        <w:t xml:space="preserve">для слушателей факультета повышения квалификации и переподготовки кадров </w:t>
      </w:r>
    </w:p>
    <w:p w:rsidR="00620A59" w:rsidRDefault="00620A59" w:rsidP="00A11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A59" w:rsidRDefault="00620A59" w:rsidP="00A11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907" w:rsidRDefault="000A23D9" w:rsidP="00A11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36B5E">
        <w:rPr>
          <w:rFonts w:ascii="Times New Roman" w:hAnsi="Times New Roman"/>
          <w:sz w:val="28"/>
          <w:szCs w:val="28"/>
        </w:rPr>
        <w:t>Предмет и задачи дисциплины. Методы исследования в педиатрии и</w:t>
      </w:r>
      <w:r w:rsidRPr="000A23D9">
        <w:rPr>
          <w:rFonts w:ascii="Times New Roman" w:hAnsi="Times New Roman"/>
          <w:sz w:val="28"/>
          <w:szCs w:val="28"/>
        </w:rPr>
        <w:t xml:space="preserve"> </w:t>
      </w:r>
      <w:r w:rsidRPr="00436B5E">
        <w:rPr>
          <w:rFonts w:ascii="Times New Roman" w:hAnsi="Times New Roman"/>
          <w:sz w:val="28"/>
          <w:szCs w:val="28"/>
        </w:rPr>
        <w:t>дошкольной гигиене.</w:t>
      </w:r>
    </w:p>
    <w:p w:rsidR="000A23D9" w:rsidRDefault="00A11B6F" w:rsidP="00A11B6F">
      <w:pPr>
        <w:spacing w:after="0" w:line="240" w:lineRule="auto"/>
        <w:jc w:val="both"/>
        <w:rPr>
          <w:bCs/>
        </w:rPr>
      </w:pPr>
      <w:r w:rsidRPr="00A11B6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A23D9" w:rsidRPr="00A11B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23D9">
        <w:rPr>
          <w:bCs/>
        </w:rPr>
        <w:t xml:space="preserve"> </w:t>
      </w:r>
      <w:r w:rsidR="000A23D9" w:rsidRPr="00436B5E">
        <w:rPr>
          <w:rFonts w:ascii="Times New Roman" w:hAnsi="Times New Roman"/>
          <w:sz w:val="28"/>
          <w:szCs w:val="28"/>
        </w:rPr>
        <w:t>Охрана ма</w:t>
      </w:r>
      <w:r w:rsidR="000A23D9" w:rsidRPr="00436B5E">
        <w:rPr>
          <w:rFonts w:ascii="Times New Roman" w:hAnsi="Times New Roman"/>
          <w:sz w:val="28"/>
          <w:szCs w:val="28"/>
        </w:rPr>
        <w:softHyphen/>
        <w:t>теринства и детства в республике Беларусь.</w:t>
      </w:r>
    </w:p>
    <w:p w:rsidR="000A23D9" w:rsidRDefault="000A23D9" w:rsidP="00A11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36B5E">
        <w:rPr>
          <w:rFonts w:ascii="Times New Roman" w:hAnsi="Times New Roman"/>
          <w:sz w:val="28"/>
          <w:szCs w:val="28"/>
        </w:rPr>
        <w:t>Рост и развитие ре</w:t>
      </w:r>
      <w:r w:rsidRPr="00436B5E">
        <w:rPr>
          <w:rFonts w:ascii="Times New Roman" w:hAnsi="Times New Roman"/>
          <w:sz w:val="28"/>
          <w:szCs w:val="28"/>
        </w:rPr>
        <w:softHyphen/>
        <w:t>бенка. Основные этапы развития организма.</w:t>
      </w:r>
    </w:p>
    <w:p w:rsidR="000A23D9" w:rsidRDefault="00A11B6F" w:rsidP="00A11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0A23D9" w:rsidRPr="00436B5E">
        <w:rPr>
          <w:rFonts w:ascii="Times New Roman" w:hAnsi="Times New Roman"/>
          <w:sz w:val="28"/>
          <w:szCs w:val="28"/>
        </w:rPr>
        <w:t>Характеристика возрастных периодов:</w:t>
      </w:r>
      <w:r w:rsidR="000A23D9" w:rsidRPr="00436B5E">
        <w:rPr>
          <w:rFonts w:ascii="Times New Roman" w:hAnsi="Times New Roman"/>
          <w:bCs/>
          <w:sz w:val="28"/>
          <w:szCs w:val="28"/>
        </w:rPr>
        <w:t xml:space="preserve"> новорожденности, </w:t>
      </w:r>
      <w:r w:rsidR="000A23D9" w:rsidRPr="00436B5E">
        <w:rPr>
          <w:rFonts w:ascii="Times New Roman" w:hAnsi="Times New Roman"/>
          <w:sz w:val="28"/>
          <w:szCs w:val="28"/>
        </w:rPr>
        <w:t>грудного возраста.</w:t>
      </w:r>
    </w:p>
    <w:p w:rsidR="000A23D9" w:rsidRPr="00A11B6F" w:rsidRDefault="00A11B6F" w:rsidP="00A11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0A23D9" w:rsidRPr="00A11B6F">
        <w:rPr>
          <w:rFonts w:ascii="Times New Roman" w:hAnsi="Times New Roman" w:cs="Times New Roman"/>
          <w:sz w:val="28"/>
          <w:szCs w:val="28"/>
        </w:rPr>
        <w:t xml:space="preserve">Характеристика возрастных периодов: </w:t>
      </w:r>
      <w:proofErr w:type="spellStart"/>
      <w:r w:rsidR="000A23D9" w:rsidRPr="00A11B6F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="000A23D9" w:rsidRPr="00A11B6F">
        <w:rPr>
          <w:rFonts w:ascii="Times New Roman" w:hAnsi="Times New Roman" w:cs="Times New Roman"/>
          <w:sz w:val="28"/>
          <w:szCs w:val="28"/>
        </w:rPr>
        <w:t xml:space="preserve"> и дошкольного</w:t>
      </w:r>
      <w:r w:rsidR="00441B05">
        <w:rPr>
          <w:rFonts w:ascii="Times New Roman" w:hAnsi="Times New Roman" w:cs="Times New Roman"/>
          <w:sz w:val="28"/>
          <w:szCs w:val="28"/>
        </w:rPr>
        <w:t xml:space="preserve"> </w:t>
      </w:r>
      <w:r w:rsidR="000A23D9" w:rsidRPr="00A11B6F">
        <w:rPr>
          <w:rFonts w:ascii="Times New Roman" w:hAnsi="Times New Roman" w:cs="Times New Roman"/>
          <w:sz w:val="28"/>
          <w:szCs w:val="28"/>
        </w:rPr>
        <w:t>возраста.</w:t>
      </w:r>
    </w:p>
    <w:p w:rsidR="000A23D9" w:rsidRDefault="00A11B6F" w:rsidP="00A11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0A23D9" w:rsidRPr="00436B5E">
        <w:rPr>
          <w:rFonts w:ascii="Times New Roman" w:hAnsi="Times New Roman"/>
          <w:sz w:val="28"/>
          <w:szCs w:val="28"/>
        </w:rPr>
        <w:t>Физическое развитие. Методы определения и оценки физического развития</w:t>
      </w:r>
      <w:r w:rsidR="000A23D9">
        <w:rPr>
          <w:rFonts w:ascii="Times New Roman" w:hAnsi="Times New Roman"/>
          <w:sz w:val="28"/>
          <w:szCs w:val="28"/>
        </w:rPr>
        <w:t xml:space="preserve"> детей.</w:t>
      </w:r>
    </w:p>
    <w:p w:rsidR="000A23D9" w:rsidRDefault="0015675F" w:rsidP="00A11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75F">
        <w:rPr>
          <w:rFonts w:ascii="Times New Roman" w:hAnsi="Times New Roman" w:cs="Times New Roman"/>
          <w:bCs/>
          <w:sz w:val="28"/>
          <w:szCs w:val="28"/>
        </w:rPr>
        <w:t>7.</w:t>
      </w:r>
      <w:r>
        <w:rPr>
          <w:bCs/>
        </w:rPr>
        <w:t xml:space="preserve"> </w:t>
      </w:r>
      <w:r w:rsidR="00A11B6F" w:rsidRPr="00436B5E">
        <w:rPr>
          <w:rFonts w:ascii="Times New Roman" w:hAnsi="Times New Roman"/>
          <w:sz w:val="28"/>
          <w:szCs w:val="28"/>
        </w:rPr>
        <w:t>Особенности адаптации детей к условиям детского учреждения.</w:t>
      </w:r>
    </w:p>
    <w:p w:rsidR="00A11B6F" w:rsidRDefault="0015675F" w:rsidP="00A11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A11B6F" w:rsidRPr="00436B5E">
        <w:rPr>
          <w:rFonts w:ascii="Times New Roman" w:hAnsi="Times New Roman"/>
          <w:sz w:val="28"/>
          <w:szCs w:val="28"/>
        </w:rPr>
        <w:t>Подготовка ребенка к поступлению в дошкольное учреждение.</w:t>
      </w:r>
    </w:p>
    <w:p w:rsidR="00A11B6F" w:rsidRDefault="0015675F" w:rsidP="00A11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A11B6F" w:rsidRPr="00436B5E">
        <w:rPr>
          <w:rFonts w:ascii="Times New Roman" w:hAnsi="Times New Roman"/>
          <w:sz w:val="28"/>
          <w:szCs w:val="28"/>
        </w:rPr>
        <w:t>Нервно-психическое развитие детей.</w:t>
      </w:r>
    </w:p>
    <w:p w:rsidR="00A11B6F" w:rsidRDefault="0015675F" w:rsidP="00A11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A11B6F" w:rsidRPr="00436B5E">
        <w:rPr>
          <w:rFonts w:ascii="Times New Roman" w:hAnsi="Times New Roman"/>
          <w:sz w:val="28"/>
          <w:szCs w:val="28"/>
        </w:rPr>
        <w:t>Понятие «школьная зрелость», методы определения у детей.</w:t>
      </w:r>
    </w:p>
    <w:p w:rsidR="00A11B6F" w:rsidRDefault="0015675F" w:rsidP="00A11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A11B6F" w:rsidRPr="00436B5E">
        <w:rPr>
          <w:rFonts w:ascii="Times New Roman" w:hAnsi="Times New Roman"/>
          <w:sz w:val="28"/>
          <w:szCs w:val="28"/>
        </w:rPr>
        <w:t xml:space="preserve">Краткие анатомо-физиологические особенности </w:t>
      </w:r>
      <w:r w:rsidR="00A11B6F" w:rsidRPr="00436B5E">
        <w:rPr>
          <w:rFonts w:ascii="Times New Roman" w:hAnsi="Times New Roman"/>
          <w:bCs/>
          <w:sz w:val="28"/>
          <w:szCs w:val="28"/>
        </w:rPr>
        <w:t>ОДА</w:t>
      </w:r>
      <w:r w:rsidR="00A11B6F" w:rsidRPr="00436B5E">
        <w:rPr>
          <w:rFonts w:ascii="Times New Roman" w:hAnsi="Times New Roman"/>
          <w:sz w:val="28"/>
          <w:szCs w:val="28"/>
        </w:rPr>
        <w:t xml:space="preserve"> детей.</w:t>
      </w:r>
    </w:p>
    <w:p w:rsidR="00A11B6F" w:rsidRDefault="0015675F" w:rsidP="00A11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A11B6F" w:rsidRPr="00436B5E">
        <w:rPr>
          <w:rFonts w:ascii="Times New Roman" w:hAnsi="Times New Roman"/>
          <w:sz w:val="28"/>
          <w:szCs w:val="28"/>
        </w:rPr>
        <w:t>Правила проведения утреннего и вечер</w:t>
      </w:r>
      <w:r w:rsidR="00A11B6F" w:rsidRPr="00436B5E">
        <w:rPr>
          <w:rFonts w:ascii="Times New Roman" w:hAnsi="Times New Roman"/>
          <w:sz w:val="28"/>
          <w:szCs w:val="28"/>
        </w:rPr>
        <w:softHyphen/>
        <w:t>него туалета грудных детей.</w:t>
      </w:r>
    </w:p>
    <w:p w:rsidR="00A11B6F" w:rsidRDefault="0015675F" w:rsidP="00A11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A11B6F" w:rsidRPr="00436B5E">
        <w:rPr>
          <w:rFonts w:ascii="Times New Roman" w:hAnsi="Times New Roman"/>
          <w:sz w:val="28"/>
          <w:szCs w:val="28"/>
        </w:rPr>
        <w:t>Значение гигиенических мероприятий, предупреждающих чрезмерное</w:t>
      </w:r>
      <w:r w:rsidR="00A11B6F" w:rsidRPr="00A11B6F">
        <w:rPr>
          <w:rFonts w:ascii="Times New Roman" w:hAnsi="Times New Roman"/>
          <w:sz w:val="28"/>
          <w:szCs w:val="28"/>
        </w:rPr>
        <w:t xml:space="preserve"> </w:t>
      </w:r>
      <w:r w:rsidR="00A11B6F" w:rsidRPr="00436B5E">
        <w:rPr>
          <w:rFonts w:ascii="Times New Roman" w:hAnsi="Times New Roman"/>
          <w:sz w:val="28"/>
          <w:szCs w:val="28"/>
        </w:rPr>
        <w:t>напряжение зрения и слуха у детей.</w:t>
      </w:r>
    </w:p>
    <w:p w:rsidR="00A11B6F" w:rsidRDefault="0015675F" w:rsidP="00A11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A11B6F" w:rsidRPr="00436B5E">
        <w:rPr>
          <w:rFonts w:ascii="Times New Roman" w:hAnsi="Times New Roman"/>
          <w:sz w:val="28"/>
          <w:szCs w:val="28"/>
        </w:rPr>
        <w:t>Краткие анатомо-физиологические особенности органов дыхания  детей.</w:t>
      </w:r>
    </w:p>
    <w:p w:rsidR="00A11B6F" w:rsidRDefault="0015675F" w:rsidP="00A11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A11B6F" w:rsidRPr="00436B5E">
        <w:rPr>
          <w:rFonts w:ascii="Times New Roman" w:hAnsi="Times New Roman"/>
          <w:sz w:val="28"/>
          <w:szCs w:val="28"/>
        </w:rPr>
        <w:t>Особенности строения и функции органов пищеварения у де</w:t>
      </w:r>
      <w:r w:rsidR="00A11B6F" w:rsidRPr="00436B5E">
        <w:rPr>
          <w:rFonts w:ascii="Times New Roman" w:hAnsi="Times New Roman"/>
          <w:sz w:val="28"/>
          <w:szCs w:val="28"/>
        </w:rPr>
        <w:softHyphen/>
        <w:t>тей.</w:t>
      </w:r>
    </w:p>
    <w:p w:rsidR="00A11B6F" w:rsidRDefault="0015675F" w:rsidP="00A11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A11B6F" w:rsidRPr="00436B5E">
        <w:rPr>
          <w:rFonts w:ascii="Times New Roman" w:hAnsi="Times New Roman"/>
          <w:sz w:val="28"/>
          <w:szCs w:val="28"/>
        </w:rPr>
        <w:t>Режим дня детей раннего и дошкольного возраста.</w:t>
      </w:r>
    </w:p>
    <w:p w:rsidR="00A11B6F" w:rsidRDefault="0015675F" w:rsidP="00A11B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="00A11B6F" w:rsidRPr="00436B5E">
        <w:rPr>
          <w:rFonts w:ascii="Times New Roman" w:hAnsi="Times New Roman"/>
          <w:sz w:val="28"/>
          <w:szCs w:val="28"/>
        </w:rPr>
        <w:t>Гигиеническая организация бодрствования детей</w:t>
      </w:r>
      <w:r w:rsidR="00A11B6F" w:rsidRPr="00436B5E">
        <w:rPr>
          <w:rFonts w:ascii="Times New Roman" w:hAnsi="Times New Roman"/>
        </w:rPr>
        <w:t>.</w:t>
      </w:r>
    </w:p>
    <w:p w:rsidR="00A11B6F" w:rsidRDefault="0015675F" w:rsidP="00A11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="00A11B6F" w:rsidRPr="00436B5E">
        <w:rPr>
          <w:rFonts w:ascii="Times New Roman" w:hAnsi="Times New Roman"/>
          <w:sz w:val="28"/>
          <w:szCs w:val="28"/>
        </w:rPr>
        <w:t>Физиолого-гигиенические основы организации питания детей.</w:t>
      </w:r>
    </w:p>
    <w:p w:rsidR="00A11B6F" w:rsidRDefault="0015675F" w:rsidP="00A11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19. </w:t>
      </w:r>
      <w:r w:rsidR="00A11B6F" w:rsidRPr="00436B5E">
        <w:rPr>
          <w:rFonts w:ascii="Times New Roman" w:hAnsi="Times New Roman"/>
          <w:sz w:val="28"/>
          <w:szCs w:val="28"/>
        </w:rPr>
        <w:t>Значение витаминов и минеральных веще</w:t>
      </w:r>
      <w:proofErr w:type="gramStart"/>
      <w:r w:rsidR="00A11B6F" w:rsidRPr="00436B5E">
        <w:rPr>
          <w:rFonts w:ascii="Times New Roman" w:hAnsi="Times New Roman"/>
          <w:sz w:val="28"/>
          <w:szCs w:val="28"/>
        </w:rPr>
        <w:t>ств дл</w:t>
      </w:r>
      <w:proofErr w:type="gramEnd"/>
      <w:r w:rsidR="00A11B6F" w:rsidRPr="00436B5E">
        <w:rPr>
          <w:rFonts w:ascii="Times New Roman" w:hAnsi="Times New Roman"/>
          <w:sz w:val="28"/>
          <w:szCs w:val="28"/>
        </w:rPr>
        <w:t>я роста и развития ребенка.</w:t>
      </w:r>
    </w:p>
    <w:p w:rsidR="00A11B6F" w:rsidRPr="00A11B6F" w:rsidRDefault="0015675F" w:rsidP="00A11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A11B6F" w:rsidRPr="00A11B6F">
        <w:rPr>
          <w:rFonts w:ascii="Times New Roman" w:hAnsi="Times New Roman" w:cs="Times New Roman"/>
          <w:sz w:val="28"/>
          <w:szCs w:val="28"/>
        </w:rPr>
        <w:t>Гигиеническая организация физических упражнений для укрепления здоровья и раз</w:t>
      </w:r>
      <w:r w:rsidR="00A11B6F" w:rsidRPr="00A11B6F">
        <w:rPr>
          <w:rFonts w:ascii="Times New Roman" w:hAnsi="Times New Roman" w:cs="Times New Roman"/>
          <w:sz w:val="28"/>
          <w:szCs w:val="28"/>
        </w:rPr>
        <w:softHyphen/>
        <w:t>вития детей.</w:t>
      </w:r>
    </w:p>
    <w:p w:rsidR="00A11B6F" w:rsidRDefault="0015675F" w:rsidP="00A11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="00A11B6F" w:rsidRPr="00436B5E">
        <w:rPr>
          <w:rFonts w:ascii="Times New Roman" w:hAnsi="Times New Roman"/>
          <w:sz w:val="28"/>
          <w:szCs w:val="28"/>
        </w:rPr>
        <w:t>Трудовое воспитание детей.</w:t>
      </w:r>
    </w:p>
    <w:p w:rsidR="00A11B6F" w:rsidRDefault="0015675F" w:rsidP="00A11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="00A11B6F" w:rsidRPr="00436B5E">
        <w:rPr>
          <w:rFonts w:ascii="Times New Roman" w:hAnsi="Times New Roman"/>
          <w:sz w:val="28"/>
          <w:szCs w:val="28"/>
        </w:rPr>
        <w:t>Сущность, цель и принципы закаливания.</w:t>
      </w:r>
    </w:p>
    <w:p w:rsidR="00A11B6F" w:rsidRDefault="0015675F" w:rsidP="00A11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23. </w:t>
      </w:r>
      <w:r w:rsidR="00A11B6F" w:rsidRPr="00436B5E">
        <w:rPr>
          <w:rFonts w:ascii="Times New Roman" w:hAnsi="Times New Roman"/>
          <w:sz w:val="28"/>
          <w:szCs w:val="28"/>
        </w:rPr>
        <w:t>Зна</w:t>
      </w:r>
      <w:r w:rsidR="00A11B6F" w:rsidRPr="00436B5E">
        <w:rPr>
          <w:rFonts w:ascii="Times New Roman" w:hAnsi="Times New Roman"/>
          <w:sz w:val="28"/>
          <w:szCs w:val="28"/>
        </w:rPr>
        <w:softHyphen/>
        <w:t>чение факторов внешней среды для закаливания. Закаливание воздухом,</w:t>
      </w:r>
      <w:r w:rsidR="00A11B6F" w:rsidRPr="00A11B6F">
        <w:rPr>
          <w:rFonts w:ascii="Times New Roman" w:hAnsi="Times New Roman"/>
          <w:sz w:val="28"/>
          <w:szCs w:val="28"/>
        </w:rPr>
        <w:t xml:space="preserve"> </w:t>
      </w:r>
      <w:r w:rsidR="00A11B6F" w:rsidRPr="00436B5E">
        <w:rPr>
          <w:rFonts w:ascii="Times New Roman" w:hAnsi="Times New Roman"/>
          <w:sz w:val="28"/>
          <w:szCs w:val="28"/>
        </w:rPr>
        <w:t>солнцем и водой.</w:t>
      </w:r>
    </w:p>
    <w:p w:rsidR="00A11B6F" w:rsidRDefault="0015675F" w:rsidP="00A11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="00A11B6F" w:rsidRPr="00436B5E">
        <w:rPr>
          <w:rFonts w:ascii="Times New Roman" w:hAnsi="Times New Roman"/>
          <w:sz w:val="28"/>
          <w:szCs w:val="28"/>
        </w:rPr>
        <w:t>Типы дошкольных учреждений.</w:t>
      </w:r>
    </w:p>
    <w:p w:rsidR="00A11B6F" w:rsidRDefault="0015675F" w:rsidP="00A11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="00A11B6F" w:rsidRPr="00436B5E">
        <w:rPr>
          <w:rFonts w:ascii="Times New Roman" w:hAnsi="Times New Roman"/>
          <w:sz w:val="28"/>
          <w:szCs w:val="28"/>
        </w:rPr>
        <w:t>Микроклимат дошкольных учреждений.</w:t>
      </w:r>
    </w:p>
    <w:p w:rsidR="00A11B6F" w:rsidRDefault="0015675F" w:rsidP="00A11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26. </w:t>
      </w:r>
      <w:r w:rsidR="00A11B6F" w:rsidRPr="00436B5E">
        <w:rPr>
          <w:rFonts w:ascii="Times New Roman" w:hAnsi="Times New Roman"/>
          <w:sz w:val="28"/>
          <w:szCs w:val="28"/>
        </w:rPr>
        <w:t>Понятие об иммунитете. Профилактика заболеваний в детском коллективе.</w:t>
      </w:r>
    </w:p>
    <w:p w:rsidR="00A11B6F" w:rsidRDefault="0015675F" w:rsidP="00A11B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27. </w:t>
      </w:r>
      <w:r w:rsidR="00A11B6F" w:rsidRPr="00436B5E">
        <w:rPr>
          <w:rFonts w:ascii="Times New Roman" w:hAnsi="Times New Roman"/>
          <w:bCs/>
          <w:color w:val="000000"/>
          <w:sz w:val="28"/>
          <w:szCs w:val="28"/>
        </w:rPr>
        <w:t xml:space="preserve">Санитарное просвещение </w:t>
      </w:r>
      <w:r w:rsidR="00A11B6F" w:rsidRPr="00436B5E">
        <w:rPr>
          <w:rFonts w:ascii="Times New Roman" w:hAnsi="Times New Roman"/>
          <w:color w:val="000000"/>
          <w:sz w:val="28"/>
          <w:szCs w:val="28"/>
        </w:rPr>
        <w:t>в детском учреждении.</w:t>
      </w:r>
    </w:p>
    <w:p w:rsidR="00A11B6F" w:rsidRDefault="0015675F" w:rsidP="00A11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r w:rsidR="00A11B6F" w:rsidRPr="00436B5E">
        <w:rPr>
          <w:rFonts w:ascii="Times New Roman" w:hAnsi="Times New Roman"/>
          <w:sz w:val="28"/>
          <w:szCs w:val="28"/>
        </w:rPr>
        <w:t>Санитарно-противоэпидемический режим в ДДУ.</w:t>
      </w:r>
    </w:p>
    <w:p w:rsidR="00A11B6F" w:rsidRDefault="0015675F" w:rsidP="00A11B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="00A11B6F" w:rsidRPr="00436B5E">
        <w:rPr>
          <w:rFonts w:ascii="Times New Roman" w:hAnsi="Times New Roman"/>
          <w:sz w:val="28"/>
          <w:szCs w:val="28"/>
        </w:rPr>
        <w:t>Вскармливание детей грудного возраста</w:t>
      </w:r>
      <w:r w:rsidR="00A11B6F" w:rsidRPr="00436B5E">
        <w:rPr>
          <w:rFonts w:ascii="Times New Roman" w:hAnsi="Times New Roman"/>
        </w:rPr>
        <w:t>.</w:t>
      </w:r>
    </w:p>
    <w:p w:rsidR="00A11B6F" w:rsidRDefault="0015675F" w:rsidP="00A11B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30. </w:t>
      </w:r>
      <w:r w:rsidR="00A11B6F" w:rsidRPr="00436B5E">
        <w:rPr>
          <w:rFonts w:ascii="Times New Roman" w:hAnsi="Times New Roman"/>
          <w:color w:val="000000"/>
          <w:sz w:val="28"/>
          <w:szCs w:val="28"/>
        </w:rPr>
        <w:t>Гигиенические требования к оборудованию детских учрежде</w:t>
      </w:r>
      <w:r w:rsidR="00A11B6F" w:rsidRPr="00436B5E">
        <w:rPr>
          <w:rFonts w:ascii="Times New Roman" w:hAnsi="Times New Roman"/>
          <w:color w:val="000000"/>
          <w:sz w:val="28"/>
          <w:szCs w:val="28"/>
        </w:rPr>
        <w:softHyphen/>
        <w:t>ний.</w:t>
      </w:r>
    </w:p>
    <w:p w:rsidR="00A11B6F" w:rsidRDefault="0015675F" w:rsidP="00A11B6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31. </w:t>
      </w:r>
      <w:r w:rsidR="00A11B6F" w:rsidRPr="00436B5E">
        <w:rPr>
          <w:rFonts w:ascii="Times New Roman" w:hAnsi="Times New Roman"/>
          <w:bCs/>
          <w:sz w:val="28"/>
          <w:szCs w:val="28"/>
        </w:rPr>
        <w:t>Гигиена органов мочевыделения.</w:t>
      </w:r>
    </w:p>
    <w:p w:rsidR="00A11B6F" w:rsidRPr="001209DB" w:rsidRDefault="0015675F" w:rsidP="00120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DB">
        <w:rPr>
          <w:rFonts w:ascii="Times New Roman" w:hAnsi="Times New Roman" w:cs="Times New Roman"/>
          <w:bCs/>
          <w:sz w:val="28"/>
          <w:szCs w:val="28"/>
        </w:rPr>
        <w:t>32. Корь. Этиология, с</w:t>
      </w:r>
      <w:r w:rsidRPr="001209DB">
        <w:rPr>
          <w:rFonts w:ascii="Times New Roman" w:hAnsi="Times New Roman" w:cs="Times New Roman"/>
          <w:sz w:val="28"/>
          <w:szCs w:val="28"/>
        </w:rPr>
        <w:t>имптомы, профилактика, уход за больными детьми.</w:t>
      </w:r>
    </w:p>
    <w:p w:rsidR="0015675F" w:rsidRPr="001209DB" w:rsidRDefault="0015675F" w:rsidP="00120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DB">
        <w:rPr>
          <w:rFonts w:ascii="Times New Roman" w:hAnsi="Times New Roman" w:cs="Times New Roman"/>
          <w:sz w:val="28"/>
          <w:szCs w:val="28"/>
        </w:rPr>
        <w:t xml:space="preserve">33. </w:t>
      </w:r>
      <w:r w:rsidRPr="001209DB">
        <w:rPr>
          <w:rFonts w:ascii="Times New Roman" w:hAnsi="Times New Roman" w:cs="Times New Roman"/>
          <w:bCs/>
          <w:sz w:val="28"/>
          <w:szCs w:val="28"/>
        </w:rPr>
        <w:t xml:space="preserve">Заболевания мочевыделительной </w:t>
      </w:r>
      <w:r w:rsidRPr="001209DB">
        <w:rPr>
          <w:rFonts w:ascii="Times New Roman" w:hAnsi="Times New Roman" w:cs="Times New Roman"/>
          <w:spacing w:val="1"/>
          <w:sz w:val="28"/>
          <w:szCs w:val="28"/>
        </w:rPr>
        <w:t xml:space="preserve">системы: цистит, </w:t>
      </w:r>
      <w:proofErr w:type="spellStart"/>
      <w:r w:rsidRPr="001209DB">
        <w:rPr>
          <w:rFonts w:ascii="Times New Roman" w:hAnsi="Times New Roman" w:cs="Times New Roman"/>
          <w:spacing w:val="1"/>
          <w:sz w:val="28"/>
          <w:szCs w:val="28"/>
        </w:rPr>
        <w:t>пие</w:t>
      </w:r>
      <w:r w:rsidRPr="001209DB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1209DB">
        <w:rPr>
          <w:rFonts w:ascii="Times New Roman" w:hAnsi="Times New Roman" w:cs="Times New Roman"/>
          <w:sz w:val="28"/>
          <w:szCs w:val="28"/>
        </w:rPr>
        <w:t>лонефрит</w:t>
      </w:r>
      <w:proofErr w:type="spellEnd"/>
      <w:r w:rsidRPr="001209DB">
        <w:rPr>
          <w:rFonts w:ascii="Times New Roman" w:hAnsi="Times New Roman" w:cs="Times New Roman"/>
          <w:sz w:val="28"/>
          <w:szCs w:val="28"/>
        </w:rPr>
        <w:t>. Этиология. Клиника. Профилактика.</w:t>
      </w:r>
    </w:p>
    <w:p w:rsidR="0015675F" w:rsidRPr="001209DB" w:rsidRDefault="0015675F" w:rsidP="001209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09DB">
        <w:rPr>
          <w:rFonts w:ascii="Times New Roman" w:hAnsi="Times New Roman" w:cs="Times New Roman"/>
          <w:sz w:val="28"/>
          <w:szCs w:val="28"/>
        </w:rPr>
        <w:t xml:space="preserve">34. </w:t>
      </w:r>
      <w:r w:rsidRPr="001209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Аллергические состояния у </w:t>
      </w:r>
      <w:proofErr w:type="spellStart"/>
      <w:r w:rsidRPr="001209DB">
        <w:rPr>
          <w:rFonts w:ascii="Times New Roman" w:hAnsi="Times New Roman" w:cs="Times New Roman"/>
          <w:bCs/>
          <w:color w:val="000000"/>
          <w:sz w:val="28"/>
          <w:szCs w:val="28"/>
        </w:rPr>
        <w:t>детей</w:t>
      </w:r>
      <w:proofErr w:type="gramStart"/>
      <w:r w:rsidRPr="001209D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1209DB">
        <w:rPr>
          <w:rFonts w:ascii="Times New Roman" w:hAnsi="Times New Roman" w:cs="Times New Roman"/>
          <w:color w:val="000000"/>
          <w:sz w:val="28"/>
          <w:szCs w:val="28"/>
        </w:rPr>
        <w:t>Э</w:t>
      </w:r>
      <w:proofErr w:type="gramEnd"/>
      <w:r w:rsidRPr="001209DB">
        <w:rPr>
          <w:rFonts w:ascii="Times New Roman" w:hAnsi="Times New Roman" w:cs="Times New Roman"/>
          <w:color w:val="000000"/>
          <w:sz w:val="28"/>
          <w:szCs w:val="28"/>
        </w:rPr>
        <w:t>тиология</w:t>
      </w:r>
      <w:proofErr w:type="spellEnd"/>
      <w:r w:rsidRPr="001209DB">
        <w:rPr>
          <w:rFonts w:ascii="Times New Roman" w:hAnsi="Times New Roman" w:cs="Times New Roman"/>
          <w:color w:val="000000"/>
          <w:sz w:val="28"/>
          <w:szCs w:val="28"/>
        </w:rPr>
        <w:t>. Клиника. Профилактика.</w:t>
      </w:r>
    </w:p>
    <w:p w:rsidR="0015675F" w:rsidRPr="001209DB" w:rsidRDefault="0015675F" w:rsidP="00120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DB">
        <w:rPr>
          <w:rFonts w:ascii="Times New Roman" w:hAnsi="Times New Roman" w:cs="Times New Roman"/>
          <w:sz w:val="28"/>
          <w:szCs w:val="28"/>
        </w:rPr>
        <w:t>35. Эпидемиология инфекционных болезней.</w:t>
      </w:r>
    </w:p>
    <w:p w:rsidR="001209DB" w:rsidRPr="001209DB" w:rsidRDefault="001209DB" w:rsidP="00120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DB">
        <w:rPr>
          <w:rFonts w:ascii="Times New Roman" w:hAnsi="Times New Roman" w:cs="Times New Roman"/>
          <w:sz w:val="28"/>
          <w:szCs w:val="28"/>
        </w:rPr>
        <w:t xml:space="preserve">36. Понятие о </w:t>
      </w:r>
      <w:proofErr w:type="spellStart"/>
      <w:r w:rsidRPr="001209DB">
        <w:rPr>
          <w:rFonts w:ascii="Times New Roman" w:hAnsi="Times New Roman" w:cs="Times New Roman"/>
          <w:bCs/>
          <w:sz w:val="28"/>
          <w:szCs w:val="28"/>
        </w:rPr>
        <w:t>нормотрофии</w:t>
      </w:r>
      <w:proofErr w:type="spellEnd"/>
      <w:r w:rsidRPr="001209DB">
        <w:rPr>
          <w:rFonts w:ascii="Times New Roman" w:hAnsi="Times New Roman" w:cs="Times New Roman"/>
          <w:bCs/>
          <w:sz w:val="28"/>
          <w:szCs w:val="28"/>
        </w:rPr>
        <w:t xml:space="preserve"> и дистрофии.</w:t>
      </w:r>
    </w:p>
    <w:p w:rsidR="0015675F" w:rsidRPr="001209DB" w:rsidRDefault="001209DB" w:rsidP="00120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DB">
        <w:rPr>
          <w:rFonts w:ascii="Times New Roman" w:hAnsi="Times New Roman" w:cs="Times New Roman"/>
          <w:sz w:val="28"/>
          <w:szCs w:val="28"/>
        </w:rPr>
        <w:t xml:space="preserve">37. </w:t>
      </w:r>
      <w:r w:rsidR="0015675F" w:rsidRPr="001209DB">
        <w:rPr>
          <w:rFonts w:ascii="Times New Roman" w:hAnsi="Times New Roman" w:cs="Times New Roman"/>
          <w:sz w:val="28"/>
          <w:szCs w:val="28"/>
        </w:rPr>
        <w:t>Плоскостопие, причины, симптомы и меры предупреждения.</w:t>
      </w:r>
    </w:p>
    <w:p w:rsidR="0015675F" w:rsidRPr="001209DB" w:rsidRDefault="001209DB" w:rsidP="00120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DB">
        <w:rPr>
          <w:rFonts w:ascii="Times New Roman" w:hAnsi="Times New Roman" w:cs="Times New Roman"/>
          <w:sz w:val="28"/>
          <w:szCs w:val="28"/>
        </w:rPr>
        <w:t xml:space="preserve">38. </w:t>
      </w:r>
      <w:r w:rsidR="0015675F" w:rsidRPr="001209DB">
        <w:rPr>
          <w:rFonts w:ascii="Times New Roman" w:hAnsi="Times New Roman" w:cs="Times New Roman"/>
          <w:iCs/>
          <w:sz w:val="28"/>
          <w:szCs w:val="28"/>
        </w:rPr>
        <w:t>Коклюш.</w:t>
      </w:r>
      <w:r w:rsidR="0015675F" w:rsidRPr="001209DB">
        <w:rPr>
          <w:rFonts w:ascii="Times New Roman" w:hAnsi="Times New Roman" w:cs="Times New Roman"/>
          <w:bCs/>
          <w:sz w:val="28"/>
          <w:szCs w:val="28"/>
        </w:rPr>
        <w:t xml:space="preserve"> Этиология, с</w:t>
      </w:r>
      <w:r w:rsidR="0015675F" w:rsidRPr="001209DB">
        <w:rPr>
          <w:rFonts w:ascii="Times New Roman" w:hAnsi="Times New Roman" w:cs="Times New Roman"/>
          <w:sz w:val="28"/>
          <w:szCs w:val="28"/>
        </w:rPr>
        <w:t>имптомы, профилактика, уход за больными детьми.</w:t>
      </w:r>
    </w:p>
    <w:p w:rsidR="001209DB" w:rsidRPr="001209DB" w:rsidRDefault="001209DB" w:rsidP="00120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DB">
        <w:rPr>
          <w:rFonts w:ascii="Times New Roman" w:hAnsi="Times New Roman" w:cs="Times New Roman"/>
          <w:sz w:val="28"/>
          <w:szCs w:val="28"/>
        </w:rPr>
        <w:t xml:space="preserve">39. </w:t>
      </w:r>
      <w:r w:rsidRPr="001209DB">
        <w:rPr>
          <w:rFonts w:ascii="Times New Roman" w:hAnsi="Times New Roman" w:cs="Times New Roman"/>
          <w:bCs/>
          <w:sz w:val="28"/>
          <w:szCs w:val="28"/>
        </w:rPr>
        <w:t>Скарлатина. Этиология, с</w:t>
      </w:r>
      <w:r w:rsidRPr="001209DB">
        <w:rPr>
          <w:rFonts w:ascii="Times New Roman" w:hAnsi="Times New Roman" w:cs="Times New Roman"/>
          <w:sz w:val="28"/>
          <w:szCs w:val="28"/>
        </w:rPr>
        <w:t>имптомы, профилактика, уход за больными.</w:t>
      </w:r>
    </w:p>
    <w:p w:rsidR="0015675F" w:rsidRPr="001209DB" w:rsidRDefault="001209DB" w:rsidP="00120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DB">
        <w:rPr>
          <w:rFonts w:ascii="Times New Roman" w:hAnsi="Times New Roman" w:cs="Times New Roman"/>
          <w:sz w:val="28"/>
          <w:szCs w:val="28"/>
        </w:rPr>
        <w:t xml:space="preserve">40. </w:t>
      </w:r>
      <w:r w:rsidR="0015675F" w:rsidRPr="001209DB">
        <w:rPr>
          <w:rFonts w:ascii="Times New Roman" w:hAnsi="Times New Roman" w:cs="Times New Roman"/>
          <w:sz w:val="28"/>
          <w:szCs w:val="28"/>
        </w:rPr>
        <w:t>Раны и кровотечения. Первая помощь при ранениях. Способы временной остановки кровотечения.</w:t>
      </w:r>
    </w:p>
    <w:p w:rsidR="0015675F" w:rsidRPr="001209DB" w:rsidRDefault="001209DB" w:rsidP="00120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DB">
        <w:rPr>
          <w:rFonts w:ascii="Times New Roman" w:hAnsi="Times New Roman" w:cs="Times New Roman"/>
          <w:bCs/>
          <w:sz w:val="28"/>
          <w:szCs w:val="28"/>
        </w:rPr>
        <w:t xml:space="preserve">41. </w:t>
      </w:r>
      <w:r w:rsidR="0015675F" w:rsidRPr="001209DB">
        <w:rPr>
          <w:rFonts w:ascii="Times New Roman" w:hAnsi="Times New Roman" w:cs="Times New Roman"/>
          <w:sz w:val="28"/>
          <w:szCs w:val="28"/>
        </w:rPr>
        <w:t>Близорукость, дальнозоркость. Причины, признаки, про</w:t>
      </w:r>
      <w:r w:rsidR="0015675F" w:rsidRPr="001209DB">
        <w:rPr>
          <w:rFonts w:ascii="Times New Roman" w:hAnsi="Times New Roman" w:cs="Times New Roman"/>
          <w:sz w:val="28"/>
          <w:szCs w:val="28"/>
        </w:rPr>
        <w:softHyphen/>
        <w:t>филактика.</w:t>
      </w:r>
    </w:p>
    <w:p w:rsidR="0015675F" w:rsidRPr="001209DB" w:rsidRDefault="001209DB" w:rsidP="00120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DB">
        <w:rPr>
          <w:rFonts w:ascii="Times New Roman" w:hAnsi="Times New Roman" w:cs="Times New Roman"/>
          <w:sz w:val="28"/>
          <w:szCs w:val="28"/>
        </w:rPr>
        <w:t xml:space="preserve">42. </w:t>
      </w:r>
      <w:r w:rsidR="0015675F" w:rsidRPr="001209DB">
        <w:rPr>
          <w:rFonts w:ascii="Times New Roman" w:hAnsi="Times New Roman" w:cs="Times New Roman"/>
          <w:bCs/>
          <w:sz w:val="28"/>
          <w:szCs w:val="28"/>
        </w:rPr>
        <w:t xml:space="preserve">Паразитарные заболевания </w:t>
      </w:r>
      <w:r w:rsidR="0015675F" w:rsidRPr="001209DB">
        <w:rPr>
          <w:rFonts w:ascii="Times New Roman" w:hAnsi="Times New Roman" w:cs="Times New Roman"/>
          <w:sz w:val="28"/>
          <w:szCs w:val="28"/>
        </w:rPr>
        <w:t>у детей (энтеробиоз, аскаридоз).</w:t>
      </w:r>
    </w:p>
    <w:p w:rsidR="0015675F" w:rsidRPr="001209DB" w:rsidRDefault="001209DB" w:rsidP="00120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DB">
        <w:rPr>
          <w:rFonts w:ascii="Times New Roman" w:hAnsi="Times New Roman" w:cs="Times New Roman"/>
          <w:sz w:val="28"/>
          <w:szCs w:val="28"/>
        </w:rPr>
        <w:t xml:space="preserve">43. </w:t>
      </w:r>
      <w:r w:rsidR="0015675F" w:rsidRPr="001209DB">
        <w:rPr>
          <w:rFonts w:ascii="Times New Roman" w:hAnsi="Times New Roman" w:cs="Times New Roman"/>
          <w:bCs/>
          <w:sz w:val="28"/>
          <w:szCs w:val="28"/>
        </w:rPr>
        <w:t>Грипп. Этиология, с</w:t>
      </w:r>
      <w:r w:rsidR="0015675F" w:rsidRPr="001209DB">
        <w:rPr>
          <w:rFonts w:ascii="Times New Roman" w:hAnsi="Times New Roman" w:cs="Times New Roman"/>
          <w:sz w:val="28"/>
          <w:szCs w:val="28"/>
        </w:rPr>
        <w:t>имптомы, профилактика, уход за больными детьми.</w:t>
      </w:r>
    </w:p>
    <w:p w:rsidR="0015675F" w:rsidRPr="001209DB" w:rsidRDefault="001209DB" w:rsidP="00120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DB">
        <w:rPr>
          <w:rFonts w:ascii="Times New Roman" w:hAnsi="Times New Roman" w:cs="Times New Roman"/>
          <w:sz w:val="28"/>
          <w:szCs w:val="28"/>
        </w:rPr>
        <w:t xml:space="preserve">44. </w:t>
      </w:r>
      <w:r w:rsidR="0015675F" w:rsidRPr="001209DB">
        <w:rPr>
          <w:rFonts w:ascii="Times New Roman" w:hAnsi="Times New Roman" w:cs="Times New Roman"/>
          <w:sz w:val="28"/>
          <w:szCs w:val="28"/>
        </w:rPr>
        <w:t>Понятие о реанимации. Клиническая и биологическая смерть.</w:t>
      </w:r>
    </w:p>
    <w:p w:rsidR="0015675F" w:rsidRPr="001209DB" w:rsidRDefault="001209DB" w:rsidP="00120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="0015675F" w:rsidRPr="001209DB">
        <w:rPr>
          <w:rFonts w:ascii="Times New Roman" w:hAnsi="Times New Roman" w:cs="Times New Roman"/>
          <w:sz w:val="28"/>
          <w:szCs w:val="28"/>
        </w:rPr>
        <w:t>Нарушения сердечнососудистой деятельности у детей, причины, симптомы и предупреж</w:t>
      </w:r>
      <w:r w:rsidR="0015675F" w:rsidRPr="001209DB">
        <w:rPr>
          <w:rFonts w:ascii="Times New Roman" w:hAnsi="Times New Roman" w:cs="Times New Roman"/>
          <w:sz w:val="28"/>
          <w:szCs w:val="28"/>
        </w:rPr>
        <w:softHyphen/>
        <w:t>дение.</w:t>
      </w:r>
    </w:p>
    <w:p w:rsidR="0015675F" w:rsidRPr="001209DB" w:rsidRDefault="001209DB" w:rsidP="00120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15675F" w:rsidRPr="001209DB">
        <w:rPr>
          <w:rFonts w:ascii="Times New Roman" w:hAnsi="Times New Roman" w:cs="Times New Roman"/>
          <w:sz w:val="28"/>
          <w:szCs w:val="28"/>
        </w:rPr>
        <w:t>Отморожения. Причины. Степени. Первая помощь.</w:t>
      </w:r>
    </w:p>
    <w:p w:rsidR="001209DB" w:rsidRPr="001209DB" w:rsidRDefault="001209DB" w:rsidP="00120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Pr="001209DB">
        <w:rPr>
          <w:rFonts w:ascii="Times New Roman" w:hAnsi="Times New Roman" w:cs="Times New Roman"/>
          <w:sz w:val="28"/>
          <w:szCs w:val="28"/>
        </w:rPr>
        <w:t>Ожоги. Виды, степени ожогов. Первая помощь.</w:t>
      </w:r>
    </w:p>
    <w:p w:rsidR="0015675F" w:rsidRPr="001209DB" w:rsidRDefault="001209DB" w:rsidP="00120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="0015675F" w:rsidRPr="001209DB">
        <w:rPr>
          <w:rFonts w:ascii="Times New Roman" w:hAnsi="Times New Roman" w:cs="Times New Roman"/>
          <w:sz w:val="28"/>
          <w:szCs w:val="28"/>
        </w:rPr>
        <w:t>Вывихи и переломы. Классификация, симптомы, первая помощь.</w:t>
      </w:r>
    </w:p>
    <w:p w:rsidR="0015675F" w:rsidRPr="001209DB" w:rsidRDefault="001209DB" w:rsidP="00120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="0015675F" w:rsidRPr="001209DB">
        <w:rPr>
          <w:rFonts w:ascii="Times New Roman" w:hAnsi="Times New Roman" w:cs="Times New Roman"/>
          <w:sz w:val="28"/>
          <w:szCs w:val="28"/>
        </w:rPr>
        <w:t>Отиты, тугоухость. Причины, признаки, про</w:t>
      </w:r>
      <w:r w:rsidR="0015675F" w:rsidRPr="001209DB">
        <w:rPr>
          <w:rFonts w:ascii="Times New Roman" w:hAnsi="Times New Roman" w:cs="Times New Roman"/>
          <w:sz w:val="28"/>
          <w:szCs w:val="28"/>
        </w:rPr>
        <w:softHyphen/>
        <w:t>филактика.</w:t>
      </w:r>
    </w:p>
    <w:p w:rsidR="0015675F" w:rsidRPr="001209DB" w:rsidRDefault="001209DB" w:rsidP="00120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="0015675F" w:rsidRPr="001209DB">
        <w:rPr>
          <w:rFonts w:ascii="Times New Roman" w:hAnsi="Times New Roman" w:cs="Times New Roman"/>
          <w:sz w:val="28"/>
          <w:szCs w:val="28"/>
        </w:rPr>
        <w:t>Неотложная помощь при попадании инородных тел в глаза, уши, дыхательные пути.</w:t>
      </w:r>
    </w:p>
    <w:p w:rsidR="001209DB" w:rsidRPr="001209DB" w:rsidRDefault="001209DB" w:rsidP="00120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51. </w:t>
      </w:r>
      <w:r w:rsidR="0015675F" w:rsidRPr="001209DB">
        <w:rPr>
          <w:rFonts w:ascii="Times New Roman" w:hAnsi="Times New Roman" w:cs="Times New Roman"/>
          <w:bCs/>
          <w:sz w:val="28"/>
          <w:szCs w:val="28"/>
        </w:rPr>
        <w:t>Ангины. Этиология, с</w:t>
      </w:r>
      <w:r w:rsidR="0015675F" w:rsidRPr="001209DB">
        <w:rPr>
          <w:rFonts w:ascii="Times New Roman" w:hAnsi="Times New Roman" w:cs="Times New Roman"/>
          <w:sz w:val="28"/>
          <w:szCs w:val="28"/>
        </w:rPr>
        <w:t>имптомы, профилактика, уход за больными детьми.</w:t>
      </w:r>
    </w:p>
    <w:p w:rsidR="001209DB" w:rsidRPr="001209DB" w:rsidRDefault="001209DB" w:rsidP="00120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52. </w:t>
      </w:r>
      <w:r w:rsidRPr="001209DB">
        <w:rPr>
          <w:rFonts w:ascii="Times New Roman" w:hAnsi="Times New Roman" w:cs="Times New Roman"/>
          <w:bCs/>
          <w:sz w:val="28"/>
          <w:szCs w:val="28"/>
        </w:rPr>
        <w:t>Дифтерия. Этиология, с</w:t>
      </w:r>
      <w:r w:rsidRPr="001209DB">
        <w:rPr>
          <w:rFonts w:ascii="Times New Roman" w:hAnsi="Times New Roman" w:cs="Times New Roman"/>
          <w:sz w:val="28"/>
          <w:szCs w:val="28"/>
        </w:rPr>
        <w:t>имптомы, профилактика, уход за больными.</w:t>
      </w:r>
    </w:p>
    <w:p w:rsidR="0015675F" w:rsidRPr="001209DB" w:rsidRDefault="001209DB" w:rsidP="00120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="0015675F" w:rsidRPr="001209DB">
        <w:rPr>
          <w:rFonts w:ascii="Times New Roman" w:hAnsi="Times New Roman" w:cs="Times New Roman"/>
          <w:sz w:val="28"/>
          <w:szCs w:val="28"/>
        </w:rPr>
        <w:t>Виды и периоды лихорадки, уход за лихорадящими больными детьми.</w:t>
      </w:r>
    </w:p>
    <w:p w:rsidR="001209DB" w:rsidRPr="001209DB" w:rsidRDefault="001209DB" w:rsidP="001209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54. </w:t>
      </w:r>
      <w:r w:rsidRPr="001209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Бронхиальная астма. </w:t>
      </w:r>
      <w:r w:rsidRPr="001209DB">
        <w:rPr>
          <w:rFonts w:ascii="Times New Roman" w:hAnsi="Times New Roman" w:cs="Times New Roman"/>
          <w:color w:val="000000"/>
          <w:sz w:val="28"/>
          <w:szCs w:val="28"/>
        </w:rPr>
        <w:t>Причины и течение болезни. Первая помощь при приступе удушья.</w:t>
      </w:r>
    </w:p>
    <w:p w:rsidR="001209DB" w:rsidRPr="001209DB" w:rsidRDefault="001209DB" w:rsidP="001209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55. </w:t>
      </w:r>
      <w:r w:rsidRPr="001209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Заболевания органов дыхания: ларингит, бронхит. </w:t>
      </w:r>
      <w:r w:rsidRPr="001209DB">
        <w:rPr>
          <w:rFonts w:ascii="Times New Roman" w:hAnsi="Times New Roman" w:cs="Times New Roman"/>
          <w:color w:val="000000"/>
          <w:sz w:val="28"/>
          <w:szCs w:val="28"/>
        </w:rPr>
        <w:t>Причины, симптомы, профилактика, уход за больным ре</w:t>
      </w:r>
      <w:r w:rsidRPr="001209DB">
        <w:rPr>
          <w:rFonts w:ascii="Times New Roman" w:hAnsi="Times New Roman" w:cs="Times New Roman"/>
          <w:color w:val="000000"/>
          <w:sz w:val="28"/>
          <w:szCs w:val="28"/>
        </w:rPr>
        <w:softHyphen/>
        <w:t>бенком.</w:t>
      </w:r>
    </w:p>
    <w:p w:rsidR="001209DB" w:rsidRPr="001209DB" w:rsidRDefault="001209DB" w:rsidP="00120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56. </w:t>
      </w:r>
      <w:r w:rsidRPr="001209DB">
        <w:rPr>
          <w:rFonts w:ascii="Times New Roman" w:hAnsi="Times New Roman" w:cs="Times New Roman"/>
          <w:bCs/>
          <w:sz w:val="28"/>
          <w:szCs w:val="28"/>
        </w:rPr>
        <w:t>Ветряная оспа. Этиология, с</w:t>
      </w:r>
      <w:r w:rsidRPr="001209DB">
        <w:rPr>
          <w:rFonts w:ascii="Times New Roman" w:hAnsi="Times New Roman" w:cs="Times New Roman"/>
          <w:sz w:val="28"/>
          <w:szCs w:val="28"/>
        </w:rPr>
        <w:t>имптомы, профилактика, уход за больными.</w:t>
      </w:r>
    </w:p>
    <w:p w:rsidR="001209DB" w:rsidRPr="001209DB" w:rsidRDefault="001209DB" w:rsidP="00120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57. </w:t>
      </w:r>
      <w:r w:rsidRPr="001209DB">
        <w:rPr>
          <w:rFonts w:ascii="Times New Roman" w:hAnsi="Times New Roman" w:cs="Times New Roman"/>
          <w:bCs/>
          <w:sz w:val="28"/>
          <w:szCs w:val="28"/>
        </w:rPr>
        <w:t xml:space="preserve">Рахит и </w:t>
      </w:r>
      <w:r w:rsidRPr="001209DB">
        <w:rPr>
          <w:rFonts w:ascii="Times New Roman" w:hAnsi="Times New Roman" w:cs="Times New Roman"/>
          <w:sz w:val="28"/>
          <w:szCs w:val="28"/>
        </w:rPr>
        <w:t>спазмофилия</w:t>
      </w:r>
      <w:r w:rsidRPr="001209DB">
        <w:rPr>
          <w:rFonts w:ascii="Times New Roman" w:hAnsi="Times New Roman" w:cs="Times New Roman"/>
          <w:bCs/>
          <w:sz w:val="28"/>
          <w:szCs w:val="28"/>
        </w:rPr>
        <w:t>.</w:t>
      </w:r>
      <w:r w:rsidRPr="001209DB">
        <w:rPr>
          <w:rFonts w:ascii="Times New Roman" w:hAnsi="Times New Roman" w:cs="Times New Roman"/>
          <w:sz w:val="28"/>
          <w:szCs w:val="28"/>
        </w:rPr>
        <w:t xml:space="preserve"> Этиология, симптомы, уход за больными детьми, профи</w:t>
      </w:r>
      <w:r w:rsidRPr="001209DB">
        <w:rPr>
          <w:rFonts w:ascii="Times New Roman" w:hAnsi="Times New Roman" w:cs="Times New Roman"/>
          <w:sz w:val="28"/>
          <w:szCs w:val="28"/>
        </w:rPr>
        <w:softHyphen/>
        <w:t>лактика.</w:t>
      </w:r>
    </w:p>
    <w:p w:rsidR="001209DB" w:rsidRPr="001209DB" w:rsidRDefault="001209DB" w:rsidP="00120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Pr="001209DB">
        <w:rPr>
          <w:rFonts w:ascii="Times New Roman" w:hAnsi="Times New Roman" w:cs="Times New Roman"/>
          <w:sz w:val="28"/>
          <w:szCs w:val="28"/>
        </w:rPr>
        <w:t>Солнечный и тепловой удар. Причины, симптомы. Первая помощь и профилактика.</w:t>
      </w:r>
    </w:p>
    <w:p w:rsidR="001209DB" w:rsidRPr="001209DB" w:rsidRDefault="001209DB" w:rsidP="00120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Pr="001209DB">
        <w:rPr>
          <w:rFonts w:ascii="Times New Roman" w:hAnsi="Times New Roman" w:cs="Times New Roman"/>
          <w:sz w:val="28"/>
          <w:szCs w:val="28"/>
        </w:rPr>
        <w:t xml:space="preserve">Утопление. Виды утопления. Симптомы. Принципы оказания неотложной </w:t>
      </w:r>
      <w:r w:rsidRPr="001209DB">
        <w:rPr>
          <w:rFonts w:ascii="Times New Roman" w:hAnsi="Times New Roman" w:cs="Times New Roman"/>
          <w:sz w:val="28"/>
          <w:szCs w:val="28"/>
        </w:rPr>
        <w:t>помощи.</w:t>
      </w:r>
    </w:p>
    <w:p w:rsidR="001209DB" w:rsidRPr="001209DB" w:rsidRDefault="001209DB" w:rsidP="00120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 w:rsidRPr="001209DB">
        <w:rPr>
          <w:rFonts w:ascii="Times New Roman" w:hAnsi="Times New Roman" w:cs="Times New Roman"/>
          <w:sz w:val="28"/>
          <w:szCs w:val="28"/>
        </w:rPr>
        <w:t>Первая помощь при укусах насекомых, змей.</w:t>
      </w:r>
    </w:p>
    <w:p w:rsidR="001209DB" w:rsidRPr="001209DB" w:rsidRDefault="001209DB" w:rsidP="00120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61. </w:t>
      </w:r>
      <w:r w:rsidRPr="001209DB">
        <w:rPr>
          <w:rFonts w:ascii="Times New Roman" w:hAnsi="Times New Roman" w:cs="Times New Roman"/>
          <w:sz w:val="28"/>
          <w:szCs w:val="28"/>
        </w:rPr>
        <w:t>Пищевые отравления и их предупреждение в детских учрежде</w:t>
      </w:r>
      <w:r w:rsidRPr="001209DB">
        <w:rPr>
          <w:rFonts w:ascii="Times New Roman" w:hAnsi="Times New Roman" w:cs="Times New Roman"/>
          <w:sz w:val="28"/>
          <w:szCs w:val="28"/>
        </w:rPr>
        <w:softHyphen/>
        <w:t>ниях.</w:t>
      </w:r>
    </w:p>
    <w:p w:rsidR="001209DB" w:rsidRPr="001209DB" w:rsidRDefault="001209DB" w:rsidP="00120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Pr="001209DB">
        <w:rPr>
          <w:rFonts w:ascii="Times New Roman" w:hAnsi="Times New Roman" w:cs="Times New Roman"/>
          <w:sz w:val="28"/>
          <w:szCs w:val="28"/>
        </w:rPr>
        <w:t>Признаки и степень нарушения осанки у детей и ме</w:t>
      </w:r>
      <w:r w:rsidRPr="001209DB">
        <w:rPr>
          <w:rFonts w:ascii="Times New Roman" w:hAnsi="Times New Roman" w:cs="Times New Roman"/>
          <w:sz w:val="28"/>
          <w:szCs w:val="28"/>
        </w:rPr>
        <w:softHyphen/>
        <w:t>роприятия, способствующие ее исправлению.</w:t>
      </w:r>
    </w:p>
    <w:p w:rsidR="001209DB" w:rsidRPr="001209DB" w:rsidRDefault="001209DB" w:rsidP="00120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9DB" w:rsidRDefault="001209DB" w:rsidP="00120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75F" w:rsidRPr="0015675F" w:rsidRDefault="005550F2" w:rsidP="00A11B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Ст. преподаватель ______________ Крикало И.Н.</w:t>
      </w:r>
    </w:p>
    <w:p w:rsidR="000A23D9" w:rsidRPr="0015675F" w:rsidRDefault="000A23D9" w:rsidP="00A11B6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23D9" w:rsidRPr="0015675F" w:rsidRDefault="000A23D9" w:rsidP="00A11B6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23D9" w:rsidRPr="0015675F" w:rsidRDefault="000A23D9" w:rsidP="00A11B6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23D9" w:rsidRDefault="000A23D9">
      <w:pPr>
        <w:rPr>
          <w:rFonts w:ascii="Times New Roman" w:hAnsi="Times New Roman"/>
          <w:sz w:val="28"/>
          <w:szCs w:val="28"/>
        </w:rPr>
      </w:pPr>
    </w:p>
    <w:p w:rsidR="000A23D9" w:rsidRDefault="000A23D9">
      <w:pPr>
        <w:rPr>
          <w:rFonts w:ascii="Times New Roman" w:hAnsi="Times New Roman"/>
          <w:sz w:val="28"/>
          <w:szCs w:val="28"/>
        </w:rPr>
      </w:pPr>
    </w:p>
    <w:p w:rsidR="000A23D9" w:rsidRDefault="000A23D9">
      <w:pPr>
        <w:rPr>
          <w:rFonts w:ascii="Times New Roman" w:hAnsi="Times New Roman"/>
          <w:sz w:val="28"/>
          <w:szCs w:val="28"/>
        </w:rPr>
      </w:pPr>
    </w:p>
    <w:p w:rsidR="000A23D9" w:rsidRDefault="000A23D9">
      <w:pPr>
        <w:rPr>
          <w:rFonts w:ascii="Times New Roman" w:hAnsi="Times New Roman"/>
          <w:sz w:val="28"/>
          <w:szCs w:val="28"/>
        </w:rPr>
      </w:pPr>
    </w:p>
    <w:p w:rsidR="000A23D9" w:rsidRDefault="000A23D9">
      <w:pPr>
        <w:rPr>
          <w:rFonts w:ascii="Times New Roman" w:hAnsi="Times New Roman"/>
          <w:sz w:val="28"/>
          <w:szCs w:val="28"/>
        </w:rPr>
      </w:pPr>
    </w:p>
    <w:p w:rsidR="000A23D9" w:rsidRDefault="000A23D9">
      <w:pPr>
        <w:rPr>
          <w:rFonts w:ascii="Times New Roman" w:hAnsi="Times New Roman"/>
          <w:sz w:val="28"/>
          <w:szCs w:val="28"/>
        </w:rPr>
      </w:pPr>
    </w:p>
    <w:p w:rsidR="000A23D9" w:rsidRDefault="000A23D9">
      <w:pPr>
        <w:rPr>
          <w:rFonts w:ascii="Times New Roman" w:hAnsi="Times New Roman"/>
          <w:sz w:val="28"/>
          <w:szCs w:val="28"/>
        </w:rPr>
      </w:pPr>
    </w:p>
    <w:p w:rsidR="000A23D9" w:rsidRDefault="000A23D9">
      <w:pPr>
        <w:rPr>
          <w:rFonts w:ascii="Times New Roman" w:hAnsi="Times New Roman"/>
          <w:sz w:val="28"/>
          <w:szCs w:val="28"/>
        </w:rPr>
      </w:pPr>
    </w:p>
    <w:p w:rsidR="000A23D9" w:rsidRDefault="000A23D9">
      <w:pPr>
        <w:rPr>
          <w:rFonts w:ascii="Times New Roman" w:hAnsi="Times New Roman"/>
          <w:sz w:val="28"/>
          <w:szCs w:val="28"/>
        </w:rPr>
      </w:pPr>
    </w:p>
    <w:p w:rsidR="000A23D9" w:rsidRDefault="000A23D9">
      <w:pPr>
        <w:rPr>
          <w:rFonts w:ascii="Times New Roman" w:hAnsi="Times New Roman"/>
          <w:sz w:val="28"/>
          <w:szCs w:val="28"/>
        </w:rPr>
      </w:pPr>
    </w:p>
    <w:p w:rsidR="000A23D9" w:rsidRDefault="000A23D9">
      <w:pPr>
        <w:rPr>
          <w:rFonts w:ascii="Times New Roman" w:hAnsi="Times New Roman"/>
          <w:sz w:val="28"/>
          <w:szCs w:val="28"/>
        </w:rPr>
      </w:pPr>
    </w:p>
    <w:p w:rsidR="000A23D9" w:rsidRDefault="000A23D9">
      <w:pPr>
        <w:rPr>
          <w:rFonts w:ascii="Times New Roman" w:hAnsi="Times New Roman"/>
          <w:sz w:val="28"/>
          <w:szCs w:val="28"/>
        </w:rPr>
      </w:pPr>
    </w:p>
    <w:p w:rsidR="000A23D9" w:rsidRDefault="000A23D9">
      <w:pPr>
        <w:rPr>
          <w:rFonts w:ascii="Times New Roman" w:hAnsi="Times New Roman"/>
          <w:sz w:val="28"/>
          <w:szCs w:val="28"/>
        </w:rPr>
      </w:pPr>
    </w:p>
    <w:p w:rsidR="000A23D9" w:rsidRDefault="000A23D9">
      <w:pPr>
        <w:rPr>
          <w:rFonts w:ascii="Times New Roman" w:hAnsi="Times New Roman"/>
          <w:sz w:val="28"/>
          <w:szCs w:val="28"/>
        </w:rPr>
      </w:pPr>
    </w:p>
    <w:p w:rsidR="000A23D9" w:rsidRDefault="000A23D9">
      <w:pPr>
        <w:rPr>
          <w:rFonts w:ascii="Times New Roman" w:hAnsi="Times New Roman"/>
          <w:sz w:val="28"/>
          <w:szCs w:val="28"/>
        </w:rPr>
      </w:pPr>
    </w:p>
    <w:p w:rsidR="000A23D9" w:rsidRDefault="000A23D9">
      <w:pPr>
        <w:rPr>
          <w:rFonts w:ascii="Times New Roman" w:hAnsi="Times New Roman"/>
          <w:sz w:val="28"/>
          <w:szCs w:val="28"/>
        </w:rPr>
      </w:pPr>
    </w:p>
    <w:p w:rsidR="000A23D9" w:rsidRDefault="000A23D9"/>
    <w:sectPr w:rsidR="000A23D9" w:rsidSect="00F3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23D9"/>
    <w:rsid w:val="000A23D9"/>
    <w:rsid w:val="001209DB"/>
    <w:rsid w:val="0015675F"/>
    <w:rsid w:val="00246C0C"/>
    <w:rsid w:val="00441B05"/>
    <w:rsid w:val="005550F2"/>
    <w:rsid w:val="00620A59"/>
    <w:rsid w:val="00A11B6F"/>
    <w:rsid w:val="00F3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2016-09-21T07:22:00Z</dcterms:created>
  <dcterms:modified xsi:type="dcterms:W3CDTF">2016-09-21T08:59:00Z</dcterms:modified>
</cp:coreProperties>
</file>