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00" w:rsidRDefault="00B30600" w:rsidP="00B30600">
      <w:pPr>
        <w:shd w:val="clear" w:color="auto" w:fill="FFFFFF"/>
        <w:autoSpaceDE w:val="0"/>
        <w:autoSpaceDN w:val="0"/>
        <w:adjustRightInd w:val="0"/>
        <w:ind w:right="-142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>
        <w:rPr>
          <w:bCs/>
          <w:iCs/>
          <w:sz w:val="26"/>
          <w:szCs w:val="26"/>
        </w:rPr>
        <w:t>ГОСУДАРСТВЕННЫЙ</w:t>
      </w:r>
      <w:proofErr w:type="gramEnd"/>
    </w:p>
    <w:p w:rsidR="00B30600" w:rsidRDefault="00B30600" w:rsidP="00B30600">
      <w:pPr>
        <w:shd w:val="clear" w:color="auto" w:fill="FFFFFF"/>
        <w:autoSpaceDE w:val="0"/>
        <w:autoSpaceDN w:val="0"/>
        <w:adjustRightInd w:val="0"/>
        <w:ind w:right="-142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ПЕДАГОГИЧЕСКИЙ УНИВЕРСИТЕТ ИМ. И.П. ШАМЯКИНА»</w:t>
      </w:r>
    </w:p>
    <w:p w:rsidR="00B30600" w:rsidRDefault="00B30600" w:rsidP="00B30600">
      <w:pPr>
        <w:shd w:val="clear" w:color="auto" w:fill="FFFFFF"/>
        <w:autoSpaceDE w:val="0"/>
        <w:autoSpaceDN w:val="0"/>
        <w:adjustRightInd w:val="0"/>
        <w:ind w:right="-142"/>
        <w:jc w:val="both"/>
        <w:rPr>
          <w:b/>
          <w:bCs/>
          <w:sz w:val="26"/>
          <w:szCs w:val="26"/>
        </w:rPr>
      </w:pPr>
    </w:p>
    <w:tbl>
      <w:tblPr>
        <w:tblW w:w="10065" w:type="dxa"/>
        <w:tblInd w:w="-459" w:type="dxa"/>
        <w:tblLook w:val="00A0"/>
      </w:tblPr>
      <w:tblGrid>
        <w:gridCol w:w="4678"/>
        <w:gridCol w:w="5387"/>
      </w:tblGrid>
      <w:tr w:rsidR="00B30600" w:rsidTr="00B30600">
        <w:trPr>
          <w:trHeight w:val="1111"/>
        </w:trPr>
        <w:tc>
          <w:tcPr>
            <w:tcW w:w="4678" w:type="dxa"/>
          </w:tcPr>
          <w:p w:rsidR="00B30600" w:rsidRDefault="00B30600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B30600" w:rsidRDefault="00B30600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УТВЕРЖДАЮ</w:t>
            </w:r>
          </w:p>
          <w:p w:rsidR="00B30600" w:rsidRDefault="004D44B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Зав. </w:t>
            </w:r>
            <w:r w:rsidR="00B30600">
              <w:rPr>
                <w:bCs/>
                <w:sz w:val="26"/>
                <w:szCs w:val="26"/>
              </w:rPr>
              <w:t>ка</w:t>
            </w:r>
            <w:r>
              <w:rPr>
                <w:bCs/>
                <w:sz w:val="26"/>
                <w:szCs w:val="26"/>
              </w:rPr>
              <w:t xml:space="preserve">федрой биологии и экологии  </w:t>
            </w:r>
            <w:r w:rsidR="00B30600">
              <w:rPr>
                <w:bCs/>
                <w:sz w:val="26"/>
                <w:szCs w:val="26"/>
              </w:rPr>
              <w:t xml:space="preserve"> _____________ Гуминская Е.Ю.</w:t>
            </w:r>
          </w:p>
          <w:p w:rsidR="00B30600" w:rsidRDefault="00194B62" w:rsidP="00194B62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94B62">
              <w:rPr>
                <w:bCs/>
                <w:sz w:val="26"/>
                <w:szCs w:val="26"/>
              </w:rPr>
              <w:t xml:space="preserve">20 октября </w:t>
            </w:r>
            <w:r w:rsidR="00B30600" w:rsidRPr="00194B62">
              <w:rPr>
                <w:bCs/>
                <w:sz w:val="26"/>
                <w:szCs w:val="26"/>
              </w:rPr>
              <w:t>201</w:t>
            </w:r>
            <w:r w:rsidR="001D4501" w:rsidRPr="00194B62">
              <w:rPr>
                <w:bCs/>
                <w:sz w:val="26"/>
                <w:szCs w:val="26"/>
              </w:rPr>
              <w:t>6</w:t>
            </w:r>
            <w:r w:rsidRPr="00194B62">
              <w:rPr>
                <w:bCs/>
                <w:sz w:val="26"/>
                <w:szCs w:val="26"/>
              </w:rPr>
              <w:t xml:space="preserve"> </w:t>
            </w:r>
            <w:r w:rsidR="00B30600" w:rsidRPr="00194B62">
              <w:rPr>
                <w:bCs/>
                <w:sz w:val="26"/>
                <w:szCs w:val="26"/>
              </w:rPr>
              <w:t xml:space="preserve">  Протокол  № </w:t>
            </w:r>
            <w:r w:rsidR="001D4501" w:rsidRPr="00194B62">
              <w:rPr>
                <w:bCs/>
                <w:sz w:val="26"/>
                <w:szCs w:val="26"/>
              </w:rPr>
              <w:t>3</w:t>
            </w:r>
          </w:p>
        </w:tc>
      </w:tr>
    </w:tbl>
    <w:p w:rsidR="00B30600" w:rsidRDefault="00B30600" w:rsidP="00B30600">
      <w:pPr>
        <w:pStyle w:val="a4"/>
        <w:tabs>
          <w:tab w:val="left" w:pos="426"/>
        </w:tabs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600" w:rsidRPr="00804ED6" w:rsidRDefault="00B30600" w:rsidP="001706C8">
      <w:pPr>
        <w:pStyle w:val="a4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804ED6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Pr="00804ED6">
        <w:rPr>
          <w:rFonts w:ascii="Times New Roman" w:hAnsi="Times New Roman" w:cs="Times New Roman"/>
          <w:b/>
          <w:sz w:val="24"/>
          <w:szCs w:val="24"/>
        </w:rPr>
        <w:t>экзамену</w:t>
      </w:r>
      <w:r w:rsidRPr="00804ED6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1706C8" w:rsidRPr="00804ED6">
        <w:rPr>
          <w:rFonts w:ascii="Times New Roman" w:hAnsi="Times New Roman" w:cs="Times New Roman"/>
          <w:b/>
          <w:sz w:val="24"/>
          <w:szCs w:val="24"/>
        </w:rPr>
        <w:t>Биологические о</w:t>
      </w:r>
      <w:r w:rsidR="00942408" w:rsidRPr="0080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сновы сельского хозяйства</w:t>
      </w:r>
      <w:r w:rsidRPr="00804ED6">
        <w:rPr>
          <w:rFonts w:ascii="Times New Roman" w:hAnsi="Times New Roman" w:cs="Times New Roman"/>
          <w:sz w:val="24"/>
          <w:szCs w:val="24"/>
        </w:rPr>
        <w:t>»</w:t>
      </w:r>
    </w:p>
    <w:p w:rsidR="00B30600" w:rsidRPr="00804ED6" w:rsidRDefault="00942408" w:rsidP="004D44BB">
      <w:pPr>
        <w:jc w:val="center"/>
        <w:rPr>
          <w:sz w:val="24"/>
          <w:szCs w:val="24"/>
        </w:rPr>
      </w:pPr>
      <w:r w:rsidRPr="00804ED6">
        <w:rPr>
          <w:sz w:val="24"/>
          <w:szCs w:val="24"/>
        </w:rPr>
        <w:t xml:space="preserve">для студентов </w:t>
      </w:r>
      <w:r w:rsidR="004D44BB">
        <w:rPr>
          <w:b/>
          <w:sz w:val="24"/>
          <w:szCs w:val="24"/>
        </w:rPr>
        <w:t>4</w:t>
      </w:r>
      <w:r w:rsidR="00B30600" w:rsidRPr="00804ED6">
        <w:rPr>
          <w:sz w:val="24"/>
          <w:szCs w:val="24"/>
        </w:rPr>
        <w:t xml:space="preserve"> курса </w:t>
      </w:r>
      <w:r w:rsidR="001D4501" w:rsidRPr="00804ED6">
        <w:rPr>
          <w:sz w:val="24"/>
          <w:szCs w:val="24"/>
        </w:rPr>
        <w:t>технолого-</w:t>
      </w:r>
      <w:r w:rsidRPr="00804ED6">
        <w:rPr>
          <w:sz w:val="24"/>
          <w:szCs w:val="24"/>
        </w:rPr>
        <w:t xml:space="preserve">биологического факультета </w:t>
      </w:r>
      <w:r w:rsidR="00B30600" w:rsidRPr="00804ED6">
        <w:rPr>
          <w:b/>
          <w:sz w:val="24"/>
          <w:szCs w:val="24"/>
        </w:rPr>
        <w:t xml:space="preserve">дневной </w:t>
      </w:r>
      <w:r w:rsidRPr="00804ED6">
        <w:rPr>
          <w:sz w:val="24"/>
          <w:szCs w:val="24"/>
        </w:rPr>
        <w:t xml:space="preserve"> форм</w:t>
      </w:r>
      <w:r w:rsidR="001706C8" w:rsidRPr="00804ED6">
        <w:rPr>
          <w:sz w:val="24"/>
          <w:szCs w:val="24"/>
        </w:rPr>
        <w:t>ы</w:t>
      </w:r>
      <w:r w:rsidR="00B30600" w:rsidRPr="00804ED6">
        <w:rPr>
          <w:sz w:val="24"/>
          <w:szCs w:val="24"/>
        </w:rPr>
        <w:t xml:space="preserve"> получения высшего образования</w:t>
      </w:r>
      <w:r w:rsidR="001706C8" w:rsidRPr="00804ED6">
        <w:rPr>
          <w:sz w:val="24"/>
          <w:szCs w:val="24"/>
        </w:rPr>
        <w:t xml:space="preserve"> </w:t>
      </w:r>
      <w:r w:rsidR="00B30600" w:rsidRPr="00804ED6">
        <w:rPr>
          <w:sz w:val="24"/>
          <w:szCs w:val="24"/>
        </w:rPr>
        <w:t xml:space="preserve"> </w:t>
      </w:r>
      <w:r w:rsidR="001706C8" w:rsidRPr="00804ED6">
        <w:rPr>
          <w:sz w:val="24"/>
          <w:szCs w:val="24"/>
        </w:rPr>
        <w:t>специальности 1-31 01 01-02 Биология (научно-педагогическая деятельность)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spacing w:before="240"/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Понятие о продовольственной безопасности и АПК. Растениеводство и животновод</w:t>
      </w:r>
      <w:r w:rsidRPr="00710C34">
        <w:rPr>
          <w:rFonts w:eastAsia="Times New Roman"/>
          <w:sz w:val="26"/>
          <w:szCs w:val="26"/>
          <w:lang w:eastAsia="ru-RU"/>
        </w:rPr>
        <w:softHyphen/>
        <w:t>ство - основные отрасли сельскохозяйственного производства.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6878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Особенности сельскохозяйственного производства. Значение сельскохозяйственных знаний в работе учителя.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Почва и ее плодородие. Категории плодородия.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Понятие о почвообразовании. Факторы почвообразования.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Состав и основные свойства почв.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Гранулометрический состав. Классификация и свойства почв в зависимости от грану</w:t>
      </w:r>
      <w:r w:rsidRPr="00710C34">
        <w:rPr>
          <w:rFonts w:eastAsia="Times New Roman"/>
          <w:sz w:val="26"/>
          <w:szCs w:val="26"/>
          <w:lang w:eastAsia="ru-RU"/>
        </w:rPr>
        <w:softHyphen/>
        <w:t>лометрического состава.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47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Понятие о гумусе. Источники образования почвенного гумуса. Роль гумуса в поч</w:t>
      </w:r>
      <w:r w:rsidRPr="00710C34">
        <w:rPr>
          <w:rFonts w:eastAsia="Times New Roman"/>
          <w:sz w:val="26"/>
          <w:szCs w:val="26"/>
          <w:lang w:eastAsia="ru-RU"/>
        </w:rPr>
        <w:softHyphen/>
        <w:t>венном плодородии.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4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Понятие об агрохимии. Классификация удобрений. Питание растений.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45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Азотные удобрения (роль азота в питании растений, признаки азотного голодания, основные виды азотных удобрений).</w:t>
      </w:r>
    </w:p>
    <w:p w:rsidR="00710C34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2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Фосфорные удобрения (роль фосфора в питании растений, признаки фосфорного го</w:t>
      </w:r>
      <w:r w:rsidRPr="00710C34">
        <w:rPr>
          <w:rFonts w:eastAsia="Times New Roman"/>
          <w:sz w:val="26"/>
          <w:szCs w:val="26"/>
          <w:lang w:eastAsia="ru-RU"/>
        </w:rPr>
        <w:softHyphen/>
        <w:t>лодания, основные виды фосфорных удобрений).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2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Калийные удобрения (роль калия в питании растений, признаки калийного голодания, основные виды калийных удобрений).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7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Известковые и серосодержащие удобрения. Микроудобрения.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Кислотность почв. Классификация сельскохозяйственных культур по отношению к кислотности почвы. Известкование кислых почв.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45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 xml:space="preserve">Комплексные удобрения. Преимущества комплексных удобрений перед </w:t>
      </w:r>
      <w:proofErr w:type="gramStart"/>
      <w:r w:rsidRPr="00710C34">
        <w:rPr>
          <w:rFonts w:eastAsia="Times New Roman"/>
          <w:sz w:val="26"/>
          <w:szCs w:val="26"/>
          <w:lang w:eastAsia="ru-RU"/>
        </w:rPr>
        <w:t>простыми</w:t>
      </w:r>
      <w:proofErr w:type="gramEnd"/>
      <w:r w:rsidRPr="00710C34">
        <w:rPr>
          <w:rFonts w:eastAsia="Times New Roman"/>
          <w:sz w:val="26"/>
          <w:szCs w:val="26"/>
          <w:lang w:eastAsia="ru-RU"/>
        </w:rPr>
        <w:t>. Бактериальные удобрения.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7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Навоз, характеристика, хранение и применение.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9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 xml:space="preserve">Птичий помет, компосты, </w:t>
      </w:r>
      <w:proofErr w:type="spellStart"/>
      <w:r w:rsidRPr="00710C34">
        <w:rPr>
          <w:rFonts w:eastAsia="Times New Roman"/>
          <w:sz w:val="26"/>
          <w:szCs w:val="26"/>
          <w:lang w:eastAsia="ru-RU"/>
        </w:rPr>
        <w:t>вермикомпост</w:t>
      </w:r>
      <w:proofErr w:type="spellEnd"/>
      <w:r w:rsidRPr="00710C34">
        <w:rPr>
          <w:rFonts w:eastAsia="Times New Roman"/>
          <w:sz w:val="26"/>
          <w:szCs w:val="26"/>
          <w:lang w:eastAsia="ru-RU"/>
        </w:rPr>
        <w:t>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9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Торф, сапропель, зеленое удобрение.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9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Понятие о земледелии. Законы и системы земледелия.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0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Севообороты (понятие и классификация севооборотов, научные основы чередование культур).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47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Понятие о сорных растениях. Вред, причиняемый сорняками. Биологические особенности сорных растений.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8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Агробиологическая классификация сорных растений. Методы борьбы с сорняками.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8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Понятие о сорте. Посевные качества семян.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8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Подготовка семян к посеву.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0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Сроки и способы посева. Глубина заделки семян в зависимости от механического состава почвы и биологических особенностей культуры.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8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Важнейшие зерновые культуры Беларуси. Общая характеристика зерновых культур.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8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Биологические особенности и хозяйственное значение картофеля.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58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Технология возделывания и уборки картофеля.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207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lastRenderedPageBreak/>
        <w:t>Хозяйственные и биологические особенности, технология выращивания льна-долгунца.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47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Значение и использование растительного масла. Особенности возделывания масличных культур.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47"/>
        </w:tabs>
        <w:ind w:left="0" w:right="4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Понятие об овощеводстве. Народно-хозяйственное значение, классификация и происхождение овощных культур. Защищенный грунт.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5"/>
        </w:tabs>
        <w:ind w:left="0" w:right="-10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Хозяйственное значение, биологические основы и агротехника выращивания моркови и свеклы.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spacing w:after="60"/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Биолого-хозяйственные особенности и агротехника выращивания капусты белокочанной.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0"/>
        </w:tabs>
        <w:spacing w:before="60" w:after="60"/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Лук репчатый: значение, биология, агротехника выращивания.</w:t>
      </w:r>
      <w:bookmarkStart w:id="0" w:name="_GoBack"/>
      <w:bookmarkEnd w:id="0"/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spacing w:before="60" w:after="60"/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Биолого-хозяйственные особенности и агротехника выращивания огурцов.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spacing w:before="60" w:after="60"/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Биолого-хозяйственные особенности и агротехника выращивания капусты белокочанной.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5"/>
        </w:tabs>
        <w:spacing w:before="60"/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Смородина черная: биология, значение, агротехника выращивания.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0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Крыжовник: значение, биология, агротехника возделывания.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18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Биолого-хозяйственные особенности и агротехника выращивания малины.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Биолого-хозяйственные особенности и агротехника выращивания земляники садовой.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2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Общая характеристика плодовых растений.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0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Организация плодового сада.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Уход за садом. Профилактические и лечебные мероприятия в саду.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2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Организация опытнической работы школьников по растениеводству.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7"/>
        </w:tabs>
        <w:spacing w:after="60"/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Учение о породе.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9"/>
        </w:tabs>
        <w:spacing w:before="60" w:after="60"/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Экстерьер, интерьер и конституция сельскохозяйственных животных.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7"/>
        </w:tabs>
        <w:spacing w:before="60"/>
        <w:ind w:left="0" w:right="-10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Элементы селекционно-племенной работы в животноводстве: учет, мечение, оценка экстерьера.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5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Продуктивность сельскохозяйственных животных.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30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Отбор, подбор и методы разведения сельскохозяйственных животных.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87"/>
        </w:tabs>
        <w:ind w:left="0" w:right="-10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Химический состав кормов. Понятие о переваримости корма. Классификация кормов, характеристика важнейших видов кормов.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0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Питательность кормов и нормированное кормление.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right="-10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Хозяйственное значение и биологические особенности крупного рогатого скота. Основные породы крупного рогатого скота.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right="-10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Разведение, кормление и содержание крупного рогатого скота молочного направления продуктивности.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18"/>
        </w:tabs>
        <w:spacing w:after="60"/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Хозяйственное значение и биологические особенности свиней. Основные породы свиней.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spacing w:before="60"/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Разведение, кормление и содержание свиней.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Хозяйственное значение и биологические особенности кур. Основные породы кур.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0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Разведение, кормление и содержание кур в приусадебном хозяйстве.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</w:tabs>
        <w:ind w:left="0" w:right="-10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Хозяйственное значение и биологические особенности кроликов. Основные породы кроликов.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0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Разведение, кормление и содержание кроликов.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right="-10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Хозяйственное значение и биологические особенности овец и коз. Основные породы овец и коз.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5"/>
        </w:tabs>
        <w:ind w:left="0" w:right="-10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Хозяйственное значение и биологические особенности основных объектов прудового рыбоводства.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0"/>
        </w:tabs>
        <w:ind w:left="0" w:right="-10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 xml:space="preserve">Устройство прудового рыбоводного хозяйства (типы и системы </w:t>
      </w:r>
      <w:r w:rsidR="008A158B" w:rsidRPr="00710C34">
        <w:rPr>
          <w:rFonts w:eastAsia="Times New Roman"/>
          <w:sz w:val="26"/>
          <w:szCs w:val="26"/>
          <w:lang w:eastAsia="ru-RU"/>
        </w:rPr>
        <w:t xml:space="preserve">     </w:t>
      </w:r>
      <w:r w:rsidRPr="00710C34">
        <w:rPr>
          <w:rFonts w:eastAsia="Times New Roman"/>
          <w:sz w:val="26"/>
          <w:szCs w:val="26"/>
          <w:lang w:eastAsia="ru-RU"/>
        </w:rPr>
        <w:t>рыбоводных хозяйств, категории рыбоводных прудов).</w:t>
      </w:r>
    </w:p>
    <w:p w:rsidR="00710C34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Технология разведения и выращивания карпа.</w:t>
      </w:r>
    </w:p>
    <w:p w:rsidR="00942408" w:rsidRPr="00710C34" w:rsidRDefault="00942408" w:rsidP="00710C34">
      <w:pPr>
        <w:pStyle w:val="a3"/>
        <w:numPr>
          <w:ilvl w:val="0"/>
          <w:numId w:val="5"/>
        </w:numPr>
        <w:tabs>
          <w:tab w:val="left" w:pos="426"/>
          <w:tab w:val="left" w:pos="1122"/>
        </w:tabs>
        <w:ind w:left="0" w:hanging="11"/>
        <w:jc w:val="both"/>
        <w:rPr>
          <w:rFonts w:eastAsia="Times New Roman"/>
          <w:sz w:val="26"/>
          <w:szCs w:val="26"/>
          <w:lang w:eastAsia="ru-RU"/>
        </w:rPr>
      </w:pPr>
      <w:r w:rsidRPr="00710C34">
        <w:rPr>
          <w:rFonts w:eastAsia="Times New Roman"/>
          <w:sz w:val="26"/>
          <w:szCs w:val="26"/>
          <w:lang w:eastAsia="ru-RU"/>
        </w:rPr>
        <w:t>Организация опытнической работы школьников по животноводству.</w:t>
      </w:r>
    </w:p>
    <w:p w:rsidR="00710C34" w:rsidRDefault="00710C34" w:rsidP="00705530">
      <w:pPr>
        <w:tabs>
          <w:tab w:val="left" w:pos="366"/>
        </w:tabs>
        <w:rPr>
          <w:rFonts w:eastAsia="Times New Roman"/>
          <w:iCs/>
          <w:spacing w:val="-10"/>
          <w:sz w:val="6"/>
          <w:szCs w:val="6"/>
          <w:lang w:eastAsia="ru-RU"/>
        </w:rPr>
      </w:pPr>
    </w:p>
    <w:p w:rsidR="00710C34" w:rsidRDefault="00710C34" w:rsidP="00705530">
      <w:pPr>
        <w:tabs>
          <w:tab w:val="left" w:pos="366"/>
        </w:tabs>
        <w:rPr>
          <w:rFonts w:eastAsia="Times New Roman"/>
          <w:iCs/>
          <w:spacing w:val="-10"/>
          <w:sz w:val="6"/>
          <w:szCs w:val="6"/>
          <w:lang w:eastAsia="ru-RU"/>
        </w:rPr>
      </w:pPr>
    </w:p>
    <w:p w:rsidR="00710C34" w:rsidRPr="00710C34" w:rsidRDefault="00710C34" w:rsidP="00705530">
      <w:pPr>
        <w:tabs>
          <w:tab w:val="left" w:pos="366"/>
        </w:tabs>
        <w:rPr>
          <w:rFonts w:eastAsia="Times New Roman"/>
          <w:iCs/>
          <w:spacing w:val="-10"/>
          <w:sz w:val="6"/>
          <w:szCs w:val="6"/>
          <w:lang w:eastAsia="ru-RU"/>
        </w:rPr>
      </w:pPr>
    </w:p>
    <w:p w:rsidR="00620AE1" w:rsidRPr="00710C34" w:rsidRDefault="00B30600" w:rsidP="00705530">
      <w:pPr>
        <w:tabs>
          <w:tab w:val="left" w:pos="366"/>
        </w:tabs>
        <w:rPr>
          <w:rFonts w:eastAsia="Times New Roman"/>
          <w:iCs/>
          <w:spacing w:val="-10"/>
          <w:sz w:val="26"/>
          <w:szCs w:val="26"/>
          <w:lang w:eastAsia="ru-RU"/>
        </w:rPr>
      </w:pPr>
      <w:r>
        <w:rPr>
          <w:rFonts w:eastAsia="Times New Roman"/>
          <w:iCs/>
          <w:spacing w:val="-10"/>
          <w:sz w:val="26"/>
          <w:szCs w:val="26"/>
          <w:lang w:eastAsia="ru-RU"/>
        </w:rPr>
        <w:t>Доц</w:t>
      </w:r>
      <w:r w:rsidR="00942408">
        <w:rPr>
          <w:rFonts w:eastAsia="Times New Roman"/>
          <w:iCs/>
          <w:spacing w:val="-10"/>
          <w:sz w:val="26"/>
          <w:szCs w:val="26"/>
          <w:lang w:eastAsia="ru-RU"/>
        </w:rPr>
        <w:t xml:space="preserve">ент _______________ </w:t>
      </w:r>
      <w:r w:rsidR="00710C34">
        <w:rPr>
          <w:rFonts w:eastAsia="Times New Roman"/>
          <w:iCs/>
          <w:spacing w:val="-10"/>
          <w:sz w:val="26"/>
          <w:szCs w:val="26"/>
          <w:lang w:eastAsia="ru-RU"/>
        </w:rPr>
        <w:t>Н.А. </w:t>
      </w:r>
      <w:r w:rsidR="00942408">
        <w:rPr>
          <w:rFonts w:eastAsia="Times New Roman"/>
          <w:iCs/>
          <w:spacing w:val="-10"/>
          <w:sz w:val="26"/>
          <w:szCs w:val="26"/>
          <w:lang w:eastAsia="ru-RU"/>
        </w:rPr>
        <w:t xml:space="preserve">Лебедев </w:t>
      </w:r>
    </w:p>
    <w:sectPr w:rsidR="00620AE1" w:rsidRPr="00710C34" w:rsidSect="00710C34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8EA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D6B021D"/>
    <w:multiLevelType w:val="hybridMultilevel"/>
    <w:tmpl w:val="6D166E84"/>
    <w:lvl w:ilvl="0" w:tplc="4912CF3E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6A0D"/>
    <w:multiLevelType w:val="hybridMultilevel"/>
    <w:tmpl w:val="7632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5BB9"/>
    <w:multiLevelType w:val="hybridMultilevel"/>
    <w:tmpl w:val="0CE4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05D44"/>
    <w:multiLevelType w:val="hybridMultilevel"/>
    <w:tmpl w:val="0FDCD2E8"/>
    <w:lvl w:ilvl="0" w:tplc="A5821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5A80"/>
    <w:rsid w:val="000373B2"/>
    <w:rsid w:val="000B3D1F"/>
    <w:rsid w:val="001706C8"/>
    <w:rsid w:val="00194B62"/>
    <w:rsid w:val="001D4501"/>
    <w:rsid w:val="002675B8"/>
    <w:rsid w:val="00327F2A"/>
    <w:rsid w:val="003B0119"/>
    <w:rsid w:val="003B1ED8"/>
    <w:rsid w:val="003B44E3"/>
    <w:rsid w:val="00425A80"/>
    <w:rsid w:val="004D44BB"/>
    <w:rsid w:val="00620AE1"/>
    <w:rsid w:val="006362E4"/>
    <w:rsid w:val="00705530"/>
    <w:rsid w:val="00710C34"/>
    <w:rsid w:val="00804ED6"/>
    <w:rsid w:val="008A158B"/>
    <w:rsid w:val="00942408"/>
    <w:rsid w:val="009E0F4D"/>
    <w:rsid w:val="00A07CD4"/>
    <w:rsid w:val="00AA3DF2"/>
    <w:rsid w:val="00B05027"/>
    <w:rsid w:val="00B30600"/>
    <w:rsid w:val="00C73CE8"/>
    <w:rsid w:val="00D66612"/>
    <w:rsid w:val="00F20FCA"/>
    <w:rsid w:val="00FA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1F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B30600"/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30600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6CBA-3084-498A-A23A-A577E017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2016-10-20T08:38:00Z</cp:lastPrinted>
  <dcterms:created xsi:type="dcterms:W3CDTF">2014-04-18T07:03:00Z</dcterms:created>
  <dcterms:modified xsi:type="dcterms:W3CDTF">2016-10-20T08:39:00Z</dcterms:modified>
</cp:coreProperties>
</file>