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7" w:rsidRDefault="007504D7">
      <w:pPr>
        <w:rPr>
          <w:rFonts w:ascii="Arial" w:hAnsi="Arial" w:cs="Arial"/>
          <w:b/>
          <w:bCs/>
          <w:sz w:val="20"/>
          <w:szCs w:val="20"/>
        </w:rPr>
      </w:pPr>
    </w:p>
    <w:p w:rsidR="007504D7" w:rsidRDefault="007504D7">
      <w:pPr>
        <w:rPr>
          <w:rFonts w:ascii="Arial" w:hAnsi="Arial" w:cs="Arial"/>
          <w:b/>
          <w:bCs/>
          <w:sz w:val="20"/>
          <w:szCs w:val="20"/>
        </w:rPr>
      </w:pPr>
    </w:p>
    <w:p w:rsidR="007504D7" w:rsidRPr="007504D7" w:rsidRDefault="007504D7">
      <w:pPr>
        <w:rPr>
          <w:rFonts w:ascii="Arial" w:hAnsi="Arial" w:cs="Arial"/>
          <w:b/>
          <w:bCs/>
          <w:sz w:val="20"/>
          <w:szCs w:val="20"/>
        </w:rPr>
      </w:pPr>
      <w:r w:rsidRPr="007504D7">
        <w:rPr>
          <w:rFonts w:ascii="Arial" w:hAnsi="Arial" w:cs="Arial"/>
          <w:b/>
          <w:bCs/>
          <w:sz w:val="20"/>
          <w:szCs w:val="20"/>
        </w:rPr>
        <w:t>ПЕРЕЧЕНЬ РОССИЙСКИХ ЖУРНАЛОВ, ИНДЕКСИРУЕМЫХ В БД SCOPUS и W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ebScience</w:t>
      </w:r>
      <w:proofErr w:type="spellEnd"/>
    </w:p>
    <w:p w:rsidR="007504D7" w:rsidRPr="005E6131" w:rsidRDefault="007504D7">
      <w:pPr>
        <w:rPr>
          <w:rFonts w:ascii="Arial" w:hAnsi="Arial" w:cs="Arial"/>
          <w:b/>
          <w:bCs/>
          <w:sz w:val="20"/>
          <w:szCs w:val="20"/>
        </w:rPr>
      </w:pPr>
    </w:p>
    <w:p w:rsidR="00272983" w:rsidRPr="005E6131" w:rsidRDefault="007504D7">
      <w:pPr>
        <w:rPr>
          <w:rFonts w:ascii="Arial" w:hAnsi="Arial" w:cs="Arial"/>
          <w:b/>
          <w:bCs/>
          <w:sz w:val="20"/>
          <w:szCs w:val="20"/>
        </w:rPr>
      </w:pPr>
      <w:r w:rsidRPr="007504D7">
        <w:rPr>
          <w:rFonts w:ascii="Arial" w:hAnsi="Arial" w:cs="Arial"/>
          <w:b/>
          <w:bCs/>
          <w:sz w:val="20"/>
          <w:szCs w:val="20"/>
        </w:rPr>
        <w:t xml:space="preserve"> Часть 1. "АКТИВНЫЕ" ЖУРНАЛЫ (ИМЕЮТ ТЕКУЩЕЕ ИНДЕКСИРОВАНИЕ)</w:t>
      </w:r>
    </w:p>
    <w:p w:rsidR="00BF62C8" w:rsidRPr="005E6131" w:rsidRDefault="00BF62C8">
      <w:pPr>
        <w:rPr>
          <w:rFonts w:ascii="Arial" w:hAnsi="Arial" w:cs="Arial"/>
          <w:b/>
          <w:bCs/>
          <w:sz w:val="20"/>
          <w:szCs w:val="20"/>
        </w:rPr>
      </w:pPr>
    </w:p>
    <w:p w:rsidR="00BF62C8" w:rsidRPr="005E6131" w:rsidRDefault="00BF62C8">
      <w:pPr>
        <w:rPr>
          <w:rFonts w:ascii="Arial" w:hAnsi="Arial" w:cs="Arial"/>
          <w:b/>
          <w:bCs/>
          <w:sz w:val="20"/>
          <w:szCs w:val="20"/>
        </w:rPr>
      </w:pPr>
    </w:p>
    <w:p w:rsidR="00BF62C8" w:rsidRPr="005E6131" w:rsidRDefault="00BF62C8" w:rsidP="00BF62C8">
      <w:pPr>
        <w:pStyle w:val="a8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Theme="minorHAnsi" w:hAnsiTheme="minorHAnsi" w:cs="Arial"/>
          <w:b/>
          <w:bCs/>
          <w:color w:val="444444"/>
          <w:bdr w:val="none" w:sz="0" w:space="0" w:color="auto" w:frame="1"/>
        </w:rPr>
      </w:pPr>
    </w:p>
    <w:p w:rsidR="00BF62C8" w:rsidRPr="005E6131" w:rsidRDefault="00BF62C8" w:rsidP="00BF62C8">
      <w:pPr>
        <w:pStyle w:val="a8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Theme="minorHAnsi" w:hAnsiTheme="minorHAnsi" w:cs="Arial"/>
          <w:b/>
          <w:bCs/>
          <w:color w:val="444444"/>
          <w:bdr w:val="none" w:sz="0" w:space="0" w:color="auto" w:frame="1"/>
        </w:rPr>
      </w:pPr>
    </w:p>
    <w:p w:rsidR="00BF62C8" w:rsidRPr="005E6131" w:rsidRDefault="00BF62C8" w:rsidP="00BF62C8">
      <w:pPr>
        <w:pStyle w:val="a8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Theme="minorHAnsi" w:hAnsiTheme="minorHAnsi" w:cs="Arial"/>
          <w:b/>
          <w:bCs/>
          <w:color w:val="444444"/>
          <w:bdr w:val="none" w:sz="0" w:space="0" w:color="auto" w:frame="1"/>
        </w:rPr>
      </w:pPr>
    </w:p>
    <w:p w:rsidR="00BF62C8" w:rsidRPr="005E6131" w:rsidRDefault="00BF62C8">
      <w:pPr>
        <w:spacing w:line="192" w:lineRule="auto"/>
        <w:rPr>
          <w:rFonts w:asciiTheme="minorHAnsi" w:hAnsiTheme="minorHAnsi" w:cs="Arial"/>
          <w:b/>
          <w:bCs/>
          <w:color w:val="444444"/>
          <w:bdr w:val="none" w:sz="0" w:space="0" w:color="auto" w:frame="1"/>
        </w:rPr>
      </w:pPr>
      <w:r w:rsidRPr="005E6131">
        <w:rPr>
          <w:rFonts w:asciiTheme="minorHAnsi" w:hAnsiTheme="minorHAnsi" w:cs="Arial"/>
          <w:b/>
          <w:bCs/>
          <w:color w:val="444444"/>
          <w:bdr w:val="none" w:sz="0" w:space="0" w:color="auto" w:frame="1"/>
        </w:rPr>
        <w:br w:type="page"/>
      </w:r>
    </w:p>
    <w:p w:rsidR="00BF62C8" w:rsidRDefault="00BF62C8" w:rsidP="00BF62C8">
      <w:pPr>
        <w:pStyle w:val="a8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="Arial" w:hAnsi="Arial" w:cs="Arial"/>
          <w:color w:val="444444"/>
        </w:rPr>
      </w:pPr>
      <w:r>
        <w:rPr>
          <w:rFonts w:ascii="inherit" w:hAnsi="inherit" w:cs="Arial"/>
          <w:b/>
          <w:bCs/>
          <w:color w:val="444444"/>
          <w:bdr w:val="none" w:sz="0" w:space="0" w:color="auto" w:frame="1"/>
        </w:rPr>
        <w:lastRenderedPageBreak/>
        <w:t>Белорусские журналы в</w:t>
      </w:r>
      <w:r>
        <w:rPr>
          <w:rStyle w:val="apple-converted-space"/>
          <w:rFonts w:ascii="inherit" w:hAnsi="inherit" w:cs="Arial"/>
          <w:b/>
          <w:bCs/>
          <w:color w:val="444444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b/>
          <w:bCs/>
          <w:color w:val="444444"/>
          <w:bdr w:val="none" w:sz="0" w:space="0" w:color="auto" w:frame="1"/>
        </w:rPr>
        <w:t>Scopus</w:t>
      </w:r>
      <w:proofErr w:type="spellEnd"/>
    </w:p>
    <w:p w:rsidR="00BF62C8" w:rsidRP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  <w:lang w:val="en-US"/>
        </w:rPr>
      </w:pPr>
      <w:r w:rsidRPr="00BF62C8">
        <w:rPr>
          <w:rFonts w:ascii="inherit" w:hAnsi="inherit" w:cs="Arial"/>
          <w:color w:val="444444"/>
          <w:lang w:val="en-US"/>
        </w:rPr>
        <w:t xml:space="preserve">Journal of Engineering Physics and </w:t>
      </w:r>
      <w:proofErr w:type="spellStart"/>
      <w:r w:rsidRPr="00BF62C8">
        <w:rPr>
          <w:rFonts w:ascii="inherit" w:hAnsi="inherit" w:cs="Arial"/>
          <w:color w:val="444444"/>
          <w:lang w:val="en-US"/>
        </w:rPr>
        <w:t>Thermophysics</w:t>
      </w:r>
      <w:proofErr w:type="spellEnd"/>
      <w:r w:rsidRPr="00BF62C8">
        <w:rPr>
          <w:rFonts w:ascii="inherit" w:hAnsi="inherit" w:cs="Arial"/>
          <w:color w:val="444444"/>
          <w:lang w:val="en-US"/>
        </w:rPr>
        <w:t xml:space="preserve"> (</w:t>
      </w:r>
      <w:r>
        <w:rPr>
          <w:rFonts w:ascii="inherit" w:hAnsi="inherit" w:cs="Arial"/>
          <w:color w:val="444444"/>
        </w:rPr>
        <w:t>НАН</w:t>
      </w:r>
      <w:r w:rsidRPr="00BF62C8">
        <w:rPr>
          <w:rFonts w:ascii="inherit" w:hAnsi="inherit" w:cs="Arial"/>
          <w:color w:val="444444"/>
          <w:lang w:val="en-US"/>
        </w:rPr>
        <w:t xml:space="preserve"> </w:t>
      </w:r>
      <w:r>
        <w:rPr>
          <w:rFonts w:ascii="inherit" w:hAnsi="inherit" w:cs="Arial"/>
          <w:color w:val="444444"/>
        </w:rPr>
        <w:t>Беларуси</w:t>
      </w:r>
      <w:r w:rsidRPr="00BF62C8">
        <w:rPr>
          <w:rFonts w:ascii="inherit" w:hAnsi="inherit" w:cs="Arial"/>
          <w:color w:val="444444"/>
          <w:lang w:val="en-US"/>
        </w:rPr>
        <w:t>)</w:t>
      </w:r>
    </w:p>
    <w:p w:rsidR="00BF62C8" w:rsidRP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  <w:lang w:val="en-US"/>
        </w:rPr>
      </w:pPr>
      <w:r w:rsidRPr="00BF62C8">
        <w:rPr>
          <w:rFonts w:ascii="inherit" w:hAnsi="inherit" w:cs="Arial"/>
          <w:color w:val="444444"/>
          <w:lang w:val="en-US"/>
        </w:rPr>
        <w:t>Journal of Applied Spectroscopy (</w:t>
      </w:r>
      <w:r>
        <w:rPr>
          <w:rFonts w:ascii="inherit" w:hAnsi="inherit" w:cs="Arial"/>
          <w:color w:val="444444"/>
        </w:rPr>
        <w:t>НАН</w:t>
      </w:r>
      <w:r w:rsidRPr="00BF62C8">
        <w:rPr>
          <w:rFonts w:ascii="inherit" w:hAnsi="inherit" w:cs="Arial"/>
          <w:color w:val="444444"/>
          <w:lang w:val="en-US"/>
        </w:rPr>
        <w:t xml:space="preserve"> </w:t>
      </w:r>
      <w:r>
        <w:rPr>
          <w:rFonts w:ascii="inherit" w:hAnsi="inherit" w:cs="Arial"/>
          <w:color w:val="444444"/>
        </w:rPr>
        <w:t>Беларуси</w:t>
      </w:r>
      <w:r w:rsidRPr="00BF62C8">
        <w:rPr>
          <w:rFonts w:ascii="inherit" w:hAnsi="inherit" w:cs="Arial"/>
          <w:color w:val="444444"/>
          <w:lang w:val="en-US"/>
        </w:rPr>
        <w:t>)</w:t>
      </w:r>
    </w:p>
    <w:p w:rsidR="00BF62C8" w:rsidRP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  <w:lang w:val="en-US"/>
        </w:rPr>
      </w:pPr>
      <w:r w:rsidRPr="00BF62C8">
        <w:rPr>
          <w:rFonts w:ascii="inherit" w:hAnsi="inherit" w:cs="Arial"/>
          <w:color w:val="444444"/>
          <w:lang w:val="en-US"/>
        </w:rPr>
        <w:t>Journal of Friction and Wear (</w:t>
      </w:r>
      <w:r>
        <w:rPr>
          <w:rFonts w:ascii="inherit" w:hAnsi="inherit" w:cs="Arial"/>
          <w:color w:val="444444"/>
        </w:rPr>
        <w:t>НАН</w:t>
      </w:r>
      <w:r w:rsidRPr="00BF62C8">
        <w:rPr>
          <w:rFonts w:ascii="inherit" w:hAnsi="inherit" w:cs="Arial"/>
          <w:color w:val="444444"/>
          <w:lang w:val="en-US"/>
        </w:rPr>
        <w:t xml:space="preserve"> </w:t>
      </w:r>
      <w:r>
        <w:rPr>
          <w:rFonts w:ascii="inherit" w:hAnsi="inherit" w:cs="Arial"/>
          <w:color w:val="444444"/>
        </w:rPr>
        <w:t>Беларуси</w:t>
      </w:r>
      <w:r w:rsidRPr="00BF62C8">
        <w:rPr>
          <w:rFonts w:ascii="inherit" w:hAnsi="inherit" w:cs="Arial"/>
          <w:color w:val="444444"/>
          <w:lang w:val="en-US"/>
        </w:rPr>
        <w:t>)</w:t>
      </w:r>
    </w:p>
    <w:p w:rsidR="00BF62C8" w:rsidRP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  <w:lang w:val="en-US"/>
        </w:rPr>
      </w:pPr>
      <w:r w:rsidRPr="00BF62C8">
        <w:rPr>
          <w:rFonts w:ascii="inherit" w:hAnsi="inherit" w:cs="Arial"/>
          <w:color w:val="444444"/>
          <w:lang w:val="en-US"/>
        </w:rPr>
        <w:t>Computational Methods in Applied Mathematics (</w:t>
      </w:r>
      <w:r>
        <w:rPr>
          <w:rFonts w:ascii="inherit" w:hAnsi="inherit" w:cs="Arial"/>
          <w:color w:val="444444"/>
        </w:rPr>
        <w:t>НАН</w:t>
      </w:r>
      <w:r w:rsidRPr="00BF62C8">
        <w:rPr>
          <w:rFonts w:ascii="inherit" w:hAnsi="inherit" w:cs="Arial"/>
          <w:color w:val="444444"/>
          <w:lang w:val="en-US"/>
        </w:rPr>
        <w:t xml:space="preserve"> </w:t>
      </w:r>
      <w:r>
        <w:rPr>
          <w:rFonts w:ascii="inherit" w:hAnsi="inherit" w:cs="Arial"/>
          <w:color w:val="444444"/>
        </w:rPr>
        <w:t>Беларуси</w:t>
      </w:r>
      <w:r w:rsidRPr="00BF62C8">
        <w:rPr>
          <w:rFonts w:ascii="inherit" w:hAnsi="inherit" w:cs="Arial"/>
          <w:color w:val="444444"/>
          <w:lang w:val="en-US"/>
        </w:rPr>
        <w:t>)</w:t>
      </w:r>
    </w:p>
    <w:p w:rsid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</w:rPr>
      </w:pPr>
      <w:proofErr w:type="spellStart"/>
      <w:r>
        <w:rPr>
          <w:rFonts w:ascii="inherit" w:hAnsi="inherit" w:cs="Arial"/>
          <w:color w:val="444444"/>
        </w:rPr>
        <w:t>Differential</w:t>
      </w:r>
      <w:proofErr w:type="spellEnd"/>
      <w:r>
        <w:rPr>
          <w:rFonts w:ascii="inherit" w:hAnsi="inherit" w:cs="Arial"/>
          <w:color w:val="444444"/>
        </w:rPr>
        <w:t xml:space="preserve"> </w:t>
      </w:r>
      <w:proofErr w:type="spellStart"/>
      <w:r>
        <w:rPr>
          <w:rFonts w:ascii="inherit" w:hAnsi="inherit" w:cs="Arial"/>
          <w:color w:val="444444"/>
        </w:rPr>
        <w:t>Equations</w:t>
      </w:r>
      <w:proofErr w:type="spellEnd"/>
      <w:r>
        <w:rPr>
          <w:rFonts w:ascii="inherit" w:hAnsi="inherit" w:cs="Arial"/>
          <w:color w:val="444444"/>
        </w:rPr>
        <w:t xml:space="preserve"> (НАН Беларуси)</w:t>
      </w:r>
    </w:p>
    <w:p w:rsid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</w:rPr>
      </w:pPr>
      <w:proofErr w:type="spellStart"/>
      <w:r>
        <w:rPr>
          <w:rFonts w:ascii="inherit" w:hAnsi="inherit" w:cs="Arial"/>
          <w:color w:val="444444"/>
        </w:rPr>
        <w:t>Novosti</w:t>
      </w:r>
      <w:proofErr w:type="spellEnd"/>
      <w:r>
        <w:rPr>
          <w:rFonts w:ascii="inherit" w:hAnsi="inherit" w:cs="Arial"/>
          <w:color w:val="444444"/>
        </w:rPr>
        <w:t xml:space="preserve"> </w:t>
      </w:r>
      <w:proofErr w:type="spellStart"/>
      <w:r>
        <w:rPr>
          <w:rFonts w:ascii="inherit" w:hAnsi="inherit" w:cs="Arial"/>
          <w:color w:val="444444"/>
        </w:rPr>
        <w:t>Khirurgii</w:t>
      </w:r>
      <w:proofErr w:type="spellEnd"/>
      <w:r>
        <w:rPr>
          <w:rFonts w:ascii="inherit" w:hAnsi="inherit" w:cs="Arial"/>
          <w:color w:val="444444"/>
        </w:rPr>
        <w:t xml:space="preserve"> (ВГМУ)</w:t>
      </w:r>
    </w:p>
    <w:p w:rsidR="00BF62C8" w:rsidRPr="00BF62C8" w:rsidRDefault="00BF62C8" w:rsidP="00BF62C8">
      <w:pPr>
        <w:numPr>
          <w:ilvl w:val="0"/>
          <w:numId w:val="1"/>
        </w:numPr>
        <w:shd w:val="clear" w:color="auto" w:fill="FFFFFF"/>
        <w:spacing w:line="413" w:lineRule="atLeast"/>
        <w:ind w:left="561"/>
        <w:textAlignment w:val="baseline"/>
        <w:rPr>
          <w:rFonts w:ascii="inherit" w:hAnsi="inherit" w:cs="Arial"/>
          <w:color w:val="444444"/>
          <w:lang w:val="en-US"/>
        </w:rPr>
      </w:pPr>
      <w:r w:rsidRPr="00BF62C8">
        <w:rPr>
          <w:rFonts w:ascii="inherit" w:hAnsi="inherit" w:cs="Arial"/>
          <w:color w:val="444444"/>
          <w:lang w:val="en-US"/>
        </w:rPr>
        <w:t>Nonlinear Phenomena in Complex Systems (</w:t>
      </w:r>
      <w:r>
        <w:rPr>
          <w:rFonts w:ascii="inherit" w:hAnsi="inherit" w:cs="Arial"/>
          <w:color w:val="444444"/>
        </w:rPr>
        <w:t>НАН</w:t>
      </w:r>
      <w:r w:rsidRPr="00BF62C8">
        <w:rPr>
          <w:rFonts w:ascii="inherit" w:hAnsi="inherit" w:cs="Arial"/>
          <w:color w:val="444444"/>
          <w:lang w:val="en-US"/>
        </w:rPr>
        <w:t xml:space="preserve"> </w:t>
      </w:r>
      <w:r>
        <w:rPr>
          <w:rFonts w:ascii="inherit" w:hAnsi="inherit" w:cs="Arial"/>
          <w:color w:val="444444"/>
        </w:rPr>
        <w:t>Беларуси</w:t>
      </w:r>
      <w:r w:rsidRPr="00BF62C8">
        <w:rPr>
          <w:rFonts w:ascii="inherit" w:hAnsi="inherit" w:cs="Arial"/>
          <w:color w:val="444444"/>
          <w:lang w:val="en-US"/>
        </w:rPr>
        <w:t>)</w:t>
      </w:r>
    </w:p>
    <w:p w:rsidR="00BF62C8" w:rsidRPr="00BF62C8" w:rsidRDefault="00BF62C8">
      <w:pPr>
        <w:rPr>
          <w:lang w:val="en-US"/>
        </w:rPr>
      </w:pPr>
    </w:p>
    <w:sectPr w:rsidR="00BF62C8" w:rsidRPr="00BF62C8" w:rsidSect="002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DE4"/>
    <w:multiLevelType w:val="multilevel"/>
    <w:tmpl w:val="CAE2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504D7"/>
    <w:rsid w:val="00226A3F"/>
    <w:rsid w:val="00272983"/>
    <w:rsid w:val="00457067"/>
    <w:rsid w:val="004753B6"/>
    <w:rsid w:val="004809EB"/>
    <w:rsid w:val="00590BCB"/>
    <w:rsid w:val="005E6131"/>
    <w:rsid w:val="007504D7"/>
    <w:rsid w:val="008F3811"/>
    <w:rsid w:val="00966C87"/>
    <w:rsid w:val="00B02DEA"/>
    <w:rsid w:val="00B62BCD"/>
    <w:rsid w:val="00B96DC4"/>
    <w:rsid w:val="00BF62C8"/>
    <w:rsid w:val="00C352EA"/>
    <w:rsid w:val="00D32053"/>
    <w:rsid w:val="00E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96DC4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  <w:style w:type="paragraph" w:styleId="a8">
    <w:name w:val="Normal (Web)"/>
    <w:basedOn w:val="a"/>
    <w:uiPriority w:val="99"/>
    <w:semiHidden/>
    <w:unhideWhenUsed/>
    <w:rsid w:val="00BF62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6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2017-10-13T07:59:00Z</cp:lastPrinted>
  <dcterms:created xsi:type="dcterms:W3CDTF">2017-10-13T06:36:00Z</dcterms:created>
  <dcterms:modified xsi:type="dcterms:W3CDTF">2017-10-13T08:00:00Z</dcterms:modified>
</cp:coreProperties>
</file>