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E7" w:rsidRDefault="00A279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669"/>
        <w:gridCol w:w="5361"/>
      </w:tblGrid>
      <w:tr w:rsidR="00965DFF">
        <w:trPr>
          <w:trHeight w:val="10575"/>
        </w:trPr>
        <w:tc>
          <w:tcPr>
            <w:tcW w:w="5004" w:type="dxa"/>
          </w:tcPr>
          <w:p w:rsidR="00D31E65" w:rsidRDefault="000B0E6F" w:rsidP="004F768C">
            <w:pPr>
              <w:ind w:left="-43"/>
              <w:jc w:val="center"/>
              <w:rPr>
                <w:b/>
                <w:bCs/>
                <w:lang w:val="en-US"/>
              </w:rPr>
            </w:pPr>
            <w:r w:rsidRPr="000B0E6F">
              <w:rPr>
                <w:b/>
                <w:bCs/>
                <w:lang w:val="en-US"/>
              </w:rPr>
              <w:t>CONDITIONS</w:t>
            </w:r>
            <w:r w:rsidR="00F43326">
              <w:rPr>
                <w:b/>
                <w:bCs/>
                <w:lang w:val="en-US"/>
              </w:rPr>
              <w:t xml:space="preserve"> FOR PARTICIPATION</w:t>
            </w:r>
          </w:p>
          <w:p w:rsidR="00A509C5" w:rsidRPr="0038104A" w:rsidRDefault="00A509C5" w:rsidP="004F768C">
            <w:pPr>
              <w:ind w:left="-43"/>
              <w:jc w:val="center"/>
              <w:rPr>
                <w:b/>
                <w:lang w:val="en-US"/>
              </w:rPr>
            </w:pPr>
          </w:p>
          <w:p w:rsidR="006A5E85" w:rsidRDefault="006A5E85" w:rsidP="006A5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1"/>
              <w:rPr>
                <w:lang w:val="en-US"/>
              </w:rPr>
            </w:pPr>
            <w:r>
              <w:rPr>
                <w:lang w:val="en-US"/>
              </w:rPr>
              <w:t>In order to take part in the conference, please, send the following documents by post and e-mail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 xml:space="preserve">till </w:t>
            </w:r>
            <w:r w:rsidR="00A151D0">
              <w:rPr>
                <w:b/>
                <w:lang w:val="en-US"/>
              </w:rPr>
              <w:t xml:space="preserve">February </w:t>
            </w:r>
            <w:r w:rsidR="00A151D0" w:rsidRPr="00A151D0">
              <w:rPr>
                <w:b/>
                <w:lang w:val="en-US"/>
              </w:rPr>
              <w:t>29</w:t>
            </w:r>
            <w:bookmarkStart w:id="0" w:name="_GoBack"/>
            <w:bookmarkEnd w:id="0"/>
            <w:r w:rsidRPr="00A509C5">
              <w:rPr>
                <w:b/>
                <w:lang w:val="en-US"/>
              </w:rPr>
              <w:t>, 2016</w:t>
            </w:r>
            <w:r>
              <w:rPr>
                <w:lang w:val="en-US"/>
              </w:rPr>
              <w:t>:</w:t>
            </w:r>
          </w:p>
          <w:p w:rsidR="00DF6171" w:rsidRPr="00DF6171" w:rsidRDefault="006A5E85" w:rsidP="005146B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1" w:right="181" w:hanging="181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Application form; </w:t>
            </w:r>
          </w:p>
          <w:p w:rsidR="006A5E85" w:rsidRDefault="006A5E85" w:rsidP="005146B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81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Report: electronic version (at </w:t>
            </w:r>
            <w:hyperlink r:id="rId6" w:history="1">
              <w:r w:rsidRPr="00B0615E">
                <w:rPr>
                  <w:rStyle w:val="a4"/>
                  <w:b/>
                  <w:lang w:val="en-US"/>
                </w:rPr>
                <w:t>fm-mgpu@tut.by</w:t>
              </w:r>
            </w:hyperlink>
            <w:r>
              <w:rPr>
                <w:rStyle w:val="a4"/>
                <w:b/>
                <w:u w:val="none"/>
                <w:lang w:val="en-US"/>
              </w:rPr>
              <w:t xml:space="preserve">) </w:t>
            </w:r>
            <w:r>
              <w:rPr>
                <w:spacing w:val="-2"/>
                <w:lang w:val="en-US"/>
              </w:rPr>
              <w:t>and hard copy;</w:t>
            </w:r>
          </w:p>
          <w:p w:rsidR="006A5E85" w:rsidRDefault="00A509C5" w:rsidP="005146B3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81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Give the name to the documents attached according to the form:</w:t>
            </w:r>
          </w:p>
          <w:p w:rsidR="00A509C5" w:rsidRDefault="00A509C5" w:rsidP="00A50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81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IVANOV_APPLICATION.doc</w:t>
            </w:r>
          </w:p>
          <w:p w:rsidR="00A509C5" w:rsidRPr="00A509C5" w:rsidRDefault="00A509C5" w:rsidP="00A509C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81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IVANOV_ACTUAL. doc</w:t>
            </w:r>
          </w:p>
          <w:p w:rsidR="006A5E85" w:rsidRDefault="006A5E85" w:rsidP="006A5E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81"/>
              <w:jc w:val="both"/>
              <w:rPr>
                <w:spacing w:val="-2"/>
                <w:lang w:val="en-US"/>
              </w:rPr>
            </w:pPr>
          </w:p>
          <w:p w:rsidR="003E5BFB" w:rsidRDefault="00DA7651" w:rsidP="00DF6171">
            <w:pPr>
              <w:pStyle w:val="a5"/>
              <w:spacing w:before="0" w:beforeAutospacing="0" w:after="0" w:afterAutospacing="0"/>
              <w:ind w:left="181" w:right="181"/>
              <w:jc w:val="center"/>
              <w:rPr>
                <w:b/>
                <w:bCs/>
                <w:lang w:val="en-US"/>
              </w:rPr>
            </w:pPr>
            <w:r w:rsidRPr="000B0E6F">
              <w:rPr>
                <w:b/>
                <w:bCs/>
                <w:lang w:val="en-US"/>
              </w:rPr>
              <w:t xml:space="preserve">STAGES OF </w:t>
            </w:r>
            <w:r w:rsidR="00F43326">
              <w:rPr>
                <w:b/>
                <w:bCs/>
                <w:lang w:val="en-US"/>
              </w:rPr>
              <w:t>WORKING</w:t>
            </w:r>
          </w:p>
          <w:p w:rsidR="00A509C5" w:rsidRPr="00A509C5" w:rsidRDefault="00A509C5" w:rsidP="00DF6171">
            <w:pPr>
              <w:pStyle w:val="a5"/>
              <w:spacing w:before="0" w:beforeAutospacing="0" w:after="0" w:afterAutospacing="0"/>
              <w:ind w:left="181" w:right="181"/>
              <w:jc w:val="center"/>
              <w:rPr>
                <w:b/>
                <w:lang w:val="en-US"/>
              </w:rPr>
            </w:pPr>
          </w:p>
          <w:p w:rsidR="003E5BFB" w:rsidRDefault="00F43326" w:rsidP="00F43326">
            <w:pPr>
              <w:numPr>
                <w:ilvl w:val="0"/>
                <w:numId w:val="17"/>
              </w:numPr>
              <w:ind w:right="181"/>
              <w:jc w:val="both"/>
              <w:rPr>
                <w:b/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S</w:t>
            </w:r>
            <w:r w:rsidRPr="00F43326">
              <w:rPr>
                <w:spacing w:val="-2"/>
                <w:lang w:val="en-US"/>
              </w:rPr>
              <w:t>ubmit application</w:t>
            </w:r>
            <w:r>
              <w:rPr>
                <w:spacing w:val="-2"/>
                <w:lang w:val="en-US"/>
              </w:rPr>
              <w:t xml:space="preserve">: </w:t>
            </w:r>
            <w:r w:rsidR="00DA7651" w:rsidRPr="00DA7651">
              <w:rPr>
                <w:spacing w:val="-2"/>
                <w:lang w:val="en-US"/>
              </w:rPr>
              <w:t>til</w:t>
            </w:r>
            <w:r w:rsidR="006A5E85">
              <w:rPr>
                <w:spacing w:val="-2"/>
                <w:lang w:val="en-US"/>
              </w:rPr>
              <w:t>l</w:t>
            </w:r>
            <w:r w:rsidR="00DA7651" w:rsidRPr="00DA7651">
              <w:rPr>
                <w:spacing w:val="-2"/>
                <w:lang w:val="en-US"/>
              </w:rPr>
              <w:t xml:space="preserve"> </w:t>
            </w:r>
            <w:r w:rsidR="005046E6">
              <w:rPr>
                <w:b/>
                <w:spacing w:val="-2"/>
              </w:rPr>
              <w:t>29</w:t>
            </w:r>
            <w:r w:rsidR="003E5BFB" w:rsidRPr="00DA7651">
              <w:rPr>
                <w:b/>
                <w:spacing w:val="-2"/>
                <w:lang w:val="en-US"/>
              </w:rPr>
              <w:t>.02.201</w:t>
            </w:r>
            <w:r w:rsidR="00864604">
              <w:rPr>
                <w:b/>
                <w:spacing w:val="-2"/>
                <w:lang w:val="en-US"/>
              </w:rPr>
              <w:t>6</w:t>
            </w:r>
            <w:r w:rsidR="003E5BFB" w:rsidRPr="00DA7651">
              <w:rPr>
                <w:b/>
                <w:spacing w:val="-2"/>
                <w:lang w:val="en-US"/>
              </w:rPr>
              <w:t>.</w:t>
            </w:r>
          </w:p>
          <w:p w:rsidR="00F43326" w:rsidRPr="00F43326" w:rsidRDefault="00F43326" w:rsidP="00F43326">
            <w:pPr>
              <w:numPr>
                <w:ilvl w:val="0"/>
                <w:numId w:val="17"/>
              </w:numPr>
              <w:ind w:right="181"/>
              <w:jc w:val="both"/>
              <w:rPr>
                <w:spacing w:val="-2"/>
                <w:lang w:val="en-US"/>
              </w:rPr>
            </w:pPr>
            <w:r w:rsidRPr="00F43326">
              <w:rPr>
                <w:spacing w:val="-2"/>
                <w:lang w:val="en-US"/>
              </w:rPr>
              <w:t xml:space="preserve">Submit </w:t>
            </w:r>
            <w:r>
              <w:rPr>
                <w:spacing w:val="-2"/>
                <w:lang w:val="en-US"/>
              </w:rPr>
              <w:t>conference registration fee (receipt)</w:t>
            </w:r>
            <w:r w:rsidR="006A5E85">
              <w:rPr>
                <w:spacing w:val="-2"/>
                <w:lang w:val="en-US"/>
              </w:rPr>
              <w:t xml:space="preserve">: </w:t>
            </w:r>
            <w:r>
              <w:rPr>
                <w:spacing w:val="-2"/>
                <w:lang w:val="en-US"/>
              </w:rPr>
              <w:t>til</w:t>
            </w:r>
            <w:r w:rsidR="006A5E85">
              <w:rPr>
                <w:spacing w:val="-2"/>
                <w:lang w:val="en-US"/>
              </w:rPr>
              <w:t>l</w:t>
            </w:r>
            <w:r>
              <w:rPr>
                <w:spacing w:val="-2"/>
                <w:lang w:val="en-US"/>
              </w:rPr>
              <w:t xml:space="preserve"> </w:t>
            </w:r>
            <w:r w:rsidRPr="00F43326">
              <w:rPr>
                <w:b/>
                <w:spacing w:val="-2"/>
                <w:lang w:val="en-US"/>
              </w:rPr>
              <w:t>15.03.2016.</w:t>
            </w:r>
          </w:p>
          <w:p w:rsidR="002A43DC" w:rsidRPr="00DF6171" w:rsidRDefault="00864604" w:rsidP="005146B3">
            <w:pPr>
              <w:numPr>
                <w:ilvl w:val="0"/>
                <w:numId w:val="17"/>
              </w:numPr>
              <w:ind w:left="181" w:right="181" w:hanging="181"/>
              <w:jc w:val="both"/>
              <w:rPr>
                <w:rStyle w:val="new"/>
                <w:b/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Forum:</w:t>
            </w:r>
            <w:r w:rsidR="00DA7651" w:rsidRPr="00DA7651">
              <w:rPr>
                <w:spacing w:val="-2"/>
                <w:lang w:val="en-US"/>
              </w:rPr>
              <w:t xml:space="preserve"> </w:t>
            </w:r>
            <w:r w:rsidR="00DA7651" w:rsidRPr="00DA7651">
              <w:rPr>
                <w:rStyle w:val="new"/>
                <w:b/>
                <w:lang w:val="en-US"/>
              </w:rPr>
              <w:t>from 2</w:t>
            </w:r>
            <w:r>
              <w:rPr>
                <w:rStyle w:val="new"/>
                <w:b/>
                <w:lang w:val="en-US"/>
              </w:rPr>
              <w:t>2</w:t>
            </w:r>
            <w:r w:rsidR="00DA7651" w:rsidRPr="00DA7651">
              <w:rPr>
                <w:rStyle w:val="new"/>
                <w:b/>
                <w:lang w:val="en-US"/>
              </w:rPr>
              <w:t>.03.201</w:t>
            </w:r>
            <w:r>
              <w:rPr>
                <w:rStyle w:val="new"/>
                <w:b/>
                <w:lang w:val="en-US"/>
              </w:rPr>
              <w:t>6 till</w:t>
            </w:r>
            <w:r w:rsidR="00DA7651" w:rsidRPr="00DA7651">
              <w:rPr>
                <w:rStyle w:val="new"/>
                <w:b/>
                <w:lang w:val="en-US"/>
              </w:rPr>
              <w:t xml:space="preserve"> </w:t>
            </w:r>
            <w:r w:rsidR="00DA7651">
              <w:rPr>
                <w:rStyle w:val="new"/>
                <w:b/>
                <w:lang w:val="en-US"/>
              </w:rPr>
              <w:t>2</w:t>
            </w:r>
            <w:r>
              <w:rPr>
                <w:rStyle w:val="new"/>
                <w:b/>
                <w:lang w:val="en-US"/>
              </w:rPr>
              <w:t>5</w:t>
            </w:r>
            <w:r w:rsidR="00DA7651" w:rsidRPr="00DA7651">
              <w:rPr>
                <w:rStyle w:val="new"/>
                <w:b/>
                <w:lang w:val="en-US"/>
              </w:rPr>
              <w:t>.03.201</w:t>
            </w:r>
            <w:r>
              <w:rPr>
                <w:rStyle w:val="new"/>
                <w:b/>
                <w:lang w:val="en-US"/>
              </w:rPr>
              <w:t>6</w:t>
            </w:r>
            <w:r w:rsidR="003E5BFB" w:rsidRPr="00DA7651">
              <w:rPr>
                <w:rStyle w:val="new"/>
                <w:b/>
                <w:spacing w:val="-2"/>
                <w:lang w:val="en-US"/>
              </w:rPr>
              <w:t>.</w:t>
            </w:r>
          </w:p>
          <w:p w:rsidR="005146B3" w:rsidRPr="005403F6" w:rsidRDefault="005146B3" w:rsidP="005146B3">
            <w:pPr>
              <w:numPr>
                <w:ilvl w:val="0"/>
                <w:numId w:val="17"/>
              </w:numPr>
              <w:ind w:left="181" w:right="181" w:hanging="181"/>
              <w:jc w:val="both"/>
              <w:rPr>
                <w:rStyle w:val="new"/>
                <w:b/>
                <w:spacing w:val="-2"/>
                <w:lang w:val="en-US"/>
              </w:rPr>
            </w:pPr>
            <w:r w:rsidRPr="005403F6">
              <w:rPr>
                <w:spacing w:val="-2"/>
                <w:lang w:val="en-US"/>
              </w:rPr>
              <w:t xml:space="preserve">Publication and distribution of </w:t>
            </w:r>
            <w:r w:rsidR="00864604">
              <w:rPr>
                <w:spacing w:val="-2"/>
                <w:lang w:val="en-US"/>
              </w:rPr>
              <w:t>proceedings</w:t>
            </w:r>
            <w:r w:rsidRPr="005403F6">
              <w:rPr>
                <w:spacing w:val="-2"/>
                <w:lang w:val="en-US"/>
              </w:rPr>
              <w:t xml:space="preserve"> conference materials</w:t>
            </w:r>
            <w:r w:rsidRPr="0038104A">
              <w:rPr>
                <w:sz w:val="26"/>
                <w:szCs w:val="26"/>
                <w:lang w:val="en-US"/>
              </w:rPr>
              <w:t xml:space="preserve"> </w:t>
            </w:r>
            <w:r w:rsidRPr="0038104A">
              <w:rPr>
                <w:rStyle w:val="hps"/>
                <w:sz w:val="26"/>
                <w:szCs w:val="26"/>
                <w:lang w:val="en-US"/>
              </w:rPr>
              <w:t xml:space="preserve">– </w:t>
            </w:r>
            <w:r w:rsidRPr="005403F6">
              <w:rPr>
                <w:rStyle w:val="new"/>
                <w:b/>
                <w:spacing w:val="-2"/>
                <w:lang w:val="en-US"/>
              </w:rPr>
              <w:t>March–April</w:t>
            </w:r>
            <w:r w:rsidRPr="005403F6">
              <w:rPr>
                <w:spacing w:val="-2"/>
                <w:lang w:val="en-US"/>
              </w:rPr>
              <w:t xml:space="preserve"> </w:t>
            </w:r>
            <w:r w:rsidRPr="005403F6">
              <w:rPr>
                <w:rStyle w:val="new"/>
                <w:b/>
                <w:spacing w:val="-2"/>
                <w:lang w:val="en-US"/>
              </w:rPr>
              <w:t>201</w:t>
            </w:r>
            <w:r w:rsidR="00A509C5">
              <w:rPr>
                <w:rStyle w:val="new"/>
                <w:b/>
                <w:spacing w:val="-2"/>
                <w:lang w:val="en-US"/>
              </w:rPr>
              <w:t>6</w:t>
            </w:r>
            <w:r w:rsidRPr="005403F6">
              <w:rPr>
                <w:rStyle w:val="new"/>
                <w:b/>
                <w:spacing w:val="-2"/>
                <w:lang w:val="en-US"/>
              </w:rPr>
              <w:t xml:space="preserve">. </w:t>
            </w:r>
          </w:p>
          <w:p w:rsidR="00DF6171" w:rsidRPr="006D2C4E" w:rsidRDefault="00DF6171" w:rsidP="00DF6171">
            <w:pPr>
              <w:ind w:right="181"/>
              <w:jc w:val="both"/>
              <w:rPr>
                <w:rStyle w:val="new"/>
                <w:b/>
                <w:spacing w:val="-2"/>
                <w:lang w:val="en-US"/>
              </w:rPr>
            </w:pPr>
          </w:p>
          <w:p w:rsidR="00A509C5" w:rsidRPr="00A509C5" w:rsidRDefault="00E0747E" w:rsidP="00DF6171">
            <w:pPr>
              <w:ind w:right="181"/>
              <w:jc w:val="both"/>
              <w:rPr>
                <w:rStyle w:val="new"/>
                <w:b/>
                <w:spacing w:val="-2"/>
                <w:lang w:val="en-US"/>
              </w:rPr>
            </w:pPr>
            <w:r w:rsidRPr="00A509C5">
              <w:rPr>
                <w:rStyle w:val="new"/>
                <w:b/>
                <w:spacing w:val="-2"/>
                <w:lang w:val="en-US"/>
              </w:rPr>
              <w:t>Organizing committee</w:t>
            </w:r>
            <w:r w:rsidR="006A5E85" w:rsidRPr="00A509C5">
              <w:rPr>
                <w:rStyle w:val="new"/>
                <w:b/>
                <w:spacing w:val="-2"/>
                <w:lang w:val="en-US"/>
              </w:rPr>
              <w:t xml:space="preserve"> informs!</w:t>
            </w:r>
          </w:p>
          <w:p w:rsidR="00A509C5" w:rsidRDefault="00E0747E" w:rsidP="006A5E85">
            <w:pPr>
              <w:ind w:right="181"/>
              <w:jc w:val="both"/>
              <w:rPr>
                <w:spacing w:val="-2"/>
                <w:lang w:val="en-US"/>
              </w:rPr>
            </w:pPr>
            <w:r w:rsidRPr="006A5E85">
              <w:rPr>
                <w:rStyle w:val="new"/>
                <w:spacing w:val="-2"/>
                <w:lang w:val="en-US"/>
              </w:rPr>
              <w:t xml:space="preserve">Reports will be published after the payment of </w:t>
            </w:r>
            <w:r w:rsidRPr="006A5E85">
              <w:rPr>
                <w:spacing w:val="-2"/>
                <w:lang w:val="en-US"/>
              </w:rPr>
              <w:t xml:space="preserve">conference registration fee. </w:t>
            </w:r>
          </w:p>
          <w:p w:rsidR="006A5E85" w:rsidRPr="00A509C5" w:rsidRDefault="006A5E85" w:rsidP="006A5E85">
            <w:pPr>
              <w:ind w:right="181"/>
              <w:jc w:val="both"/>
              <w:rPr>
                <w:b/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Cost of the proceedings </w:t>
            </w:r>
            <w:r w:rsidR="00A509C5">
              <w:rPr>
                <w:spacing w:val="-2"/>
                <w:lang w:val="en-US"/>
              </w:rPr>
              <w:t xml:space="preserve">will be announced </w:t>
            </w:r>
            <w:r w:rsidR="00A509C5" w:rsidRPr="00A509C5">
              <w:rPr>
                <w:b/>
                <w:spacing w:val="-2"/>
                <w:lang w:val="en-US"/>
              </w:rPr>
              <w:t>till March 01, 2016.</w:t>
            </w:r>
          </w:p>
          <w:p w:rsidR="00A509C5" w:rsidRPr="006A5E85" w:rsidRDefault="00A509C5" w:rsidP="006A5E85">
            <w:pPr>
              <w:ind w:right="181"/>
              <w:jc w:val="both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Mailout</w:t>
            </w:r>
            <w:proofErr w:type="spellEnd"/>
            <w:r>
              <w:rPr>
                <w:spacing w:val="-2"/>
                <w:lang w:val="en-US"/>
              </w:rPr>
              <w:t xml:space="preserve"> of proceedings is guaranteed.</w:t>
            </w:r>
          </w:p>
          <w:p w:rsidR="006A5E85" w:rsidRDefault="006A5E85" w:rsidP="006A5E85">
            <w:pPr>
              <w:ind w:right="181"/>
              <w:jc w:val="both"/>
              <w:rPr>
                <w:b/>
                <w:spacing w:val="-2"/>
                <w:lang w:val="en-US"/>
              </w:rPr>
            </w:pPr>
          </w:p>
          <w:p w:rsidR="006A5E85" w:rsidRPr="001D1DD1" w:rsidRDefault="006A5E85" w:rsidP="006A5E85">
            <w:pPr>
              <w:ind w:right="181"/>
              <w:jc w:val="both"/>
              <w:rPr>
                <w:b/>
                <w:spacing w:val="-2"/>
                <w:lang w:val="en-US"/>
              </w:rPr>
            </w:pPr>
          </w:p>
        </w:tc>
        <w:tc>
          <w:tcPr>
            <w:tcW w:w="5669" w:type="dxa"/>
          </w:tcPr>
          <w:p w:rsidR="00744C9D" w:rsidRPr="00FC3C52" w:rsidRDefault="001E34FE" w:rsidP="004F768C">
            <w:pPr>
              <w:ind w:left="-360" w:firstLine="360"/>
              <w:jc w:val="center"/>
              <w:rPr>
                <w:b/>
                <w:caps/>
                <w:lang w:val="en-US"/>
              </w:rPr>
            </w:pPr>
            <w:r w:rsidRPr="00FC3C52">
              <w:rPr>
                <w:b/>
                <w:bCs/>
                <w:spacing w:val="-2"/>
                <w:lang w:val="en-US"/>
              </w:rPr>
              <w:t>APPLICATION FORM</w:t>
            </w:r>
          </w:p>
          <w:p w:rsidR="007526F5" w:rsidRPr="007526F5" w:rsidRDefault="007526F5" w:rsidP="007526F5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pacing w:val="-2"/>
                <w:lang w:val="en-US"/>
              </w:rPr>
              <w:t xml:space="preserve">for participants of </w:t>
            </w:r>
            <w:r w:rsidRPr="007526F5">
              <w:rPr>
                <w:b/>
                <w:lang w:val="en-US"/>
              </w:rPr>
              <w:t>VIII International Online</w:t>
            </w:r>
          </w:p>
          <w:p w:rsidR="007526F5" w:rsidRPr="00601B39" w:rsidRDefault="007526F5" w:rsidP="007526F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526F5">
              <w:rPr>
                <w:b/>
                <w:lang w:val="en-US"/>
              </w:rPr>
              <w:t>Research-to-Practice Conference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744C9D" w:rsidRPr="00FC3C52" w:rsidRDefault="00744C9D" w:rsidP="004F768C">
            <w:pPr>
              <w:jc w:val="center"/>
              <w:rPr>
                <w:lang w:val="en-US"/>
              </w:rPr>
            </w:pPr>
            <w:r w:rsidRPr="00FC3C52">
              <w:rPr>
                <w:b/>
                <w:lang w:val="en-US"/>
              </w:rPr>
              <w:t>«</w:t>
            </w:r>
            <w:r w:rsidR="00D71117" w:rsidRPr="00D71117">
              <w:rPr>
                <w:b/>
                <w:lang w:val="en-US"/>
              </w:rPr>
              <w:t>Innovative Teaching Techniques in Physics, Mathematics, Vocational and Mechanical Training</w:t>
            </w:r>
            <w:r w:rsidRPr="00FC3C52">
              <w:rPr>
                <w:b/>
                <w:lang w:val="en-US"/>
              </w:rPr>
              <w:t>»</w:t>
            </w:r>
          </w:p>
          <w:p w:rsidR="00744C9D" w:rsidRPr="00FC3C52" w:rsidRDefault="00744C9D" w:rsidP="004F768C">
            <w:pPr>
              <w:jc w:val="center"/>
              <w:rPr>
                <w:lang w:val="en-US"/>
              </w:rPr>
            </w:pP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8"/>
                <w:lang w:val="en-US"/>
              </w:rPr>
              <w:t>Surname</w:t>
            </w: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17"/>
                <w:lang w:val="en-US"/>
              </w:rPr>
              <w:t>Name</w:t>
            </w: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7"/>
                <w:lang w:val="en-US"/>
              </w:rPr>
              <w:t>Patronymic</w:t>
            </w:r>
          </w:p>
          <w:p w:rsidR="001E34FE" w:rsidRPr="001E34FE" w:rsidRDefault="00D60450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>
              <w:rPr>
                <w:spacing w:val="-3"/>
                <w:lang w:val="en-US"/>
              </w:rPr>
              <w:t>Science</w:t>
            </w:r>
            <w:r w:rsidR="001E34FE" w:rsidRPr="001E34FE">
              <w:rPr>
                <w:spacing w:val="-3"/>
                <w:lang w:val="en-US"/>
              </w:rPr>
              <w:t xml:space="preserve"> degree, academic </w:t>
            </w:r>
            <w:r>
              <w:rPr>
                <w:spacing w:val="-3"/>
                <w:lang w:val="en-US"/>
              </w:rPr>
              <w:t>title</w:t>
            </w: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6"/>
                <w:lang w:val="en-US"/>
              </w:rPr>
              <w:t>Work place</w:t>
            </w:r>
          </w:p>
          <w:p w:rsidR="00D71117" w:rsidRDefault="00D71117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>O</w:t>
            </w:r>
            <w:r w:rsidRPr="00D71117">
              <w:rPr>
                <w:spacing w:val="-6"/>
                <w:lang w:val="en-US"/>
              </w:rPr>
              <w:t xml:space="preserve">ccupation </w:t>
            </w:r>
          </w:p>
          <w:p w:rsidR="001E34FE" w:rsidRPr="001E34FE" w:rsidRDefault="00D71117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>
              <w:rPr>
                <w:spacing w:val="-5"/>
                <w:lang w:val="en-US"/>
              </w:rPr>
              <w:t>R</w:t>
            </w:r>
            <w:r w:rsidR="001E34FE" w:rsidRPr="001E34FE">
              <w:rPr>
                <w:spacing w:val="-5"/>
                <w:lang w:val="en-US"/>
              </w:rPr>
              <w:t>eport name</w:t>
            </w: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2"/>
                <w:lang w:val="en-US"/>
              </w:rPr>
              <w:t>Subject (</w:t>
            </w:r>
            <w:r w:rsidR="00D71117" w:rsidRPr="00D71117">
              <w:rPr>
                <w:i/>
                <w:spacing w:val="-2"/>
                <w:lang w:val="en-US"/>
              </w:rPr>
              <w:t>Please, s</w:t>
            </w:r>
            <w:r w:rsidRPr="00D71117">
              <w:rPr>
                <w:i/>
                <w:spacing w:val="-2"/>
                <w:lang w:val="en-US"/>
              </w:rPr>
              <w:t>pecify a direction</w:t>
            </w:r>
            <w:r w:rsidR="001D1A26" w:rsidRPr="00D71117">
              <w:rPr>
                <w:i/>
                <w:spacing w:val="-2"/>
                <w:lang w:val="en-US"/>
              </w:rPr>
              <w:t xml:space="preserve"> keyword</w:t>
            </w:r>
            <w:r w:rsidRPr="001E34FE">
              <w:rPr>
                <w:spacing w:val="-2"/>
                <w:lang w:val="en-US"/>
              </w:rPr>
              <w:t>)</w:t>
            </w:r>
          </w:p>
          <w:p w:rsidR="001E34FE" w:rsidRPr="001E34FE" w:rsidRDefault="00D71117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>
              <w:rPr>
                <w:spacing w:val="-4"/>
                <w:lang w:val="en-US"/>
              </w:rPr>
              <w:t>F</w:t>
            </w:r>
            <w:r w:rsidR="001E34FE" w:rsidRPr="001E34FE">
              <w:rPr>
                <w:spacing w:val="-4"/>
                <w:lang w:val="en-US"/>
              </w:rPr>
              <w:t>ull post address</w:t>
            </w:r>
          </w:p>
          <w:p w:rsidR="001E34FE" w:rsidRPr="001E34FE" w:rsidRDefault="001E34FE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lang w:val="en-US"/>
              </w:rPr>
            </w:pPr>
            <w:r w:rsidRPr="001E34FE">
              <w:rPr>
                <w:spacing w:val="-3"/>
                <w:lang w:val="en-US"/>
              </w:rPr>
              <w:t xml:space="preserve">Contact </w:t>
            </w:r>
            <w:r w:rsidR="00D71117">
              <w:rPr>
                <w:spacing w:val="-3"/>
                <w:lang w:val="en-US"/>
              </w:rPr>
              <w:t>tele</w:t>
            </w:r>
            <w:r w:rsidRPr="001E34FE">
              <w:rPr>
                <w:spacing w:val="-3"/>
                <w:lang w:val="en-US"/>
              </w:rPr>
              <w:t>phone</w:t>
            </w:r>
            <w:r w:rsidR="00D71117">
              <w:rPr>
                <w:spacing w:val="-3"/>
                <w:lang w:val="en-US"/>
              </w:rPr>
              <w:t xml:space="preserve"> number </w:t>
            </w:r>
            <w:r w:rsidRPr="001E34FE">
              <w:rPr>
                <w:spacing w:val="-3"/>
                <w:lang w:val="en-US"/>
              </w:rPr>
              <w:t>(+</w:t>
            </w:r>
            <w:r w:rsidR="00D71117">
              <w:rPr>
                <w:spacing w:val="-3"/>
                <w:lang w:val="en-US"/>
              </w:rPr>
              <w:t xml:space="preserve">international </w:t>
            </w:r>
            <w:r w:rsidRPr="001E34FE">
              <w:rPr>
                <w:spacing w:val="-3"/>
                <w:lang w:val="en-US"/>
              </w:rPr>
              <w:t>cod</w:t>
            </w:r>
            <w:r w:rsidR="00D71117">
              <w:rPr>
                <w:spacing w:val="-3"/>
                <w:lang w:val="en-US"/>
              </w:rPr>
              <w:t>e</w:t>
            </w:r>
            <w:r w:rsidRPr="001E34FE">
              <w:rPr>
                <w:spacing w:val="-3"/>
                <w:lang w:val="en-US"/>
              </w:rPr>
              <w:t>)</w:t>
            </w:r>
          </w:p>
          <w:p w:rsidR="001E34FE" w:rsidRDefault="001E34FE" w:rsidP="001E34FE">
            <w:pPr>
              <w:autoSpaceDE w:val="0"/>
              <w:autoSpaceDN w:val="0"/>
              <w:adjustRightInd w:val="0"/>
              <w:ind w:left="181" w:right="181"/>
              <w:rPr>
                <w:spacing w:val="-7"/>
                <w:lang w:val="en-US"/>
              </w:rPr>
            </w:pPr>
            <w:r w:rsidRPr="001E34FE">
              <w:rPr>
                <w:spacing w:val="-7"/>
                <w:lang w:val="en-US"/>
              </w:rPr>
              <w:t>E-mail</w:t>
            </w:r>
          </w:p>
          <w:p w:rsidR="00D71117" w:rsidRDefault="00D71117" w:rsidP="001E34FE">
            <w:pPr>
              <w:autoSpaceDE w:val="0"/>
              <w:autoSpaceDN w:val="0"/>
              <w:adjustRightInd w:val="0"/>
              <w:ind w:left="181" w:right="181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C</w:t>
            </w:r>
            <w:r w:rsidRPr="00D71117">
              <w:rPr>
                <w:spacing w:val="-7"/>
                <w:lang w:val="en-US"/>
              </w:rPr>
              <w:t>o-author</w:t>
            </w:r>
            <w:r>
              <w:rPr>
                <w:spacing w:val="-7"/>
                <w:lang w:val="en-US"/>
              </w:rPr>
              <w:t>(s) (</w:t>
            </w:r>
            <w:r w:rsidRPr="00D71117">
              <w:rPr>
                <w:i/>
                <w:spacing w:val="-7"/>
                <w:lang w:val="en-US"/>
              </w:rPr>
              <w:t>if any</w:t>
            </w:r>
            <w:r>
              <w:rPr>
                <w:spacing w:val="-7"/>
                <w:lang w:val="en-US"/>
              </w:rPr>
              <w:t>)</w:t>
            </w:r>
          </w:p>
          <w:p w:rsidR="001E34FE" w:rsidRDefault="001E34FE" w:rsidP="004F768C">
            <w:pPr>
              <w:jc w:val="center"/>
              <w:rPr>
                <w:b/>
                <w:lang w:val="en-US"/>
              </w:rPr>
            </w:pPr>
          </w:p>
          <w:p w:rsidR="00D60450" w:rsidRDefault="00D60450" w:rsidP="004F768C">
            <w:pPr>
              <w:jc w:val="center"/>
              <w:rPr>
                <w:b/>
                <w:lang w:val="en-US"/>
              </w:rPr>
            </w:pPr>
          </w:p>
          <w:p w:rsidR="00D60450" w:rsidRDefault="00D60450" w:rsidP="004F768C">
            <w:pPr>
              <w:jc w:val="center"/>
              <w:rPr>
                <w:b/>
                <w:lang w:val="en-US"/>
              </w:rPr>
            </w:pPr>
          </w:p>
          <w:p w:rsidR="00D60450" w:rsidRDefault="00D60450" w:rsidP="004F768C">
            <w:pPr>
              <w:jc w:val="center"/>
              <w:rPr>
                <w:b/>
                <w:lang w:val="en-US"/>
              </w:rPr>
            </w:pPr>
          </w:p>
          <w:p w:rsidR="00D60450" w:rsidRPr="001E34FE" w:rsidRDefault="00D60450" w:rsidP="001E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CONTACTS</w:t>
            </w:r>
          </w:p>
          <w:p w:rsidR="00744C9D" w:rsidRDefault="00D60450" w:rsidP="001E34FE">
            <w:pPr>
              <w:ind w:left="181" w:right="181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D60450">
              <w:rPr>
                <w:b/>
                <w:lang w:val="en-US"/>
              </w:rPr>
              <w:t>ostal address</w:t>
            </w:r>
            <w:r>
              <w:rPr>
                <w:b/>
                <w:lang w:val="en-US"/>
              </w:rPr>
              <w:t xml:space="preserve"> </w:t>
            </w:r>
            <w:r w:rsidRPr="00D60450">
              <w:rPr>
                <w:i/>
                <w:lang w:val="en-US"/>
              </w:rPr>
              <w:t>(Please, send a hard copy of your report to)</w:t>
            </w:r>
            <w:r>
              <w:rPr>
                <w:b/>
                <w:lang w:val="en-US"/>
              </w:rPr>
              <w:t>:</w:t>
            </w:r>
          </w:p>
          <w:p w:rsidR="00D60450" w:rsidRPr="00D60450" w:rsidRDefault="00D60450" w:rsidP="001E34FE">
            <w:pPr>
              <w:ind w:left="181" w:right="181"/>
              <w:jc w:val="both"/>
              <w:rPr>
                <w:b/>
                <w:lang w:val="en-US"/>
              </w:rPr>
            </w:pPr>
          </w:p>
          <w:p w:rsidR="00D71117" w:rsidRDefault="00D60450" w:rsidP="001E34FE">
            <w:pPr>
              <w:ind w:left="181" w:right="181"/>
              <w:jc w:val="both"/>
              <w:rPr>
                <w:lang w:val="en-US"/>
              </w:rPr>
            </w:pPr>
            <w:r>
              <w:rPr>
                <w:lang w:val="en-US"/>
              </w:rPr>
              <w:t>Physics and Engineering Department</w:t>
            </w:r>
          </w:p>
          <w:p w:rsidR="00D60450" w:rsidRDefault="00D60450" w:rsidP="001E34FE">
            <w:pPr>
              <w:ind w:left="181" w:right="181"/>
              <w:jc w:val="both"/>
              <w:rPr>
                <w:lang w:val="en-US"/>
              </w:rPr>
            </w:pPr>
            <w:r>
              <w:rPr>
                <w:lang w:val="en-US"/>
              </w:rPr>
              <w:t>MSPU named after I.P.Shamyakin</w:t>
            </w:r>
          </w:p>
          <w:p w:rsidR="00D60450" w:rsidRDefault="00D60450" w:rsidP="001E34FE">
            <w:pPr>
              <w:ind w:left="181" w:right="18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28 </w:t>
            </w:r>
            <w:proofErr w:type="spellStart"/>
            <w:r>
              <w:rPr>
                <w:lang w:val="en-US"/>
              </w:rPr>
              <w:t>Studencheskaya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</w:t>
            </w:r>
            <w:proofErr w:type="spellEnd"/>
            <w:r>
              <w:rPr>
                <w:lang w:val="en-US"/>
              </w:rPr>
              <w:t>,</w:t>
            </w:r>
          </w:p>
          <w:p w:rsidR="00D60450" w:rsidRDefault="00D60450" w:rsidP="001E34FE">
            <w:pPr>
              <w:ind w:left="181" w:right="181"/>
              <w:jc w:val="both"/>
              <w:rPr>
                <w:lang w:val="en-US"/>
              </w:rPr>
            </w:pPr>
            <w:r>
              <w:rPr>
                <w:lang w:val="en-US"/>
              </w:rPr>
              <w:t>247760 Mozyr</w:t>
            </w:r>
          </w:p>
          <w:p w:rsidR="00D60450" w:rsidRDefault="00D60450" w:rsidP="001E34FE">
            <w:pPr>
              <w:ind w:left="181" w:right="181"/>
              <w:jc w:val="both"/>
              <w:rPr>
                <w:lang w:val="en-US"/>
              </w:rPr>
            </w:pPr>
            <w:r>
              <w:rPr>
                <w:lang w:val="en-US"/>
              </w:rPr>
              <w:t>Belarus</w:t>
            </w:r>
          </w:p>
          <w:p w:rsidR="00D60450" w:rsidRPr="001E34FE" w:rsidRDefault="00D60450" w:rsidP="001E34FE">
            <w:pPr>
              <w:ind w:left="181" w:right="181"/>
              <w:jc w:val="both"/>
              <w:rPr>
                <w:lang w:val="en-US"/>
              </w:rPr>
            </w:pPr>
          </w:p>
          <w:p w:rsidR="00D71117" w:rsidRDefault="00D71117" w:rsidP="00D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Conference executive secretary: </w:t>
            </w:r>
          </w:p>
          <w:p w:rsidR="005146B3" w:rsidRPr="00D60450" w:rsidRDefault="00D71117" w:rsidP="00D7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jc w:val="both"/>
              <w:rPr>
                <w:b/>
                <w:lang w:val="en-US"/>
              </w:rPr>
            </w:pPr>
            <w:proofErr w:type="spellStart"/>
            <w:r w:rsidRPr="00D60450">
              <w:rPr>
                <w:b/>
                <w:bCs/>
                <w:lang w:val="en-US"/>
              </w:rPr>
              <w:t>Iryna</w:t>
            </w:r>
            <w:proofErr w:type="spellEnd"/>
            <w:r w:rsidRPr="00D6045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60450">
              <w:rPr>
                <w:b/>
                <w:bCs/>
                <w:lang w:val="en-US"/>
              </w:rPr>
              <w:t>Matveychuck</w:t>
            </w:r>
            <w:proofErr w:type="spellEnd"/>
          </w:p>
          <w:p w:rsidR="001E34FE" w:rsidRDefault="001E34FE" w:rsidP="001E34FE">
            <w:pPr>
              <w:ind w:left="181" w:right="181"/>
              <w:jc w:val="both"/>
              <w:rPr>
                <w:b/>
                <w:lang w:val="en-US"/>
              </w:rPr>
            </w:pPr>
            <w:r w:rsidRPr="001E34FE">
              <w:rPr>
                <w:lang w:val="en-US"/>
              </w:rPr>
              <w:t xml:space="preserve">E-mail: </w:t>
            </w:r>
            <w:hyperlink r:id="rId7" w:history="1">
              <w:r w:rsidRPr="001E34FE">
                <w:rPr>
                  <w:rStyle w:val="a4"/>
                  <w:b/>
                  <w:lang w:val="en-US"/>
                </w:rPr>
                <w:t>fm-mgpu@tut.by</w:t>
              </w:r>
            </w:hyperlink>
          </w:p>
          <w:p w:rsidR="001E34FE" w:rsidRDefault="001E34FE" w:rsidP="001E34FE">
            <w:pPr>
              <w:ind w:left="181" w:right="181"/>
              <w:jc w:val="both"/>
              <w:rPr>
                <w:b/>
                <w:lang w:val="en-US"/>
              </w:rPr>
            </w:pPr>
          </w:p>
          <w:p w:rsidR="00D71117" w:rsidRDefault="00D71117" w:rsidP="001E34FE">
            <w:pPr>
              <w:ind w:left="181" w:right="181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Tel.: + 375 29 739 44 08 </w:t>
            </w:r>
            <w:r w:rsidRPr="00D60450">
              <w:rPr>
                <w:lang w:val="en-US"/>
              </w:rPr>
              <w:t xml:space="preserve">(Helen </w:t>
            </w:r>
            <w:proofErr w:type="spellStart"/>
            <w:r w:rsidRPr="00D60450">
              <w:rPr>
                <w:lang w:val="en-US"/>
              </w:rPr>
              <w:t>Astreyko</w:t>
            </w:r>
            <w:proofErr w:type="spellEnd"/>
            <w:r w:rsidRPr="00D60450">
              <w:rPr>
                <w:lang w:val="en-US"/>
              </w:rPr>
              <w:t>)</w:t>
            </w:r>
          </w:p>
          <w:p w:rsidR="00D60450" w:rsidRPr="005146B3" w:rsidRDefault="00D60450" w:rsidP="00D60450">
            <w:pPr>
              <w:ind w:left="181" w:right="181"/>
              <w:jc w:val="both"/>
              <w:rPr>
                <w:color w:val="000000"/>
                <w:lang w:val="en-US"/>
              </w:rPr>
            </w:pPr>
          </w:p>
        </w:tc>
        <w:tc>
          <w:tcPr>
            <w:tcW w:w="5361" w:type="dxa"/>
          </w:tcPr>
          <w:p w:rsidR="00601B39" w:rsidRPr="00844E5C" w:rsidRDefault="00601B39" w:rsidP="00DC5EAC">
            <w:pPr>
              <w:pStyle w:val="1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44E5C">
              <w:rPr>
                <w:b w:val="0"/>
                <w:bCs w:val="0"/>
                <w:sz w:val="22"/>
                <w:szCs w:val="22"/>
                <w:lang w:val="en-US"/>
              </w:rPr>
              <w:t>MINISTRY OF EDUCATION</w:t>
            </w:r>
          </w:p>
          <w:p w:rsidR="00DC5EAC" w:rsidRPr="00844E5C" w:rsidRDefault="00601B39" w:rsidP="00DC5EAC">
            <w:pPr>
              <w:pStyle w:val="1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44E5C">
              <w:rPr>
                <w:b w:val="0"/>
                <w:bCs w:val="0"/>
                <w:sz w:val="22"/>
                <w:szCs w:val="22"/>
                <w:lang w:val="en-US"/>
              </w:rPr>
              <w:t xml:space="preserve">OF </w:t>
            </w:r>
            <w:r w:rsidR="00844E5C" w:rsidRPr="00844E5C">
              <w:rPr>
                <w:b w:val="0"/>
                <w:bCs w:val="0"/>
                <w:sz w:val="22"/>
                <w:szCs w:val="22"/>
                <w:lang w:val="en-US"/>
              </w:rPr>
              <w:t xml:space="preserve">THE rEPUBLIC OF </w:t>
            </w:r>
            <w:r w:rsidRPr="00844E5C">
              <w:rPr>
                <w:b w:val="0"/>
                <w:bCs w:val="0"/>
                <w:sz w:val="22"/>
                <w:szCs w:val="22"/>
                <w:lang w:val="en-US"/>
              </w:rPr>
              <w:t>BELARUS</w:t>
            </w:r>
          </w:p>
          <w:p w:rsidR="00DC5EAC" w:rsidRPr="00844E5C" w:rsidRDefault="00DC5EAC" w:rsidP="00DC5EAC">
            <w:pPr>
              <w:rPr>
                <w:sz w:val="22"/>
                <w:szCs w:val="22"/>
                <w:lang w:val="en-US"/>
              </w:rPr>
            </w:pPr>
          </w:p>
          <w:p w:rsidR="00844E5C" w:rsidRPr="00844E5C" w:rsidRDefault="00844E5C" w:rsidP="00601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exact"/>
              <w:ind w:left="101"/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caps/>
                <w:sz w:val="22"/>
                <w:szCs w:val="22"/>
                <w:lang w:val="en-US"/>
              </w:rPr>
              <w:t>EDUCATIONAL ESTABLISHMENT</w:t>
            </w:r>
          </w:p>
          <w:p w:rsidR="00601B39" w:rsidRPr="00844E5C" w:rsidRDefault="00844E5C" w:rsidP="00601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exact"/>
              <w:ind w:left="101"/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caps/>
                <w:sz w:val="22"/>
                <w:szCs w:val="22"/>
                <w:lang w:val="en-US"/>
              </w:rPr>
              <w:t>“</w:t>
            </w:r>
            <w:r w:rsidR="00601B39" w:rsidRPr="00844E5C">
              <w:rPr>
                <w:caps/>
                <w:sz w:val="22"/>
                <w:szCs w:val="22"/>
                <w:lang w:val="en-US"/>
              </w:rPr>
              <w:t>MOZYR STATE PEDAGOGICAL</w:t>
            </w:r>
          </w:p>
          <w:p w:rsidR="00844E5C" w:rsidRPr="00844E5C" w:rsidRDefault="00601B39" w:rsidP="00601B39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caps/>
                <w:sz w:val="22"/>
                <w:szCs w:val="22"/>
                <w:lang w:val="en-US"/>
              </w:rPr>
              <w:t xml:space="preserve">UNIVERSITY </w:t>
            </w:r>
          </w:p>
          <w:p w:rsidR="00601B39" w:rsidRPr="00844E5C" w:rsidRDefault="00601B39" w:rsidP="00601B39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caps/>
                <w:sz w:val="22"/>
                <w:szCs w:val="22"/>
                <w:lang w:val="en-US"/>
              </w:rPr>
              <w:t>NAMED AFTER I.</w:t>
            </w:r>
            <w:r w:rsidR="00D26700" w:rsidRPr="00844E5C">
              <w:rPr>
                <w:caps/>
                <w:sz w:val="22"/>
                <w:szCs w:val="22"/>
                <w:lang w:val="en-US"/>
              </w:rPr>
              <w:t>P.</w:t>
            </w:r>
            <w:r w:rsidRPr="00844E5C">
              <w:rPr>
                <w:caps/>
                <w:sz w:val="22"/>
                <w:szCs w:val="22"/>
                <w:lang w:val="en-US"/>
              </w:rPr>
              <w:t xml:space="preserve"> SHAMYAKIN</w:t>
            </w:r>
            <w:r w:rsidR="00844E5C" w:rsidRPr="00844E5C">
              <w:rPr>
                <w:caps/>
                <w:sz w:val="22"/>
                <w:szCs w:val="22"/>
                <w:lang w:val="en-US"/>
              </w:rPr>
              <w:t>”</w:t>
            </w:r>
          </w:p>
          <w:p w:rsidR="00712B5A" w:rsidRPr="00844E5C" w:rsidRDefault="00712B5A" w:rsidP="004F768C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DC5EAC" w:rsidRPr="00844E5C" w:rsidRDefault="00601B39" w:rsidP="004F768C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caps/>
                <w:sz w:val="22"/>
                <w:szCs w:val="22"/>
                <w:lang w:val="en-US"/>
              </w:rPr>
              <w:t xml:space="preserve">PHYSICS AND </w:t>
            </w:r>
            <w:r w:rsidR="00844E5C" w:rsidRPr="00844E5C">
              <w:rPr>
                <w:caps/>
                <w:sz w:val="22"/>
                <w:szCs w:val="22"/>
                <w:lang w:val="en-US"/>
              </w:rPr>
              <w:t>ENGINEERING DEPARTMENT</w:t>
            </w:r>
          </w:p>
          <w:p w:rsidR="00DC5EAC" w:rsidRPr="00844E5C" w:rsidRDefault="00DC5EAC" w:rsidP="004F768C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DC5EAC" w:rsidRPr="00844E5C" w:rsidRDefault="00844E5C" w:rsidP="004F768C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4E5C">
              <w:rPr>
                <w:b/>
                <w:caps/>
                <w:sz w:val="22"/>
                <w:szCs w:val="22"/>
                <w:lang w:val="en-US"/>
              </w:rPr>
              <w:t>information statement</w:t>
            </w:r>
          </w:p>
          <w:p w:rsidR="00601B39" w:rsidRDefault="00601B39" w:rsidP="004F768C">
            <w:pPr>
              <w:jc w:val="center"/>
              <w:rPr>
                <w:lang w:val="en-US"/>
              </w:rPr>
            </w:pPr>
          </w:p>
          <w:p w:rsidR="00DC5EAC" w:rsidRPr="00601B39" w:rsidRDefault="00844E5C" w:rsidP="004F768C">
            <w:pPr>
              <w:jc w:val="center"/>
              <w:rPr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4B59514" wp14:editId="2525056C">
                  <wp:extent cx="2047875" cy="2047875"/>
                  <wp:effectExtent l="0" t="0" r="0" b="0"/>
                  <wp:docPr id="1" name="Рисунок 1" descr="E:\Наука ФИФ\Картинки конф\142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аука ФИФ\Картинки конф\142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B39" w:rsidRPr="00601B39" w:rsidRDefault="00601B39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01B39" w:rsidRDefault="00601B39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01B39">
              <w:rPr>
                <w:b/>
                <w:sz w:val="32"/>
                <w:szCs w:val="32"/>
                <w:lang w:val="en-US"/>
              </w:rPr>
              <w:t>V</w:t>
            </w:r>
            <w:r w:rsidR="006D2C4E">
              <w:rPr>
                <w:b/>
                <w:sz w:val="32"/>
                <w:szCs w:val="32"/>
                <w:lang w:val="en-US"/>
              </w:rPr>
              <w:t>I</w:t>
            </w:r>
            <w:r w:rsidR="005146B3">
              <w:rPr>
                <w:b/>
                <w:sz w:val="32"/>
                <w:szCs w:val="32"/>
                <w:lang w:val="en-US"/>
              </w:rPr>
              <w:t>I</w:t>
            </w:r>
            <w:r w:rsidR="00844E5C">
              <w:rPr>
                <w:b/>
                <w:sz w:val="32"/>
                <w:szCs w:val="32"/>
                <w:lang w:val="en-US"/>
              </w:rPr>
              <w:t>I</w:t>
            </w:r>
            <w:r w:rsidRPr="00601B39">
              <w:rPr>
                <w:b/>
                <w:sz w:val="32"/>
                <w:szCs w:val="32"/>
                <w:lang w:val="en-US"/>
              </w:rPr>
              <w:t xml:space="preserve"> International </w:t>
            </w:r>
            <w:r w:rsidR="00F81522">
              <w:rPr>
                <w:b/>
                <w:sz w:val="32"/>
                <w:szCs w:val="32"/>
                <w:lang w:val="en-US"/>
              </w:rPr>
              <w:t>On</w:t>
            </w:r>
            <w:r w:rsidR="00844E5C">
              <w:rPr>
                <w:b/>
                <w:sz w:val="32"/>
                <w:szCs w:val="32"/>
                <w:lang w:val="en-US"/>
              </w:rPr>
              <w:t>line</w:t>
            </w:r>
          </w:p>
          <w:p w:rsidR="00601B39" w:rsidRPr="00601B39" w:rsidRDefault="00844E5C" w:rsidP="004F768C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Research-to-Practice C</w:t>
            </w:r>
            <w:r w:rsidRPr="00844E5C">
              <w:rPr>
                <w:b/>
                <w:sz w:val="32"/>
                <w:szCs w:val="32"/>
                <w:lang w:val="en-US"/>
              </w:rPr>
              <w:t>onference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DC5EAC" w:rsidRPr="005146B3" w:rsidRDefault="00DC5EAC" w:rsidP="00DC5EAC">
            <w:pPr>
              <w:pStyle w:val="2"/>
              <w:rPr>
                <w:i w:val="0"/>
                <w:sz w:val="16"/>
                <w:szCs w:val="16"/>
                <w:lang w:val="en-US"/>
              </w:rPr>
            </w:pPr>
          </w:p>
          <w:p w:rsidR="00DC5EAC" w:rsidRPr="00601B39" w:rsidRDefault="00DC5EAC" w:rsidP="00C42059">
            <w:pPr>
              <w:pStyle w:val="2"/>
              <w:rPr>
                <w:sz w:val="36"/>
                <w:szCs w:val="36"/>
                <w:lang w:val="en-US"/>
              </w:rPr>
            </w:pPr>
            <w:r w:rsidRPr="00601B39">
              <w:rPr>
                <w:sz w:val="36"/>
                <w:szCs w:val="36"/>
                <w:lang w:val="en-US"/>
              </w:rPr>
              <w:t>«</w:t>
            </w:r>
            <w:r w:rsidR="00844E5C">
              <w:rPr>
                <w:sz w:val="36"/>
                <w:szCs w:val="36"/>
                <w:lang w:val="en-US"/>
              </w:rPr>
              <w:t>Innovative Teaching Techniques</w:t>
            </w:r>
            <w:r w:rsidR="00601B39" w:rsidRPr="00601B39">
              <w:rPr>
                <w:sz w:val="36"/>
                <w:szCs w:val="36"/>
                <w:lang w:val="en-US"/>
              </w:rPr>
              <w:t xml:space="preserve"> </w:t>
            </w:r>
            <w:r w:rsidR="00844E5C">
              <w:rPr>
                <w:sz w:val="36"/>
                <w:szCs w:val="36"/>
                <w:lang w:val="en-US"/>
              </w:rPr>
              <w:t>in Physics, Mathematics</w:t>
            </w:r>
            <w:r w:rsidR="00F81522">
              <w:rPr>
                <w:sz w:val="36"/>
                <w:szCs w:val="36"/>
                <w:lang w:val="en-US"/>
              </w:rPr>
              <w:t xml:space="preserve">, Vocational and Mechanical </w:t>
            </w:r>
            <w:r w:rsidR="007526F5">
              <w:rPr>
                <w:sz w:val="36"/>
                <w:szCs w:val="36"/>
                <w:lang w:val="en-US"/>
              </w:rPr>
              <w:t>Training</w:t>
            </w:r>
            <w:r w:rsidRPr="00601B39">
              <w:rPr>
                <w:sz w:val="36"/>
                <w:szCs w:val="36"/>
                <w:lang w:val="en-US"/>
              </w:rPr>
              <w:t>»</w:t>
            </w:r>
          </w:p>
          <w:p w:rsidR="00DC5EAC" w:rsidRPr="00601B39" w:rsidRDefault="00DC5EAC" w:rsidP="004F768C">
            <w:pPr>
              <w:jc w:val="center"/>
              <w:rPr>
                <w:b/>
                <w:bCs/>
                <w:lang w:val="en-US"/>
              </w:rPr>
            </w:pPr>
          </w:p>
          <w:p w:rsidR="00DC5EAC" w:rsidRPr="00F81522" w:rsidRDefault="00601B39" w:rsidP="004F768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601B39">
              <w:rPr>
                <w:b/>
                <w:sz w:val="32"/>
                <w:szCs w:val="32"/>
                <w:lang w:val="en-US"/>
              </w:rPr>
              <w:t>March 2</w:t>
            </w:r>
            <w:r w:rsidR="00F81522">
              <w:rPr>
                <w:b/>
                <w:sz w:val="32"/>
                <w:szCs w:val="32"/>
                <w:lang w:val="en-US"/>
              </w:rPr>
              <w:t>2</w:t>
            </w:r>
            <w:r w:rsidRPr="00601B39">
              <w:rPr>
                <w:b/>
                <w:sz w:val="32"/>
                <w:szCs w:val="32"/>
                <w:lang w:val="en-US"/>
              </w:rPr>
              <w:t>–2</w:t>
            </w:r>
            <w:r w:rsidR="00F81522">
              <w:rPr>
                <w:b/>
                <w:sz w:val="32"/>
                <w:szCs w:val="32"/>
                <w:lang w:val="en-US"/>
              </w:rPr>
              <w:t>5</w:t>
            </w:r>
            <w:r w:rsidRPr="00601B39">
              <w:rPr>
                <w:b/>
                <w:sz w:val="32"/>
                <w:szCs w:val="32"/>
                <w:lang w:val="en-US"/>
              </w:rPr>
              <w:t>, 201</w:t>
            </w:r>
            <w:r w:rsidR="00F81522">
              <w:rPr>
                <w:b/>
                <w:sz w:val="32"/>
                <w:szCs w:val="32"/>
                <w:lang w:val="en-US"/>
              </w:rPr>
              <w:t>6</w:t>
            </w:r>
          </w:p>
          <w:p w:rsidR="00965DFF" w:rsidRPr="00095A16" w:rsidRDefault="00965DFF" w:rsidP="00965DFF"/>
        </w:tc>
      </w:tr>
    </w:tbl>
    <w:p w:rsidR="006642AA" w:rsidRDefault="006642AA"/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5669"/>
        <w:gridCol w:w="5131"/>
      </w:tblGrid>
      <w:tr w:rsidR="00DC5EAC">
        <w:trPr>
          <w:trHeight w:val="10575"/>
        </w:trPr>
        <w:tc>
          <w:tcPr>
            <w:tcW w:w="5327" w:type="dxa"/>
          </w:tcPr>
          <w:p w:rsidR="0007287C" w:rsidRPr="003E12C7" w:rsidRDefault="0007287C" w:rsidP="00614590">
            <w:pPr>
              <w:ind w:firstLine="454"/>
              <w:jc w:val="both"/>
              <w:rPr>
                <w:b/>
                <w:sz w:val="22"/>
                <w:szCs w:val="22"/>
                <w:lang w:val="en-US"/>
              </w:rPr>
            </w:pPr>
            <w:r w:rsidRPr="003E12C7">
              <w:rPr>
                <w:b/>
                <w:sz w:val="22"/>
                <w:szCs w:val="22"/>
                <w:lang w:val="en-US"/>
              </w:rPr>
              <w:lastRenderedPageBreak/>
              <w:t>Dear colleagues,</w:t>
            </w:r>
          </w:p>
          <w:p w:rsidR="0007287C" w:rsidRPr="003E12C7" w:rsidRDefault="005966C2" w:rsidP="005966C2">
            <w:pPr>
              <w:jc w:val="both"/>
              <w:rPr>
                <w:sz w:val="22"/>
                <w:szCs w:val="22"/>
                <w:lang w:val="en-US"/>
              </w:rPr>
            </w:pPr>
            <w:r w:rsidRPr="003E12C7">
              <w:rPr>
                <w:sz w:val="22"/>
                <w:szCs w:val="22"/>
                <w:lang w:val="en-US"/>
              </w:rPr>
              <w:t>O</w:t>
            </w:r>
            <w:r w:rsidR="00D72733" w:rsidRPr="003E12C7">
              <w:rPr>
                <w:sz w:val="22"/>
                <w:szCs w:val="22"/>
                <w:lang w:val="en-US"/>
              </w:rPr>
              <w:t>rganizing committee</w:t>
            </w:r>
            <w:r w:rsidR="0007287C" w:rsidRPr="003E12C7">
              <w:rPr>
                <w:sz w:val="22"/>
                <w:szCs w:val="22"/>
                <w:lang w:val="en-US"/>
              </w:rPr>
              <w:t xml:space="preserve"> of the conference invites </w:t>
            </w:r>
            <w:r w:rsidRPr="003E12C7">
              <w:rPr>
                <w:sz w:val="22"/>
                <w:szCs w:val="22"/>
                <w:lang w:val="en-US"/>
              </w:rPr>
              <w:t xml:space="preserve">you </w:t>
            </w:r>
            <w:r w:rsidR="0007287C" w:rsidRPr="003E12C7">
              <w:rPr>
                <w:sz w:val="22"/>
                <w:szCs w:val="22"/>
                <w:lang w:val="en-US"/>
              </w:rPr>
              <w:t>to participate in VIII International Online</w:t>
            </w:r>
          </w:p>
          <w:p w:rsidR="0007287C" w:rsidRPr="003E12C7" w:rsidRDefault="0007287C" w:rsidP="005966C2">
            <w:pPr>
              <w:jc w:val="both"/>
              <w:rPr>
                <w:sz w:val="22"/>
                <w:szCs w:val="22"/>
                <w:lang w:val="en-US"/>
              </w:rPr>
            </w:pPr>
            <w:r w:rsidRPr="003E12C7">
              <w:rPr>
                <w:sz w:val="22"/>
                <w:szCs w:val="22"/>
                <w:lang w:val="en-US"/>
              </w:rPr>
              <w:t xml:space="preserve">Research-to-Practice Conference </w:t>
            </w:r>
          </w:p>
          <w:p w:rsidR="0007287C" w:rsidRPr="003E12C7" w:rsidRDefault="0007287C" w:rsidP="005966C2">
            <w:pPr>
              <w:jc w:val="both"/>
              <w:rPr>
                <w:sz w:val="22"/>
                <w:szCs w:val="22"/>
                <w:lang w:val="en-US"/>
              </w:rPr>
            </w:pPr>
            <w:r w:rsidRPr="003E12C7">
              <w:rPr>
                <w:sz w:val="22"/>
                <w:szCs w:val="22"/>
                <w:lang w:val="en-US"/>
              </w:rPr>
              <w:t>«Innovative Teaching Techniques in Physics, Mathematics, Vocational and Mechanical Training»</w:t>
            </w:r>
          </w:p>
          <w:p w:rsidR="00254D2E" w:rsidRPr="003E12C7" w:rsidRDefault="00D72733" w:rsidP="005966C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E12C7">
              <w:rPr>
                <w:sz w:val="22"/>
                <w:szCs w:val="22"/>
                <w:lang w:val="en-US"/>
              </w:rPr>
              <w:t>(</w:t>
            </w:r>
            <w:r w:rsidRPr="003E12C7">
              <w:rPr>
                <w:b/>
                <w:sz w:val="22"/>
                <w:szCs w:val="22"/>
                <w:lang w:val="en-US"/>
              </w:rPr>
              <w:t>March 2</w:t>
            </w:r>
            <w:r w:rsidR="005966C2" w:rsidRPr="003E12C7">
              <w:rPr>
                <w:b/>
                <w:sz w:val="22"/>
                <w:szCs w:val="22"/>
                <w:lang w:val="en-US"/>
              </w:rPr>
              <w:t>2</w:t>
            </w:r>
            <w:r w:rsidRPr="003E12C7">
              <w:rPr>
                <w:b/>
                <w:sz w:val="22"/>
                <w:szCs w:val="22"/>
                <w:lang w:val="en-US"/>
              </w:rPr>
              <w:t>–2</w:t>
            </w:r>
            <w:r w:rsidR="005966C2" w:rsidRPr="003E12C7">
              <w:rPr>
                <w:b/>
                <w:sz w:val="22"/>
                <w:szCs w:val="22"/>
                <w:lang w:val="en-US"/>
              </w:rPr>
              <w:t>5</w:t>
            </w:r>
            <w:r w:rsidRPr="003E12C7">
              <w:rPr>
                <w:b/>
                <w:sz w:val="22"/>
                <w:szCs w:val="22"/>
                <w:lang w:val="en-US"/>
              </w:rPr>
              <w:t>, 201</w:t>
            </w:r>
            <w:r w:rsidR="005966C2" w:rsidRPr="003E12C7">
              <w:rPr>
                <w:b/>
                <w:sz w:val="22"/>
                <w:szCs w:val="22"/>
                <w:lang w:val="en-US"/>
              </w:rPr>
              <w:t>6</w:t>
            </w:r>
            <w:r w:rsidRPr="003E12C7">
              <w:rPr>
                <w:sz w:val="22"/>
                <w:szCs w:val="22"/>
                <w:lang w:val="en-US"/>
              </w:rPr>
              <w:t>)</w:t>
            </w:r>
            <w:r w:rsidR="00254D2E" w:rsidRPr="003E12C7">
              <w:rPr>
                <w:sz w:val="22"/>
                <w:szCs w:val="22"/>
                <w:lang w:val="en-US"/>
              </w:rPr>
              <w:t>.</w:t>
            </w:r>
          </w:p>
          <w:p w:rsidR="008C61D3" w:rsidRPr="003E12C7" w:rsidRDefault="00F3165B" w:rsidP="008C61D3">
            <w:pPr>
              <w:keepNext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3E12C7">
              <w:rPr>
                <w:b/>
                <w:bCs/>
                <w:spacing w:val="-1"/>
                <w:sz w:val="20"/>
                <w:szCs w:val="20"/>
                <w:lang w:val="en-US"/>
              </w:rPr>
              <w:t>CONFERENCE ORGANIZING COMMITTEE</w:t>
            </w:r>
            <w:r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5966C2" w:rsidRPr="003E12C7" w:rsidRDefault="005966C2" w:rsidP="005146B3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sz w:val="20"/>
                <w:szCs w:val="20"/>
                <w:lang w:val="en-US"/>
              </w:rPr>
              <w:t>Irina</w:t>
            </w:r>
            <w:r w:rsidR="005146B3"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46B3" w:rsidRPr="003E12C7">
              <w:rPr>
                <w:b/>
                <w:sz w:val="20"/>
                <w:szCs w:val="20"/>
                <w:lang w:val="en-US"/>
              </w:rPr>
              <w:t>Kralevich</w:t>
            </w:r>
            <w:proofErr w:type="spellEnd"/>
            <w:r w:rsidR="005146B3"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r w:rsidR="005146B3" w:rsidRPr="003E12C7">
              <w:rPr>
                <w:sz w:val="20"/>
                <w:szCs w:val="20"/>
                <w:lang w:val="en-US"/>
              </w:rPr>
              <w:t>(Chair)</w:t>
            </w:r>
            <w:r w:rsidR="005146B3" w:rsidRPr="003E12C7">
              <w:rPr>
                <w:bCs/>
                <w:sz w:val="20"/>
                <w:szCs w:val="20"/>
                <w:lang w:val="en-US"/>
              </w:rPr>
              <w:t>,</w:t>
            </w:r>
            <w:r w:rsidR="005146B3"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r w:rsidR="005146B3" w:rsidRPr="003E12C7">
              <w:rPr>
                <w:color w:val="000000"/>
                <w:sz w:val="20"/>
                <w:szCs w:val="20"/>
                <w:lang w:val="en-US"/>
              </w:rPr>
              <w:t>Candidate of Pedagogical Sciences</w:t>
            </w:r>
            <w:r w:rsidR="005146B3" w:rsidRPr="003E12C7">
              <w:rPr>
                <w:sz w:val="20"/>
                <w:szCs w:val="20"/>
                <w:lang w:val="en-US"/>
              </w:rPr>
              <w:t>, Docent, Vice-Rector for Research, MSPU name</w:t>
            </w:r>
            <w:r w:rsidRPr="003E12C7">
              <w:rPr>
                <w:sz w:val="20"/>
                <w:szCs w:val="20"/>
                <w:lang w:val="en-US"/>
              </w:rPr>
              <w:t>d after I.P.Shamyakin (Belarus);</w:t>
            </w:r>
          </w:p>
          <w:p w:rsidR="005966C2" w:rsidRPr="003E12C7" w:rsidRDefault="005966C2" w:rsidP="005966C2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sz w:val="20"/>
                <w:szCs w:val="20"/>
                <w:lang w:val="en-US"/>
              </w:rPr>
              <w:t xml:space="preserve">Helen </w:t>
            </w: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Astreyko</w:t>
            </w:r>
            <w:proofErr w:type="spellEnd"/>
            <w:r w:rsidRPr="003E12C7">
              <w:rPr>
                <w:sz w:val="20"/>
                <w:szCs w:val="20"/>
                <w:lang w:val="en-US"/>
              </w:rPr>
              <w:t xml:space="preserve">,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>Candidate of Pedagogical Sciences</w:t>
            </w:r>
            <w:r w:rsidRPr="003E12C7">
              <w:rPr>
                <w:sz w:val="20"/>
                <w:szCs w:val="20"/>
                <w:lang w:val="en-US"/>
              </w:rPr>
              <w:t>, Docent, Deputy Dean for Research, Physics and Engineering Department, MSPU named after I.P.Shamyakin (Belarus);</w:t>
            </w:r>
          </w:p>
          <w:p w:rsidR="005966C2" w:rsidRPr="003E12C7" w:rsidRDefault="005966C2" w:rsidP="005146B3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Brovka</w:t>
            </w:r>
            <w:proofErr w:type="spellEnd"/>
            <w:r w:rsidRPr="003E12C7">
              <w:rPr>
                <w:sz w:val="20"/>
                <w:szCs w:val="20"/>
                <w:lang w:val="en-US"/>
              </w:rPr>
              <w:t>, Doctor of Pedagogical Sciences, Professor, Chair of Function Theory, BSU (Belarus);</w:t>
            </w:r>
          </w:p>
          <w:p w:rsidR="005146B3" w:rsidRPr="003E12C7" w:rsidRDefault="005146B3" w:rsidP="005146B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Grabar</w:t>
            </w:r>
            <w:proofErr w:type="spellEnd"/>
            <w:r w:rsidRPr="003E12C7">
              <w:rPr>
                <w:b/>
                <w:sz w:val="20"/>
                <w:szCs w:val="20"/>
                <w:lang w:val="en-US"/>
              </w:rPr>
              <w:t xml:space="preserve">.,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 xml:space="preserve">Doctor of Physics and Mathematics Sciences, Professor, Chair of the Physics of </w:t>
            </w:r>
            <w:proofErr w:type="spellStart"/>
            <w:r w:rsidRPr="003E12C7">
              <w:rPr>
                <w:color w:val="000000"/>
                <w:sz w:val="20"/>
                <w:szCs w:val="20"/>
                <w:lang w:val="en-US"/>
              </w:rPr>
              <w:t>Semicondactors</w:t>
            </w:r>
            <w:proofErr w:type="spellEnd"/>
            <w:r w:rsidRPr="003E12C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2C7">
              <w:rPr>
                <w:color w:val="000000"/>
                <w:sz w:val="20"/>
                <w:szCs w:val="20"/>
                <w:lang w:val="en-US"/>
              </w:rPr>
              <w:t>Uzhhorod</w:t>
            </w:r>
            <w:proofErr w:type="spellEnd"/>
            <w:r w:rsidRPr="003E12C7">
              <w:rPr>
                <w:color w:val="000000"/>
                <w:sz w:val="20"/>
                <w:szCs w:val="20"/>
                <w:lang w:val="en-US"/>
              </w:rPr>
              <w:t xml:space="preserve"> National University (Ukraine)</w:t>
            </w:r>
            <w:r w:rsidR="005966C2" w:rsidRPr="003E12C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A17426" w:rsidRPr="003E12C7" w:rsidRDefault="00A17426" w:rsidP="00A17426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color w:val="000000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3E12C7">
              <w:rPr>
                <w:b/>
                <w:color w:val="000000"/>
                <w:sz w:val="20"/>
                <w:szCs w:val="20"/>
                <w:lang w:val="en-US"/>
              </w:rPr>
              <w:t>Zagorsky</w:t>
            </w:r>
            <w:proofErr w:type="spellEnd"/>
            <w:r w:rsidRPr="003E12C7">
              <w:rPr>
                <w:color w:val="000000"/>
                <w:sz w:val="20"/>
                <w:szCs w:val="20"/>
                <w:lang w:val="en-US"/>
              </w:rPr>
              <w:t xml:space="preserve">, Candidate of Physics and Mathematics Sciences, Docent, Chair of Informatics and IT Teaching Methodology, </w:t>
            </w:r>
            <w:r w:rsidRPr="003E12C7">
              <w:rPr>
                <w:sz w:val="20"/>
                <w:szCs w:val="20"/>
                <w:lang w:val="en-US"/>
              </w:rPr>
              <w:t>MSPU named after I.P.Shamyakin (Belarus);</w:t>
            </w:r>
          </w:p>
          <w:p w:rsidR="003E12C7" w:rsidRPr="003E12C7" w:rsidRDefault="003E12C7" w:rsidP="00A17426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sz w:val="20"/>
                <w:szCs w:val="20"/>
                <w:lang w:val="en-US"/>
              </w:rPr>
              <w:t xml:space="preserve">Sergey </w:t>
            </w: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Ivaschenko</w:t>
            </w:r>
            <w:proofErr w:type="spellEnd"/>
            <w:r w:rsidRPr="003E12C7">
              <w:rPr>
                <w:sz w:val="20"/>
                <w:szCs w:val="20"/>
                <w:lang w:val="en-US"/>
              </w:rPr>
              <w:t>, Doctor of Technical Sciences, Professor, Dean of Engineering and Pedagogics Department; BSNU (Belarus);</w:t>
            </w:r>
          </w:p>
          <w:p w:rsidR="005146B3" w:rsidRPr="003E12C7" w:rsidRDefault="005146B3" w:rsidP="005146B3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Inessa</w:t>
            </w:r>
            <w:proofErr w:type="spellEnd"/>
            <w:r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2C7">
              <w:rPr>
                <w:b/>
                <w:sz w:val="20"/>
                <w:szCs w:val="20"/>
                <w:lang w:val="en-US"/>
              </w:rPr>
              <w:t>Kovalchuk</w:t>
            </w:r>
            <w:proofErr w:type="spellEnd"/>
            <w:r w:rsidRPr="003E12C7">
              <w:rPr>
                <w:b/>
                <w:sz w:val="20"/>
                <w:szCs w:val="20"/>
                <w:lang w:val="en-US"/>
              </w:rPr>
              <w:t>.</w:t>
            </w:r>
            <w:r w:rsidRPr="003E12C7">
              <w:rPr>
                <w:bCs/>
                <w:sz w:val="20"/>
                <w:szCs w:val="20"/>
                <w:lang w:val="en-US"/>
              </w:rPr>
              <w:t>,</w:t>
            </w:r>
            <w:r w:rsidRPr="003E12C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>Candidate of Pedagogical Sciences</w:t>
            </w:r>
            <w:r w:rsidRPr="003E12C7">
              <w:rPr>
                <w:sz w:val="20"/>
                <w:szCs w:val="20"/>
                <w:lang w:val="en-US"/>
              </w:rPr>
              <w:t xml:space="preserve">, Docent, Dean of Physics and </w:t>
            </w:r>
            <w:r w:rsidR="003E12C7" w:rsidRPr="003E12C7">
              <w:rPr>
                <w:sz w:val="20"/>
                <w:szCs w:val="20"/>
                <w:lang w:val="en-US"/>
              </w:rPr>
              <w:t>Engineering</w:t>
            </w:r>
            <w:r w:rsidRPr="003E12C7">
              <w:rPr>
                <w:sz w:val="20"/>
                <w:szCs w:val="20"/>
                <w:lang w:val="en-US"/>
              </w:rPr>
              <w:t xml:space="preserve"> Department, MSPU name</w:t>
            </w:r>
            <w:r w:rsidR="003E12C7" w:rsidRPr="003E12C7">
              <w:rPr>
                <w:sz w:val="20"/>
                <w:szCs w:val="20"/>
                <w:lang w:val="en-US"/>
              </w:rPr>
              <w:t>d after I.P.Shamyakin (Belarus);</w:t>
            </w:r>
          </w:p>
          <w:p w:rsidR="005146B3" w:rsidRPr="003E12C7" w:rsidRDefault="005146B3" w:rsidP="005146B3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E12C7">
              <w:rPr>
                <w:b/>
                <w:color w:val="000000"/>
                <w:sz w:val="20"/>
                <w:szCs w:val="20"/>
                <w:lang w:val="en-US"/>
              </w:rPr>
              <w:t>Genady</w:t>
            </w:r>
            <w:proofErr w:type="spellEnd"/>
            <w:r w:rsidRPr="003E12C7">
              <w:rPr>
                <w:b/>
                <w:color w:val="000000"/>
                <w:sz w:val="20"/>
                <w:szCs w:val="20"/>
                <w:lang w:val="en-US"/>
              </w:rPr>
              <w:t xml:space="preserve"> Kulak,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 xml:space="preserve">Doctor of Physics and Mathematics Sciences, Professor, Chair of General Physics and Physics Teaching Methodology, </w:t>
            </w:r>
            <w:r w:rsidRPr="003E12C7">
              <w:rPr>
                <w:sz w:val="20"/>
                <w:szCs w:val="20"/>
                <w:lang w:val="en-US"/>
              </w:rPr>
              <w:t>MSPU name</w:t>
            </w:r>
            <w:r w:rsidR="003E12C7" w:rsidRPr="003E12C7">
              <w:rPr>
                <w:sz w:val="20"/>
                <w:szCs w:val="20"/>
                <w:lang w:val="en-US"/>
              </w:rPr>
              <w:t>d after I.P.Shamyakin (Belarus);</w:t>
            </w:r>
          </w:p>
          <w:p w:rsidR="005146B3" w:rsidRPr="003E12C7" w:rsidRDefault="005146B3" w:rsidP="005146B3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3E12C7">
              <w:rPr>
                <w:b/>
                <w:bCs/>
                <w:color w:val="000000"/>
                <w:spacing w:val="-6"/>
                <w:sz w:val="20"/>
                <w:szCs w:val="20"/>
                <w:lang w:val="en-US"/>
              </w:rPr>
              <w:t>Romano Rupp</w:t>
            </w:r>
            <w:r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, Professor of Physics, The </w:t>
            </w:r>
            <w:r w:rsidR="003E12C7"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>University of Vienna (Austria);</w:t>
            </w:r>
          </w:p>
          <w:p w:rsidR="005146B3" w:rsidRPr="003E12C7" w:rsidRDefault="005146B3" w:rsidP="005146B3">
            <w:pPr>
              <w:tabs>
                <w:tab w:val="right" w:pos="4253"/>
                <w:tab w:val="right" w:pos="4536"/>
              </w:tabs>
              <w:jc w:val="both"/>
              <w:rPr>
                <w:sz w:val="20"/>
                <w:szCs w:val="20"/>
                <w:lang w:val="en-US"/>
              </w:rPr>
            </w:pPr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 xml:space="preserve">Vladimir </w:t>
            </w:r>
            <w:proofErr w:type="spellStart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>Savenko</w:t>
            </w:r>
            <w:proofErr w:type="spellEnd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 xml:space="preserve">, </w:t>
            </w:r>
            <w:r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Doctor of Technical Sciences, Professor, Head of General Physics and Physics Teaching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>Methodology</w:t>
            </w:r>
            <w:r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Chair, </w:t>
            </w:r>
            <w:r w:rsidRPr="003E12C7">
              <w:rPr>
                <w:sz w:val="20"/>
                <w:szCs w:val="20"/>
                <w:lang w:val="en-US"/>
              </w:rPr>
              <w:t>MSPU name</w:t>
            </w:r>
            <w:r w:rsidR="003E12C7" w:rsidRPr="003E12C7">
              <w:rPr>
                <w:sz w:val="20"/>
                <w:szCs w:val="20"/>
                <w:lang w:val="en-US"/>
              </w:rPr>
              <w:t>d after I.P.Shamyakin (Belarus);</w:t>
            </w:r>
          </w:p>
          <w:p w:rsidR="005146B3" w:rsidRPr="003E12C7" w:rsidRDefault="005146B3" w:rsidP="005146B3">
            <w:pPr>
              <w:tabs>
                <w:tab w:val="right" w:pos="4253"/>
                <w:tab w:val="right" w:pos="4536"/>
              </w:tabs>
              <w:jc w:val="both"/>
              <w:rPr>
                <w:color w:val="000000"/>
                <w:spacing w:val="-6"/>
                <w:sz w:val="20"/>
                <w:szCs w:val="20"/>
                <w:lang w:val="en-US"/>
              </w:rPr>
            </w:pPr>
            <w:proofErr w:type="spellStart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>Stanislav</w:t>
            </w:r>
            <w:proofErr w:type="spellEnd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>Shandarov</w:t>
            </w:r>
            <w:proofErr w:type="spellEnd"/>
            <w:r w:rsidRPr="003E12C7">
              <w:rPr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>Doctor of Physics and Mathematics Sciences, Professor</w:t>
            </w:r>
            <w:r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, Head of Electronic Devices Chair, Tomsk State University of Control Systems and </w:t>
            </w:r>
            <w:proofErr w:type="spellStart"/>
            <w:r w:rsidR="003E12C7"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>Radioelectronics</w:t>
            </w:r>
            <w:proofErr w:type="spellEnd"/>
            <w:r w:rsidR="003E12C7"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(Russia);</w:t>
            </w:r>
          </w:p>
          <w:p w:rsidR="007746D0" w:rsidRPr="005146B3" w:rsidRDefault="005146B3" w:rsidP="003E12C7">
            <w:pPr>
              <w:tabs>
                <w:tab w:val="right" w:pos="4253"/>
                <w:tab w:val="right" w:pos="4536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>Vasily</w:t>
            </w:r>
            <w:proofErr w:type="spellEnd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>Shepelevich</w:t>
            </w:r>
            <w:proofErr w:type="spellEnd"/>
            <w:r w:rsidRPr="003E12C7">
              <w:rPr>
                <w:b/>
                <w:color w:val="000000"/>
                <w:spacing w:val="-6"/>
                <w:sz w:val="20"/>
                <w:szCs w:val="20"/>
                <w:lang w:val="en-US"/>
              </w:rPr>
              <w:t xml:space="preserve">, </w:t>
            </w:r>
            <w:r w:rsidRPr="003E12C7">
              <w:rPr>
                <w:color w:val="000000"/>
                <w:sz w:val="20"/>
                <w:szCs w:val="20"/>
                <w:lang w:val="en-US"/>
              </w:rPr>
              <w:t>Doctor of Physics and Mathematics Sciences, Professor,</w:t>
            </w:r>
            <w:r w:rsidRPr="003E12C7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Head of </w:t>
            </w:r>
            <w:r w:rsidRPr="003E12C7">
              <w:rPr>
                <w:sz w:val="20"/>
                <w:szCs w:val="20"/>
                <w:lang w:val="en-US"/>
              </w:rPr>
              <w:t>Theoretical Physics and Applied Mathematics Chair,</w:t>
            </w:r>
            <w:r w:rsidRPr="003E12C7">
              <w:rPr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3E12C7">
              <w:rPr>
                <w:sz w:val="20"/>
                <w:szCs w:val="20"/>
                <w:lang w:val="en-US"/>
              </w:rPr>
              <w:t>MSPU named after I.P.Shamyakin (Belarus).</w:t>
            </w:r>
          </w:p>
        </w:tc>
        <w:tc>
          <w:tcPr>
            <w:tcW w:w="5669" w:type="dxa"/>
          </w:tcPr>
          <w:p w:rsidR="00712B5A" w:rsidRPr="00DA7651" w:rsidRDefault="00712B5A" w:rsidP="00712B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b/>
                <w:lang w:val="en-US"/>
              </w:rPr>
            </w:pPr>
            <w:r w:rsidRPr="00DA7651">
              <w:rPr>
                <w:b/>
                <w:lang w:val="en-US"/>
              </w:rPr>
              <w:t>SCIENTIFIC DIRECTIONS OF WORK OF</w:t>
            </w:r>
            <w:r w:rsidR="00DA7651">
              <w:rPr>
                <w:b/>
                <w:lang w:val="en-US"/>
              </w:rPr>
              <w:t> </w:t>
            </w:r>
            <w:r w:rsidRPr="00DA7651">
              <w:rPr>
                <w:b/>
                <w:lang w:val="en-US"/>
              </w:rPr>
              <w:t>CONFERENCE</w:t>
            </w:r>
          </w:p>
          <w:p w:rsidR="00712B5A" w:rsidRPr="0078138C" w:rsidRDefault="00712B5A" w:rsidP="00DA765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pacing w:val="-5"/>
                <w:sz w:val="28"/>
                <w:szCs w:val="28"/>
                <w:lang w:val="en-US"/>
              </w:rPr>
            </w:pPr>
            <w:r w:rsidRPr="00DA7651">
              <w:rPr>
                <w:lang w:val="en-US"/>
              </w:rPr>
              <w:t xml:space="preserve">Experience and prospects of innovative </w:t>
            </w:r>
            <w:r w:rsidR="003E12C7">
              <w:rPr>
                <w:lang w:val="en-US"/>
              </w:rPr>
              <w:t>teaching techniques</w:t>
            </w:r>
            <w:r w:rsidRPr="00DA7651">
              <w:rPr>
                <w:lang w:val="en-US"/>
              </w:rPr>
              <w:t xml:space="preserve"> in </w:t>
            </w:r>
            <w:r w:rsidR="003E12C7">
              <w:rPr>
                <w:lang w:val="en-US"/>
              </w:rPr>
              <w:t>Physics</w:t>
            </w:r>
            <w:r w:rsidRPr="00DA7651">
              <w:rPr>
                <w:lang w:val="en-US"/>
              </w:rPr>
              <w:t xml:space="preserve"> and </w:t>
            </w:r>
            <w:r w:rsidR="003E12C7">
              <w:rPr>
                <w:lang w:val="en-US"/>
              </w:rPr>
              <w:t>Mathematics</w:t>
            </w:r>
            <w:r w:rsidRPr="00DA7651">
              <w:rPr>
                <w:lang w:val="en-US"/>
              </w:rPr>
              <w:t xml:space="preserve"> </w:t>
            </w:r>
            <w:r w:rsidR="003E12C7">
              <w:rPr>
                <w:lang w:val="en-US"/>
              </w:rPr>
              <w:t>at H</w:t>
            </w:r>
            <w:r w:rsidRPr="00DA7651">
              <w:rPr>
                <w:lang w:val="en-US"/>
              </w:rPr>
              <w:t>igh school</w:t>
            </w:r>
            <w:r w:rsidRPr="0078138C">
              <w:rPr>
                <w:sz w:val="28"/>
                <w:szCs w:val="28"/>
                <w:lang w:val="en-US"/>
              </w:rPr>
              <w:t xml:space="preserve"> </w:t>
            </w:r>
            <w:r w:rsidRPr="00DA7651">
              <w:rPr>
                <w:iCs/>
                <w:lang w:val="en-US"/>
              </w:rPr>
              <w:t>(</w:t>
            </w:r>
            <w:r w:rsidRPr="00DA7651">
              <w:rPr>
                <w:b/>
                <w:i/>
                <w:sz w:val="22"/>
                <w:szCs w:val="22"/>
                <w:lang w:val="en-US"/>
              </w:rPr>
              <w:t>keyword</w:t>
            </w:r>
            <w:r w:rsidRPr="007813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A7651">
              <w:rPr>
                <w:b/>
                <w:sz w:val="22"/>
                <w:szCs w:val="22"/>
                <w:lang w:val="en-US"/>
              </w:rPr>
              <w:t>PROSPECT</w:t>
            </w:r>
            <w:r w:rsidRPr="00DA7651">
              <w:rPr>
                <w:lang w:val="en-US"/>
              </w:rPr>
              <w:t>).</w:t>
            </w:r>
          </w:p>
          <w:p w:rsidR="00712B5A" w:rsidRPr="00420104" w:rsidRDefault="00712B5A" w:rsidP="00DA765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pacing w:val="-5"/>
                <w:sz w:val="28"/>
                <w:szCs w:val="28"/>
                <w:lang w:val="en-US"/>
              </w:rPr>
            </w:pPr>
            <w:r w:rsidRPr="0038104A">
              <w:rPr>
                <w:lang w:val="en-US"/>
              </w:rPr>
              <w:t xml:space="preserve">Innovative </w:t>
            </w:r>
            <w:r w:rsidR="003E12C7" w:rsidRPr="0038104A">
              <w:rPr>
                <w:lang w:val="en-US"/>
              </w:rPr>
              <w:t xml:space="preserve">teaching </w:t>
            </w:r>
            <w:r w:rsidR="003E12C7">
              <w:rPr>
                <w:lang w:val="en-US"/>
              </w:rPr>
              <w:t>techniques in Mathematics, P</w:t>
            </w:r>
            <w:r w:rsidRPr="0038104A">
              <w:rPr>
                <w:lang w:val="en-US"/>
              </w:rPr>
              <w:t xml:space="preserve">hysics and </w:t>
            </w:r>
            <w:r w:rsidR="003E12C7">
              <w:rPr>
                <w:lang w:val="en-US"/>
              </w:rPr>
              <w:t>Informatics at secondary school</w:t>
            </w:r>
            <w:r w:rsidRPr="0078138C">
              <w:rPr>
                <w:sz w:val="28"/>
                <w:szCs w:val="28"/>
                <w:lang w:val="en-US"/>
              </w:rPr>
              <w:t xml:space="preserve"> </w:t>
            </w:r>
            <w:r w:rsidRPr="00E460C5">
              <w:rPr>
                <w:iCs/>
                <w:sz w:val="28"/>
                <w:szCs w:val="28"/>
                <w:lang w:val="en-US"/>
              </w:rPr>
              <w:t>(</w:t>
            </w:r>
            <w:proofErr w:type="gramStart"/>
            <w:r w:rsidRPr="0038104A">
              <w:rPr>
                <w:b/>
                <w:i/>
                <w:sz w:val="22"/>
                <w:szCs w:val="22"/>
                <w:lang w:val="en-US"/>
              </w:rPr>
              <w:t>keyword</w:t>
            </w:r>
            <w:proofErr w:type="gramEnd"/>
            <w:r w:rsidRPr="007813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A7651">
              <w:rPr>
                <w:b/>
                <w:sz w:val="22"/>
                <w:szCs w:val="22"/>
                <w:lang w:val="en-US"/>
              </w:rPr>
              <w:t>SCHOOL</w:t>
            </w:r>
            <w:r w:rsidRPr="00DA7651">
              <w:rPr>
                <w:b/>
                <w:bCs/>
                <w:lang w:val="en-US"/>
              </w:rPr>
              <w:t>).</w:t>
            </w:r>
          </w:p>
          <w:p w:rsidR="00712B5A" w:rsidRPr="00420104" w:rsidRDefault="003E12C7" w:rsidP="003E12C7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pacing w:val="-5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C</w:t>
            </w:r>
            <w:r w:rsidRPr="003E12C7">
              <w:rPr>
                <w:lang w:val="en-US"/>
              </w:rPr>
              <w:t xml:space="preserve">ontemporary issues </w:t>
            </w:r>
            <w:r>
              <w:rPr>
                <w:lang w:val="en-US"/>
              </w:rPr>
              <w:t>in Physics, Mathematics and I</w:t>
            </w:r>
            <w:r w:rsidR="00712B5A" w:rsidRPr="0038104A">
              <w:rPr>
                <w:lang w:val="en-US"/>
              </w:rPr>
              <w:t>nformatics</w:t>
            </w:r>
            <w:r>
              <w:rPr>
                <w:lang w:val="en-US"/>
              </w:rPr>
              <w:t xml:space="preserve"> research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12B5A" w:rsidRPr="00DA7651">
              <w:rPr>
                <w:iCs/>
                <w:lang w:val="en-US"/>
              </w:rPr>
              <w:t>(</w:t>
            </w:r>
            <w:r w:rsidR="00712B5A" w:rsidRPr="0038104A">
              <w:rPr>
                <w:b/>
                <w:i/>
                <w:sz w:val="22"/>
                <w:szCs w:val="22"/>
                <w:lang w:val="en-US"/>
              </w:rPr>
              <w:t>keyword</w:t>
            </w:r>
            <w:r w:rsidR="00712B5A" w:rsidRPr="007813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712B5A" w:rsidRPr="00DA7651">
              <w:rPr>
                <w:b/>
                <w:sz w:val="22"/>
                <w:szCs w:val="22"/>
                <w:lang w:val="en-US"/>
              </w:rPr>
              <w:t>ACTUAL</w:t>
            </w:r>
            <w:r w:rsidR="00712B5A" w:rsidRPr="00DA7651">
              <w:rPr>
                <w:b/>
                <w:bCs/>
                <w:lang w:val="en-US"/>
              </w:rPr>
              <w:t>).</w:t>
            </w:r>
          </w:p>
          <w:p w:rsidR="00712B5A" w:rsidRPr="00A35AA2" w:rsidRDefault="00A35AA2" w:rsidP="00DA765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pacing w:val="-5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Methods</w:t>
            </w:r>
            <w:r w:rsidR="00712B5A" w:rsidRPr="00DA7651">
              <w:rPr>
                <w:lang w:val="en-US"/>
              </w:rPr>
              <w:t xml:space="preserve"> of </w:t>
            </w:r>
            <w:r>
              <w:rPr>
                <w:lang w:val="en-US"/>
              </w:rPr>
              <w:t xml:space="preserve">students and schoolchildren </w:t>
            </w:r>
            <w:r w:rsidR="00712B5A" w:rsidRPr="00DA7651">
              <w:rPr>
                <w:lang w:val="en-US"/>
              </w:rPr>
              <w:t xml:space="preserve">creative and research skills </w:t>
            </w:r>
            <w:r>
              <w:rPr>
                <w:lang w:val="en-US"/>
              </w:rPr>
              <w:t xml:space="preserve">development </w:t>
            </w:r>
            <w:r w:rsidR="00712B5A" w:rsidRPr="00DA7651">
              <w:rPr>
                <w:lang w:val="en-US"/>
              </w:rPr>
              <w:t>(</w:t>
            </w:r>
            <w:r w:rsidR="00712B5A" w:rsidRPr="00DA7651">
              <w:rPr>
                <w:b/>
                <w:i/>
                <w:sz w:val="22"/>
                <w:szCs w:val="22"/>
                <w:lang w:val="en-US"/>
              </w:rPr>
              <w:t xml:space="preserve">keyword </w:t>
            </w:r>
            <w:r w:rsidR="00712B5A" w:rsidRPr="00DA7651">
              <w:rPr>
                <w:b/>
                <w:sz w:val="22"/>
                <w:szCs w:val="22"/>
                <w:lang w:val="en-US"/>
              </w:rPr>
              <w:t>TECHNOLOGY</w:t>
            </w:r>
            <w:r w:rsidR="00712B5A" w:rsidRPr="00DA7651">
              <w:rPr>
                <w:b/>
                <w:bCs/>
                <w:lang w:val="en-US"/>
              </w:rPr>
              <w:t>).</w:t>
            </w:r>
          </w:p>
          <w:p w:rsidR="00A35AA2" w:rsidRPr="00AF3C40" w:rsidRDefault="00A35AA2" w:rsidP="00DA765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pacing w:val="-5"/>
                <w:sz w:val="28"/>
                <w:szCs w:val="28"/>
                <w:lang w:val="en-US"/>
              </w:rPr>
            </w:pPr>
            <w:r w:rsidRPr="0038104A">
              <w:rPr>
                <w:lang w:val="en-US"/>
              </w:rPr>
              <w:t xml:space="preserve">Innovative teaching </w:t>
            </w:r>
            <w:r>
              <w:rPr>
                <w:lang w:val="en-US"/>
              </w:rPr>
              <w:t>techniques in Engineering and Pedagogics (</w:t>
            </w:r>
            <w:r w:rsidRPr="0038104A">
              <w:rPr>
                <w:b/>
                <w:i/>
                <w:sz w:val="22"/>
                <w:szCs w:val="22"/>
                <w:lang w:val="en-US"/>
              </w:rPr>
              <w:t>keyword</w:t>
            </w:r>
            <w:r w:rsidRPr="0078138C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ENGINEER</w:t>
            </w:r>
            <w:r>
              <w:rPr>
                <w:lang w:val="en-US"/>
              </w:rPr>
              <w:t>).</w:t>
            </w:r>
          </w:p>
          <w:p w:rsidR="00712B5A" w:rsidRDefault="00712B5A" w:rsidP="008C61D3">
            <w:pPr>
              <w:ind w:firstLine="317"/>
              <w:jc w:val="both"/>
              <w:rPr>
                <w:b/>
                <w:i/>
                <w:lang w:val="en-US"/>
              </w:rPr>
            </w:pPr>
          </w:p>
          <w:p w:rsidR="00DA7651" w:rsidRPr="0038104A" w:rsidRDefault="00A35AA2" w:rsidP="008C61D3">
            <w:pPr>
              <w:ind w:firstLine="317"/>
              <w:jc w:val="both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W</w:t>
            </w:r>
            <w:r w:rsidR="00DA7651" w:rsidRPr="0038104A">
              <w:rPr>
                <w:b/>
                <w:i/>
                <w:lang w:val="en-US"/>
              </w:rPr>
              <w:t xml:space="preserve">orking languages: </w:t>
            </w:r>
            <w:r w:rsidR="00DA7651" w:rsidRPr="0038104A">
              <w:rPr>
                <w:i/>
                <w:lang w:val="en-US"/>
              </w:rPr>
              <w:t xml:space="preserve">Belarusian, Russian, </w:t>
            </w:r>
            <w:proofErr w:type="gramStart"/>
            <w:r w:rsidR="00DA7651" w:rsidRPr="0038104A">
              <w:rPr>
                <w:i/>
                <w:lang w:val="en-US"/>
              </w:rPr>
              <w:t>English</w:t>
            </w:r>
            <w:proofErr w:type="gramEnd"/>
            <w:r w:rsidR="00DA7651" w:rsidRPr="0038104A">
              <w:rPr>
                <w:i/>
                <w:lang w:val="en-US"/>
              </w:rPr>
              <w:t>.</w:t>
            </w:r>
          </w:p>
          <w:p w:rsidR="008C61D3" w:rsidRPr="0038104A" w:rsidRDefault="008C61D3" w:rsidP="004F768C">
            <w:pPr>
              <w:ind w:firstLine="317"/>
              <w:jc w:val="center"/>
              <w:rPr>
                <w:b/>
                <w:spacing w:val="4"/>
                <w:lang w:val="en-US"/>
              </w:rPr>
            </w:pPr>
          </w:p>
          <w:p w:rsidR="00A35AA2" w:rsidRDefault="00A35AA2" w:rsidP="00A35AA2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A35AA2">
              <w:rPr>
                <w:b/>
                <w:sz w:val="26"/>
                <w:szCs w:val="26"/>
                <w:lang w:val="en-US"/>
              </w:rPr>
              <w:t>TYPESCRIPT REQUIREMENTS</w:t>
            </w:r>
          </w:p>
          <w:p w:rsidR="00A35AA2" w:rsidRPr="00A35AA2" w:rsidRDefault="001D1DD1" w:rsidP="00A35A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A35AA2">
              <w:rPr>
                <w:lang w:val="en-US"/>
              </w:rPr>
              <w:t xml:space="preserve">Report volume </w:t>
            </w:r>
            <w:r w:rsidR="00A35AA2" w:rsidRPr="00A35AA2">
              <w:rPr>
                <w:lang w:val="en-US"/>
              </w:rPr>
              <w:t xml:space="preserve">: up to </w:t>
            </w:r>
            <w:r w:rsidRPr="00A35AA2">
              <w:rPr>
                <w:lang w:val="en-US"/>
              </w:rPr>
              <w:t xml:space="preserve">3 pages </w:t>
            </w:r>
            <w:r w:rsidR="00A35AA2" w:rsidRPr="00A35AA2">
              <w:rPr>
                <w:lang w:val="en-US"/>
              </w:rPr>
              <w:t>(</w:t>
            </w:r>
            <w:r w:rsidRPr="00A35AA2">
              <w:t>А</w:t>
            </w:r>
            <w:r w:rsidRPr="00A35AA2">
              <w:rPr>
                <w:lang w:val="en-US"/>
              </w:rPr>
              <w:t>4 format</w:t>
            </w:r>
            <w:r w:rsidR="00A35AA2" w:rsidRPr="00A35AA2">
              <w:rPr>
                <w:lang w:val="en-US"/>
              </w:rPr>
              <w:t>)</w:t>
            </w:r>
          </w:p>
          <w:p w:rsidR="001D1DD1" w:rsidRDefault="00A35AA2" w:rsidP="00A35AA2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adjustRightInd w:val="0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>T</w:t>
            </w:r>
            <w:r w:rsidR="001D1DD1" w:rsidRPr="00A35AA2">
              <w:rPr>
                <w:spacing w:val="4"/>
                <w:lang w:val="en-US"/>
              </w:rPr>
              <w:t>ext editor</w:t>
            </w:r>
            <w:r w:rsidRPr="00A35AA2">
              <w:rPr>
                <w:spacing w:val="4"/>
                <w:lang w:val="en-US"/>
              </w:rPr>
              <w:t>:</w:t>
            </w:r>
            <w:r w:rsidR="001D1DD1" w:rsidRPr="00A35AA2">
              <w:rPr>
                <w:spacing w:val="4"/>
                <w:lang w:val="en-US"/>
              </w:rPr>
              <w:t xml:space="preserve"> </w:t>
            </w:r>
            <w:r w:rsidRPr="00A35AA2">
              <w:rPr>
                <w:spacing w:val="4"/>
                <w:lang w:val="en-US"/>
              </w:rPr>
              <w:t>Microsoft Word</w:t>
            </w:r>
          </w:p>
          <w:p w:rsidR="001D1DD1" w:rsidRPr="00A35AA2" w:rsidRDefault="001D1DD1" w:rsidP="00A35AA2">
            <w:pPr>
              <w:jc w:val="both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>Font</w:t>
            </w:r>
            <w:r w:rsidR="00A35AA2">
              <w:rPr>
                <w:spacing w:val="4"/>
                <w:lang w:val="en-US"/>
              </w:rPr>
              <w:t>:</w:t>
            </w:r>
            <w:r w:rsidRPr="00A35AA2">
              <w:rPr>
                <w:spacing w:val="4"/>
                <w:lang w:val="en-US"/>
              </w:rPr>
              <w:t xml:space="preserve">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A35AA2">
                <w:rPr>
                  <w:spacing w:val="4"/>
                  <w:lang w:val="en-US"/>
                </w:rPr>
                <w:t xml:space="preserve">14 </w:t>
              </w:r>
              <w:proofErr w:type="spellStart"/>
              <w:r w:rsidRPr="00A35AA2">
                <w:rPr>
                  <w:spacing w:val="4"/>
                  <w:lang w:val="en-US"/>
                </w:rPr>
                <w:t>pt</w:t>
              </w:r>
            </w:smartTag>
            <w:proofErr w:type="spellEnd"/>
          </w:p>
          <w:p w:rsidR="001D1DD1" w:rsidRPr="00A35AA2" w:rsidRDefault="00A35AA2" w:rsidP="00A35AA2">
            <w:pPr>
              <w:jc w:val="both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>All margin</w:t>
            </w:r>
            <w:r>
              <w:rPr>
                <w:spacing w:val="4"/>
                <w:lang w:val="en-US"/>
              </w:rPr>
              <w:t>s:</w:t>
            </w:r>
            <w:r w:rsidR="001D1DD1" w:rsidRPr="00A35AA2">
              <w:rPr>
                <w:spacing w:val="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="001D1DD1" w:rsidRPr="00A35AA2">
                <w:rPr>
                  <w:spacing w:val="4"/>
                  <w:lang w:val="en-US"/>
                </w:rPr>
                <w:t>25 mm</w:t>
              </w:r>
            </w:smartTag>
          </w:p>
          <w:p w:rsidR="001D1DD1" w:rsidRDefault="00A35AA2" w:rsidP="00A35AA2">
            <w:pPr>
              <w:jc w:val="both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>Indention</w:t>
            </w:r>
            <w:r>
              <w:rPr>
                <w:spacing w:val="4"/>
                <w:lang w:val="en-US"/>
              </w:rPr>
              <w:t>:</w:t>
            </w:r>
            <w:r w:rsidR="001D1DD1" w:rsidRPr="00A35AA2">
              <w:rPr>
                <w:spacing w:val="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5 cm"/>
              </w:smartTagPr>
              <w:r w:rsidR="001D1DD1" w:rsidRPr="00A35AA2">
                <w:rPr>
                  <w:spacing w:val="4"/>
                  <w:lang w:val="en-US"/>
                </w:rPr>
                <w:t>1,25 cm</w:t>
              </w:r>
            </w:smartTag>
          </w:p>
          <w:p w:rsidR="00A35AA2" w:rsidRPr="00A35AA2" w:rsidRDefault="00A35AA2" w:rsidP="00A35AA2">
            <w:pPr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L</w:t>
            </w:r>
            <w:r w:rsidRPr="00A35AA2">
              <w:rPr>
                <w:spacing w:val="4"/>
                <w:lang w:val="en-US"/>
              </w:rPr>
              <w:t>ine spacing</w:t>
            </w:r>
            <w:r w:rsidR="00610871">
              <w:rPr>
                <w:spacing w:val="4"/>
                <w:lang w:val="en-US"/>
              </w:rPr>
              <w:t>: single</w:t>
            </w:r>
          </w:p>
          <w:p w:rsidR="001D1DD1" w:rsidRPr="00A35AA2" w:rsidRDefault="001D1DD1" w:rsidP="00E92EC3">
            <w:pPr>
              <w:jc w:val="both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 xml:space="preserve">Start the first line with initials and </w:t>
            </w:r>
            <w:r w:rsidR="00E92EC3">
              <w:rPr>
                <w:spacing w:val="4"/>
                <w:lang w:val="en-US"/>
              </w:rPr>
              <w:t>surname of the author(s)</w:t>
            </w:r>
            <w:r w:rsidRPr="00A35AA2">
              <w:rPr>
                <w:spacing w:val="4"/>
                <w:lang w:val="en-US"/>
              </w:rPr>
              <w:t xml:space="preserve">, </w:t>
            </w:r>
            <w:r w:rsidR="00402236" w:rsidRPr="00A35AA2">
              <w:rPr>
                <w:spacing w:val="4"/>
                <w:lang w:val="en-US"/>
              </w:rPr>
              <w:t>bold-face type</w:t>
            </w:r>
            <w:r w:rsidR="0093486B" w:rsidRPr="00A35AA2">
              <w:rPr>
                <w:spacing w:val="4"/>
                <w:lang w:val="en-US"/>
              </w:rPr>
              <w:t>, capital</w:t>
            </w:r>
          </w:p>
          <w:p w:rsidR="001D1DD1" w:rsidRDefault="001D1DD1" w:rsidP="00E92EC3">
            <w:pPr>
              <w:jc w:val="both"/>
              <w:rPr>
                <w:spacing w:val="4"/>
                <w:lang w:val="en-US"/>
              </w:rPr>
            </w:pPr>
            <w:r w:rsidRPr="00A35AA2">
              <w:rPr>
                <w:spacing w:val="4"/>
                <w:lang w:val="en-US"/>
              </w:rPr>
              <w:t>Affiliati</w:t>
            </w:r>
            <w:r w:rsidR="00610871">
              <w:rPr>
                <w:spacing w:val="4"/>
                <w:lang w:val="en-US"/>
              </w:rPr>
              <w:t>on, in brackets – city, country</w:t>
            </w:r>
          </w:p>
          <w:p w:rsidR="00E92EC3" w:rsidRPr="00A35AA2" w:rsidRDefault="00610871" w:rsidP="00E92EC3">
            <w:pPr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Miss the line</w:t>
            </w:r>
          </w:p>
          <w:p w:rsidR="001D1DD1" w:rsidRPr="00A35AA2" w:rsidRDefault="00E92EC3" w:rsidP="00E92E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31" w:lineRule="exac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Title of the </w:t>
            </w:r>
            <w:r w:rsidR="001D1DD1" w:rsidRPr="00A35AA2">
              <w:rPr>
                <w:lang w:val="en-US"/>
              </w:rPr>
              <w:t xml:space="preserve">paper (no word splits, </w:t>
            </w:r>
            <w:proofErr w:type="spellStart"/>
            <w:r w:rsidR="001D1DD1" w:rsidRPr="00A35AA2">
              <w:rPr>
                <w:lang w:val="en-US"/>
              </w:rPr>
              <w:t>semiboldface</w:t>
            </w:r>
            <w:proofErr w:type="spellEnd"/>
            <w:r w:rsidR="001D1DD1" w:rsidRPr="00A35AA2">
              <w:rPr>
                <w:lang w:val="en-US"/>
              </w:rPr>
              <w:t xml:space="preserve"> font, uppercase); </w:t>
            </w:r>
            <w:r w:rsidR="001D1DD1" w:rsidRPr="00A35AA2">
              <w:rPr>
                <w:i/>
                <w:iCs/>
                <w:lang w:val="en-US"/>
              </w:rPr>
              <w:t xml:space="preserve">each </w:t>
            </w:r>
            <w:r>
              <w:rPr>
                <w:i/>
                <w:iCs/>
                <w:lang w:val="en-US"/>
              </w:rPr>
              <w:t>line</w:t>
            </w:r>
            <w:r w:rsidR="001D1DD1" w:rsidRPr="00A35AA2">
              <w:rPr>
                <w:i/>
                <w:iCs/>
                <w:lang w:val="en-US"/>
              </w:rPr>
              <w:t xml:space="preserve"> starts with </w:t>
            </w:r>
            <w:r w:rsidR="001D1DD1" w:rsidRPr="00A35AA2">
              <w:rPr>
                <w:i/>
                <w:lang w:val="en-US"/>
              </w:rPr>
              <w:t>indention</w:t>
            </w:r>
            <w:r w:rsidR="001D1DD1" w:rsidRPr="00A35AA2">
              <w:rPr>
                <w:i/>
                <w:iCs/>
                <w:lang w:val="en-US"/>
              </w:rPr>
              <w:t xml:space="preserve">, alignment to the left edge and without a </w:t>
            </w:r>
            <w:r>
              <w:rPr>
                <w:i/>
                <w:iCs/>
                <w:lang w:val="en-US"/>
              </w:rPr>
              <w:t>dot</w:t>
            </w:r>
            <w:r w:rsidR="00610871">
              <w:rPr>
                <w:i/>
                <w:iCs/>
                <w:lang w:val="en-US"/>
              </w:rPr>
              <w:t xml:space="preserve"> in the end</w:t>
            </w:r>
          </w:p>
          <w:p w:rsidR="00610871" w:rsidRDefault="00E92EC3" w:rsidP="00E92EC3">
            <w:pPr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T</w:t>
            </w:r>
            <w:r w:rsidR="001D1DD1" w:rsidRPr="00A35AA2">
              <w:rPr>
                <w:spacing w:val="4"/>
                <w:lang w:val="en-US"/>
              </w:rPr>
              <w:t>ext of the report</w:t>
            </w:r>
            <w:r>
              <w:rPr>
                <w:spacing w:val="4"/>
                <w:lang w:val="en-US"/>
              </w:rPr>
              <w:t>:</w:t>
            </w:r>
            <w:r w:rsidR="001D1DD1" w:rsidRPr="00A35AA2">
              <w:rPr>
                <w:spacing w:val="4"/>
                <w:lang w:val="en-US"/>
              </w:rPr>
              <w:t xml:space="preserve"> indention, alignment on width</w:t>
            </w:r>
          </w:p>
          <w:p w:rsidR="008C61D3" w:rsidRPr="001E34FE" w:rsidRDefault="00610871" w:rsidP="00E92EC3">
            <w:pPr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Miss the line.</w:t>
            </w:r>
          </w:p>
        </w:tc>
        <w:tc>
          <w:tcPr>
            <w:tcW w:w="5131" w:type="dxa"/>
          </w:tcPr>
          <w:p w:rsidR="001D1DD1" w:rsidRPr="001D1DD1" w:rsidRDefault="001D1DD1" w:rsidP="001D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lang w:val="en-US"/>
              </w:rPr>
            </w:pPr>
            <w:r w:rsidRPr="001D1DD1">
              <w:rPr>
                <w:lang w:val="en-US"/>
              </w:rPr>
              <w:t>Write down the</w:t>
            </w:r>
            <w:r>
              <w:rPr>
                <w:lang w:val="en-US"/>
              </w:rPr>
              <w:t xml:space="preserve"> word </w:t>
            </w:r>
            <w:r w:rsidR="001E34FE" w:rsidRPr="001D1DD1">
              <w:rPr>
                <w:lang w:val="en-US"/>
              </w:rPr>
              <w:t>«</w:t>
            </w:r>
            <w:r w:rsidR="001E34FE" w:rsidRPr="001E34FE">
              <w:rPr>
                <w:lang w:val="en-US"/>
              </w:rPr>
              <w:t>LITERATURE</w:t>
            </w:r>
            <w:r w:rsidR="001E34FE" w:rsidRPr="001D1DD1">
              <w:rPr>
                <w:lang w:val="en-US"/>
              </w:rPr>
              <w:t>»</w:t>
            </w:r>
            <w:r w:rsidRPr="001D1DD1">
              <w:rPr>
                <w:lang w:val="en-US"/>
              </w:rPr>
              <w:t xml:space="preserve"> (indention, alignment </w:t>
            </w:r>
            <w:r w:rsidR="00E23C1C">
              <w:rPr>
                <w:lang w:val="en-US"/>
              </w:rPr>
              <w:t>to</w:t>
            </w:r>
            <w:r w:rsidRPr="001D1DD1">
              <w:rPr>
                <w:lang w:val="en-US"/>
              </w:rPr>
              <w:t xml:space="preserve"> the left edge)</w:t>
            </w:r>
            <w:r w:rsidR="00E23C1C" w:rsidRPr="00E23C1C">
              <w:rPr>
                <w:lang w:val="en-US"/>
              </w:rPr>
              <w:t>.</w:t>
            </w:r>
            <w:r w:rsidRPr="001D1DD1">
              <w:rPr>
                <w:lang w:val="en-US"/>
              </w:rPr>
              <w:t xml:space="preserve"> </w:t>
            </w:r>
            <w:r w:rsidR="00E23C1C">
              <w:rPr>
                <w:lang w:val="en-US"/>
              </w:rPr>
              <w:t>W</w:t>
            </w:r>
            <w:r w:rsidRPr="001D1DD1">
              <w:rPr>
                <w:lang w:val="en-US"/>
              </w:rPr>
              <w:t xml:space="preserve">rite down the list of </w:t>
            </w:r>
            <w:r w:rsidR="00E23C1C">
              <w:rPr>
                <w:lang w:val="en-US"/>
              </w:rPr>
              <w:t>references in a line</w:t>
            </w:r>
            <w:r w:rsidRPr="001D1DD1">
              <w:rPr>
                <w:lang w:val="en-US"/>
              </w:rPr>
              <w:t xml:space="preserve">. </w:t>
            </w:r>
            <w:r w:rsidR="00E23C1C">
              <w:rPr>
                <w:lang w:val="en-US"/>
              </w:rPr>
              <w:t xml:space="preserve">Indicate references by </w:t>
            </w:r>
            <w:r w:rsidR="001E630A">
              <w:rPr>
                <w:lang w:val="en-US"/>
              </w:rPr>
              <w:t xml:space="preserve">a </w:t>
            </w:r>
            <w:r w:rsidR="00E23C1C">
              <w:rPr>
                <w:lang w:val="en-US"/>
              </w:rPr>
              <w:t>new line and</w:t>
            </w:r>
            <w:r w:rsidRPr="001D1DD1">
              <w:rPr>
                <w:lang w:val="en-US"/>
              </w:rPr>
              <w:t xml:space="preserve"> </w:t>
            </w:r>
            <w:r w:rsidR="00E23C1C">
              <w:rPr>
                <w:lang w:val="en-US"/>
              </w:rPr>
              <w:t xml:space="preserve">according to </w:t>
            </w:r>
            <w:r w:rsidR="00E23C1C">
              <w:t>ГОСТ</w:t>
            </w:r>
            <w:r w:rsidR="00E23C1C" w:rsidRPr="00E23C1C">
              <w:rPr>
                <w:lang w:val="en-US"/>
              </w:rPr>
              <w:t xml:space="preserve"> 7.1-2003. </w:t>
            </w:r>
            <w:r w:rsidR="00E23C1C">
              <w:rPr>
                <w:lang w:val="en-US"/>
              </w:rPr>
              <w:t>R</w:t>
            </w:r>
            <w:r w:rsidRPr="001D1DD1">
              <w:rPr>
                <w:lang w:val="en-US"/>
              </w:rPr>
              <w:t>eferences are given in square brackets.</w:t>
            </w:r>
          </w:p>
          <w:p w:rsidR="001D1DD1" w:rsidRDefault="00E23C1C" w:rsidP="001D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D1DD1" w:rsidRPr="001D1DD1">
              <w:rPr>
                <w:lang w:val="en-US"/>
              </w:rPr>
              <w:t xml:space="preserve">lack-and-white execution </w:t>
            </w:r>
            <w:r>
              <w:rPr>
                <w:lang w:val="en-US"/>
              </w:rPr>
              <w:t>is allowed for t</w:t>
            </w:r>
            <w:r w:rsidRPr="001D1DD1">
              <w:rPr>
                <w:lang w:val="en-US"/>
              </w:rPr>
              <w:t>ables and draw</w:t>
            </w:r>
            <w:r>
              <w:rPr>
                <w:lang w:val="en-US"/>
              </w:rPr>
              <w:t>ings (</w:t>
            </w:r>
            <w:r w:rsidR="001D1DD1" w:rsidRPr="001D1DD1">
              <w:rPr>
                <w:lang w:val="en-US"/>
              </w:rPr>
              <w:t xml:space="preserve">font is not less than 12 </w:t>
            </w:r>
            <w:proofErr w:type="spellStart"/>
            <w:r w:rsidR="001D1DD1" w:rsidRPr="001D1DD1">
              <w:rPr>
                <w:lang w:val="en-US"/>
              </w:rPr>
              <w:t>pt</w:t>
            </w:r>
            <w:proofErr w:type="spellEnd"/>
            <w:r w:rsidR="001E34FE" w:rsidRPr="001E34FE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  <w:r w:rsidR="001D1DD1" w:rsidRPr="001D1DD1">
              <w:rPr>
                <w:lang w:val="en-US"/>
              </w:rPr>
              <w:t xml:space="preserve"> </w:t>
            </w:r>
            <w:r>
              <w:rPr>
                <w:lang w:val="en-US"/>
              </w:rPr>
              <w:t>Illustrations - “inside the object (Drawing MS Word”</w:t>
            </w:r>
            <w:r w:rsidR="001D1DD1" w:rsidRPr="001D1DD1">
              <w:rPr>
                <w:lang w:val="en-US"/>
              </w:rPr>
              <w:t>.</w:t>
            </w:r>
          </w:p>
          <w:p w:rsidR="00BD42B4" w:rsidRPr="00BD42B4" w:rsidRDefault="00BD42B4" w:rsidP="001D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rPr>
                <w:b/>
                <w:bCs/>
                <w:i/>
                <w:lang w:val="en-US"/>
              </w:rPr>
            </w:pPr>
            <w:r>
              <w:rPr>
                <w:i/>
                <w:lang w:val="en-US"/>
              </w:rPr>
              <w:t>The report in the original must be properly done. There will be no further editing.</w:t>
            </w:r>
          </w:p>
          <w:p w:rsidR="001D1DD1" w:rsidRPr="001D1DD1" w:rsidRDefault="001D1DD1" w:rsidP="001D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4"/>
              <w:jc w:val="both"/>
              <w:rPr>
                <w:b/>
                <w:bCs/>
                <w:lang w:val="en-US"/>
              </w:rPr>
            </w:pPr>
            <w:r w:rsidRPr="001D1DD1">
              <w:rPr>
                <w:i/>
                <w:iCs/>
                <w:lang w:val="en-US"/>
              </w:rPr>
              <w:t>The organizing committee reserves the right to select</w:t>
            </w:r>
            <w:r w:rsidR="00BD42B4">
              <w:rPr>
                <w:i/>
                <w:iCs/>
                <w:lang w:val="en-US"/>
              </w:rPr>
              <w:t>,</w:t>
            </w:r>
            <w:r w:rsidRPr="001D1DD1">
              <w:rPr>
                <w:i/>
                <w:iCs/>
                <w:lang w:val="en-US"/>
              </w:rPr>
              <w:t xml:space="preserve"> </w:t>
            </w:r>
            <w:r w:rsidR="00E23C1C">
              <w:rPr>
                <w:i/>
                <w:iCs/>
                <w:lang w:val="en-US"/>
              </w:rPr>
              <w:t xml:space="preserve">include </w:t>
            </w:r>
            <w:r w:rsidR="00BD42B4">
              <w:rPr>
                <w:i/>
                <w:iCs/>
                <w:lang w:val="en-US"/>
              </w:rPr>
              <w:t xml:space="preserve">and publish </w:t>
            </w:r>
            <w:r w:rsidRPr="001D1DD1">
              <w:rPr>
                <w:i/>
                <w:iCs/>
                <w:lang w:val="en-US"/>
              </w:rPr>
              <w:t xml:space="preserve">the materials </w:t>
            </w:r>
            <w:proofErr w:type="gramStart"/>
            <w:r w:rsidR="00BD42B4">
              <w:rPr>
                <w:i/>
                <w:iCs/>
                <w:lang w:val="en-US"/>
              </w:rPr>
              <w:t xml:space="preserve">in </w:t>
            </w:r>
            <w:r w:rsidRPr="001D1DD1">
              <w:rPr>
                <w:i/>
                <w:iCs/>
                <w:lang w:val="en-US"/>
              </w:rPr>
              <w:t xml:space="preserve"> conference</w:t>
            </w:r>
            <w:proofErr w:type="gramEnd"/>
            <w:r w:rsidRPr="001D1DD1">
              <w:rPr>
                <w:i/>
                <w:iCs/>
                <w:lang w:val="en-US"/>
              </w:rPr>
              <w:t xml:space="preserve"> </w:t>
            </w:r>
            <w:r w:rsidR="00E23C1C">
              <w:rPr>
                <w:i/>
                <w:iCs/>
                <w:lang w:val="en-US"/>
              </w:rPr>
              <w:t>programme</w:t>
            </w:r>
            <w:r w:rsidR="00BD42B4">
              <w:rPr>
                <w:i/>
                <w:iCs/>
                <w:lang w:val="en-US"/>
              </w:rPr>
              <w:t>.</w:t>
            </w:r>
            <w:r w:rsidR="00E23C1C">
              <w:rPr>
                <w:i/>
                <w:iCs/>
                <w:lang w:val="en-US"/>
              </w:rPr>
              <w:t xml:space="preserve"> </w:t>
            </w:r>
          </w:p>
          <w:p w:rsidR="00382EAC" w:rsidRPr="001D1DD1" w:rsidRDefault="001D1DD1" w:rsidP="001D1DD1">
            <w:pPr>
              <w:ind w:firstLine="454"/>
              <w:jc w:val="both"/>
              <w:rPr>
                <w:i/>
                <w:spacing w:val="4"/>
                <w:lang w:val="en-US"/>
              </w:rPr>
            </w:pPr>
            <w:r w:rsidRPr="001D1DD1">
              <w:rPr>
                <w:i/>
                <w:iCs/>
                <w:lang w:val="en-US"/>
              </w:rPr>
              <w:t xml:space="preserve">The materials </w:t>
            </w:r>
            <w:r w:rsidR="00BD42B4">
              <w:rPr>
                <w:i/>
                <w:iCs/>
                <w:lang w:val="en-US"/>
              </w:rPr>
              <w:t>which do not meet</w:t>
            </w:r>
            <w:r w:rsidRPr="001D1DD1">
              <w:rPr>
                <w:i/>
                <w:iCs/>
                <w:lang w:val="en-US"/>
              </w:rPr>
              <w:t xml:space="preserve"> the requirements and sent after the specified </w:t>
            </w:r>
            <w:proofErr w:type="gramStart"/>
            <w:r w:rsidRPr="001D1DD1">
              <w:rPr>
                <w:i/>
                <w:iCs/>
                <w:lang w:val="en-US"/>
              </w:rPr>
              <w:t>term</w:t>
            </w:r>
            <w:r w:rsidR="00BD42B4">
              <w:rPr>
                <w:i/>
                <w:iCs/>
                <w:lang w:val="en-US"/>
              </w:rPr>
              <w:t>s</w:t>
            </w:r>
            <w:r w:rsidRPr="001D1DD1">
              <w:rPr>
                <w:i/>
                <w:iCs/>
                <w:lang w:val="en-US"/>
              </w:rPr>
              <w:t>,</w:t>
            </w:r>
            <w:proofErr w:type="gramEnd"/>
            <w:r w:rsidRPr="001D1DD1">
              <w:rPr>
                <w:i/>
                <w:iCs/>
                <w:lang w:val="en-US"/>
              </w:rPr>
              <w:t xml:space="preserve"> are not considered.</w:t>
            </w:r>
          </w:p>
          <w:p w:rsidR="00446889" w:rsidRPr="001D1DD1" w:rsidRDefault="00446889" w:rsidP="001D1DD1">
            <w:pPr>
              <w:ind w:firstLine="454"/>
              <w:jc w:val="center"/>
              <w:rPr>
                <w:b/>
                <w:lang w:val="en-US"/>
              </w:rPr>
            </w:pPr>
          </w:p>
          <w:p w:rsidR="00D1648E" w:rsidRPr="001E34FE" w:rsidRDefault="001E34FE" w:rsidP="004F768C">
            <w:pPr>
              <w:jc w:val="center"/>
              <w:rPr>
                <w:b/>
                <w:lang w:val="en-US"/>
              </w:rPr>
            </w:pPr>
            <w:r w:rsidRPr="001E34FE">
              <w:rPr>
                <w:spacing w:val="-7"/>
                <w:lang w:val="en-US"/>
              </w:rPr>
              <w:t>EXAMPLE OF REPORT REGISTRATION</w:t>
            </w:r>
          </w:p>
          <w:p w:rsidR="00211EBB" w:rsidRPr="001E34FE" w:rsidRDefault="00211EBB" w:rsidP="004F768C">
            <w:pPr>
              <w:ind w:firstLine="344"/>
              <w:rPr>
                <w:b/>
                <w:lang w:val="en-US"/>
              </w:rPr>
            </w:pPr>
          </w:p>
          <w:p w:rsidR="00D1648E" w:rsidRPr="001E34FE" w:rsidRDefault="001E34FE" w:rsidP="004F768C">
            <w:pPr>
              <w:ind w:firstLine="3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="00D1648E" w:rsidRPr="001E34FE">
              <w:rPr>
                <w:b/>
                <w:lang w:val="en-US"/>
              </w:rPr>
              <w:t>.</w:t>
            </w:r>
            <w:r w:rsidR="0080334C" w:rsidRPr="001E34FE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I</w:t>
            </w:r>
            <w:r w:rsidR="0080334C" w:rsidRPr="001E34FE">
              <w:rPr>
                <w:b/>
                <w:lang w:val="en-US"/>
              </w:rPr>
              <w:t>. </w:t>
            </w:r>
            <w:r>
              <w:rPr>
                <w:b/>
                <w:lang w:val="en-US"/>
              </w:rPr>
              <w:t>I</w:t>
            </w:r>
            <w:r w:rsidR="0093486B">
              <w:rPr>
                <w:b/>
                <w:lang w:val="en-US"/>
              </w:rPr>
              <w:t>VANOV</w:t>
            </w:r>
          </w:p>
          <w:p w:rsidR="00D1648E" w:rsidRPr="001E34FE" w:rsidRDefault="001E34FE" w:rsidP="004F768C">
            <w:pPr>
              <w:ind w:firstLine="344"/>
              <w:rPr>
                <w:lang w:val="en-US"/>
              </w:rPr>
            </w:pPr>
            <w:r w:rsidRPr="001E34FE">
              <w:rPr>
                <w:lang w:val="en-US"/>
              </w:rPr>
              <w:t>MSPU named after I.P.</w:t>
            </w:r>
            <w:r w:rsidR="00AB61EA" w:rsidRPr="00AB61EA">
              <w:rPr>
                <w:lang w:val="en-US"/>
              </w:rPr>
              <w:t xml:space="preserve"> </w:t>
            </w:r>
            <w:r w:rsidRPr="001E34FE">
              <w:rPr>
                <w:lang w:val="en-US"/>
              </w:rPr>
              <w:t>Sham</w:t>
            </w:r>
            <w:r w:rsidR="00AB61EA">
              <w:rPr>
                <w:lang w:val="en-US"/>
              </w:rPr>
              <w:t>y</w:t>
            </w:r>
            <w:r w:rsidRPr="001E34FE">
              <w:rPr>
                <w:lang w:val="en-US"/>
              </w:rPr>
              <w:t>akin (Mozyr, Belarus)</w:t>
            </w:r>
          </w:p>
          <w:p w:rsidR="00D1648E" w:rsidRPr="001E34FE" w:rsidRDefault="00D1648E" w:rsidP="004F768C">
            <w:pPr>
              <w:ind w:firstLine="344"/>
              <w:rPr>
                <w:b/>
                <w:lang w:val="en-US"/>
              </w:rPr>
            </w:pPr>
          </w:p>
          <w:p w:rsidR="001E34FE" w:rsidRPr="0038104A" w:rsidRDefault="001E34FE" w:rsidP="001E34FE">
            <w:pPr>
              <w:ind w:firstLine="344"/>
              <w:rPr>
                <w:b/>
                <w:lang w:val="en-US"/>
              </w:rPr>
            </w:pPr>
            <w:r w:rsidRPr="0083601C">
              <w:rPr>
                <w:b/>
                <w:lang w:val="en-US"/>
              </w:rPr>
              <w:t>REPORT NAME</w:t>
            </w:r>
            <w:r w:rsidRPr="0038104A">
              <w:rPr>
                <w:b/>
                <w:lang w:val="en-US"/>
              </w:rPr>
              <w:t xml:space="preserve"> </w:t>
            </w:r>
          </w:p>
          <w:p w:rsidR="00D1648E" w:rsidRPr="0038104A" w:rsidRDefault="00D1648E" w:rsidP="004F768C">
            <w:pPr>
              <w:ind w:firstLine="344"/>
              <w:rPr>
                <w:b/>
                <w:lang w:val="en-US"/>
              </w:rPr>
            </w:pPr>
          </w:p>
          <w:p w:rsidR="00D1648E" w:rsidRPr="001E34FE" w:rsidRDefault="00BD42B4" w:rsidP="004F768C">
            <w:pPr>
              <w:ind w:firstLine="344"/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E34FE" w:rsidRPr="001E34FE">
              <w:rPr>
                <w:lang w:val="en-US"/>
              </w:rPr>
              <w:t>eport text</w:t>
            </w:r>
            <w:r w:rsidR="001E34FE" w:rsidRPr="0078138C">
              <w:rPr>
                <w:sz w:val="26"/>
                <w:szCs w:val="26"/>
                <w:lang w:val="en-US"/>
              </w:rPr>
              <w:t xml:space="preserve"> </w:t>
            </w:r>
            <w:r w:rsidR="001E34FE" w:rsidRPr="0038104A">
              <w:rPr>
                <w:lang w:val="en-US"/>
              </w:rPr>
              <w:t xml:space="preserve">– – – – </w:t>
            </w:r>
            <w:r w:rsidR="00D1648E" w:rsidRPr="0038104A">
              <w:rPr>
                <w:lang w:val="en-US"/>
              </w:rPr>
              <w:t xml:space="preserve"> – – – – – – – – – – – – – – – – –</w:t>
            </w:r>
            <w:r w:rsidR="001E34FE" w:rsidRPr="0038104A">
              <w:rPr>
                <w:lang w:val="en-US"/>
              </w:rPr>
              <w:t xml:space="preserve"> – – – – – – – – – </w:t>
            </w:r>
            <w:r w:rsidR="004F768C" w:rsidRPr="0038104A">
              <w:rPr>
                <w:lang w:val="en-US"/>
              </w:rPr>
              <w:t xml:space="preserve"> ––</w:t>
            </w:r>
            <w:r w:rsidR="00D1648E" w:rsidRPr="0038104A">
              <w:rPr>
                <w:lang w:val="en-US"/>
              </w:rPr>
              <w:t xml:space="preserve"> – – – – </w:t>
            </w:r>
            <w:r w:rsidR="004F768C" w:rsidRPr="0038104A">
              <w:rPr>
                <w:lang w:val="en-US"/>
              </w:rPr>
              <w:t>– – –</w:t>
            </w:r>
            <w:r w:rsidR="001E34FE" w:rsidRPr="0038104A">
              <w:rPr>
                <w:lang w:val="en-US"/>
              </w:rPr>
              <w:t xml:space="preserve">– – – – – </w:t>
            </w:r>
          </w:p>
          <w:p w:rsidR="00D1648E" w:rsidRPr="0038104A" w:rsidRDefault="00D1648E" w:rsidP="004F768C">
            <w:pPr>
              <w:ind w:firstLine="344"/>
              <w:rPr>
                <w:lang w:val="en-US"/>
              </w:rPr>
            </w:pPr>
          </w:p>
          <w:p w:rsidR="00D1648E" w:rsidRPr="001E34FE" w:rsidRDefault="001E34FE" w:rsidP="004F768C">
            <w:pPr>
              <w:ind w:firstLine="344"/>
            </w:pPr>
            <w:r w:rsidRPr="001E34FE">
              <w:rPr>
                <w:lang w:val="en-US"/>
              </w:rPr>
              <w:t>LITERATURE</w:t>
            </w:r>
          </w:p>
          <w:p w:rsidR="00C860D0" w:rsidRPr="008C61D3" w:rsidRDefault="00D1648E" w:rsidP="008C61D3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344"/>
              <w:rPr>
                <w:b/>
              </w:rPr>
            </w:pPr>
            <w:r w:rsidRPr="00D1648E">
              <w:t>– – – – – – – – – – – –– – – – – – – – – – – –</w:t>
            </w:r>
          </w:p>
        </w:tc>
      </w:tr>
    </w:tbl>
    <w:p w:rsidR="000D5A08" w:rsidRDefault="000D5A08" w:rsidP="005146B3">
      <w:pPr>
        <w:rPr>
          <w:b/>
        </w:rPr>
      </w:pPr>
    </w:p>
    <w:sectPr w:rsidR="000D5A08" w:rsidSect="00AA0A07">
      <w:pgSz w:w="16838" w:h="11906" w:orient="landscape" w:code="9"/>
      <w:pgMar w:top="284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6AB69E"/>
    <w:lvl w:ilvl="0">
      <w:numFmt w:val="bullet"/>
      <w:lvlText w:val="*"/>
      <w:lvlJc w:val="left"/>
    </w:lvl>
  </w:abstractNum>
  <w:abstractNum w:abstractNumId="1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E1FB1"/>
    <w:multiLevelType w:val="hybridMultilevel"/>
    <w:tmpl w:val="FB52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89427F"/>
    <w:multiLevelType w:val="singleLevel"/>
    <w:tmpl w:val="C0DE9C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857D20"/>
    <w:multiLevelType w:val="hybridMultilevel"/>
    <w:tmpl w:val="81B43B4C"/>
    <w:lvl w:ilvl="0" w:tplc="7F8ED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7"/>
  </w:num>
  <w:num w:numId="5">
    <w:abstractNumId w:val="13"/>
  </w:num>
  <w:num w:numId="6">
    <w:abstractNumId w:val="23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  <w:num w:numId="14">
    <w:abstractNumId w:val="20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15"/>
  </w:num>
  <w:num w:numId="20">
    <w:abstractNumId w:val="19"/>
  </w:num>
  <w:num w:numId="21">
    <w:abstractNumId w:val="18"/>
  </w:num>
  <w:num w:numId="22">
    <w:abstractNumId w:val="0"/>
    <w:lvlOverride w:ilvl="0">
      <w:lvl w:ilvl="0">
        <w:numFmt w:val="bullet"/>
        <w:lvlText w:val=""/>
        <w:legacy w:legacy="1" w:legacySpace="0" w:legacyIndent="331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24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bullet"/>
        <w:lvlText w:val=""/>
        <w:legacy w:legacy="1" w:legacySpace="0" w:legacyIndent="274"/>
        <w:lvlJc w:val="left"/>
        <w:rPr>
          <w:rFonts w:ascii="Symbol" w:hAnsi="Symbol" w:hint="default"/>
        </w:rPr>
      </w:lvl>
    </w:lvlOverride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203B0"/>
    <w:rsid w:val="00025C48"/>
    <w:rsid w:val="00036631"/>
    <w:rsid w:val="0003766D"/>
    <w:rsid w:val="00043EBE"/>
    <w:rsid w:val="0007287C"/>
    <w:rsid w:val="000933BD"/>
    <w:rsid w:val="00095A16"/>
    <w:rsid w:val="000B0E6F"/>
    <w:rsid w:val="000C222B"/>
    <w:rsid w:val="000C5B65"/>
    <w:rsid w:val="000D2D32"/>
    <w:rsid w:val="000D5A08"/>
    <w:rsid w:val="000E738F"/>
    <w:rsid w:val="00104739"/>
    <w:rsid w:val="00112769"/>
    <w:rsid w:val="00124DE6"/>
    <w:rsid w:val="00142517"/>
    <w:rsid w:val="0014514C"/>
    <w:rsid w:val="001457B0"/>
    <w:rsid w:val="00173E42"/>
    <w:rsid w:val="00174580"/>
    <w:rsid w:val="0018112E"/>
    <w:rsid w:val="00190DC6"/>
    <w:rsid w:val="001A03BA"/>
    <w:rsid w:val="001A73A8"/>
    <w:rsid w:val="001C43F3"/>
    <w:rsid w:val="001D1A26"/>
    <w:rsid w:val="001D1DD1"/>
    <w:rsid w:val="001D6CAB"/>
    <w:rsid w:val="001E34FE"/>
    <w:rsid w:val="001E630A"/>
    <w:rsid w:val="001F7456"/>
    <w:rsid w:val="002052C0"/>
    <w:rsid w:val="00211EBB"/>
    <w:rsid w:val="00245EA8"/>
    <w:rsid w:val="00254D2E"/>
    <w:rsid w:val="0026772A"/>
    <w:rsid w:val="00273B5D"/>
    <w:rsid w:val="00280865"/>
    <w:rsid w:val="00280D91"/>
    <w:rsid w:val="00290F2E"/>
    <w:rsid w:val="00292E44"/>
    <w:rsid w:val="002A43DC"/>
    <w:rsid w:val="002B5109"/>
    <w:rsid w:val="002D49E2"/>
    <w:rsid w:val="002D72C7"/>
    <w:rsid w:val="002E7355"/>
    <w:rsid w:val="002F29E2"/>
    <w:rsid w:val="003039C9"/>
    <w:rsid w:val="0035188E"/>
    <w:rsid w:val="0037338A"/>
    <w:rsid w:val="0038104A"/>
    <w:rsid w:val="00382EAC"/>
    <w:rsid w:val="00391FC9"/>
    <w:rsid w:val="003B455A"/>
    <w:rsid w:val="003B57AA"/>
    <w:rsid w:val="003C2A7F"/>
    <w:rsid w:val="003C5B73"/>
    <w:rsid w:val="003E12C7"/>
    <w:rsid w:val="003E5BFB"/>
    <w:rsid w:val="003F0267"/>
    <w:rsid w:val="003F7A4F"/>
    <w:rsid w:val="00402236"/>
    <w:rsid w:val="00403CB8"/>
    <w:rsid w:val="00407E20"/>
    <w:rsid w:val="00434568"/>
    <w:rsid w:val="00446889"/>
    <w:rsid w:val="00446C08"/>
    <w:rsid w:val="0047444A"/>
    <w:rsid w:val="004969FE"/>
    <w:rsid w:val="004A6D3D"/>
    <w:rsid w:val="004B5B6C"/>
    <w:rsid w:val="004C31F4"/>
    <w:rsid w:val="004D0E3B"/>
    <w:rsid w:val="004E2AED"/>
    <w:rsid w:val="004F768C"/>
    <w:rsid w:val="005046E6"/>
    <w:rsid w:val="005146B3"/>
    <w:rsid w:val="005178D5"/>
    <w:rsid w:val="00530616"/>
    <w:rsid w:val="00531763"/>
    <w:rsid w:val="005403F6"/>
    <w:rsid w:val="005507A6"/>
    <w:rsid w:val="0056153B"/>
    <w:rsid w:val="00575E54"/>
    <w:rsid w:val="005845C7"/>
    <w:rsid w:val="00592349"/>
    <w:rsid w:val="005966C2"/>
    <w:rsid w:val="00597BEB"/>
    <w:rsid w:val="005A1BD8"/>
    <w:rsid w:val="005A4303"/>
    <w:rsid w:val="0060179E"/>
    <w:rsid w:val="00601B39"/>
    <w:rsid w:val="006062BF"/>
    <w:rsid w:val="00607CA7"/>
    <w:rsid w:val="00610871"/>
    <w:rsid w:val="006127EC"/>
    <w:rsid w:val="00612B19"/>
    <w:rsid w:val="00614590"/>
    <w:rsid w:val="00615B47"/>
    <w:rsid w:val="00663D98"/>
    <w:rsid w:val="006642AA"/>
    <w:rsid w:val="006662ED"/>
    <w:rsid w:val="00682E44"/>
    <w:rsid w:val="00686865"/>
    <w:rsid w:val="006956EA"/>
    <w:rsid w:val="006A5E85"/>
    <w:rsid w:val="006B74A8"/>
    <w:rsid w:val="006D2C4E"/>
    <w:rsid w:val="006D341E"/>
    <w:rsid w:val="006F771D"/>
    <w:rsid w:val="007061B6"/>
    <w:rsid w:val="00711ADE"/>
    <w:rsid w:val="00712B5A"/>
    <w:rsid w:val="00715A10"/>
    <w:rsid w:val="00726BA6"/>
    <w:rsid w:val="00744C9D"/>
    <w:rsid w:val="007526F5"/>
    <w:rsid w:val="00756A58"/>
    <w:rsid w:val="0077167B"/>
    <w:rsid w:val="007746D0"/>
    <w:rsid w:val="00776EF8"/>
    <w:rsid w:val="007825A3"/>
    <w:rsid w:val="00790B5C"/>
    <w:rsid w:val="007A3778"/>
    <w:rsid w:val="007A6C59"/>
    <w:rsid w:val="007B19D7"/>
    <w:rsid w:val="007E2490"/>
    <w:rsid w:val="0080334C"/>
    <w:rsid w:val="008134E9"/>
    <w:rsid w:val="008209CC"/>
    <w:rsid w:val="008337C2"/>
    <w:rsid w:val="00841766"/>
    <w:rsid w:val="008423B7"/>
    <w:rsid w:val="00844E5C"/>
    <w:rsid w:val="0085260A"/>
    <w:rsid w:val="00864604"/>
    <w:rsid w:val="00877D4E"/>
    <w:rsid w:val="008822A0"/>
    <w:rsid w:val="008854FD"/>
    <w:rsid w:val="008A16FE"/>
    <w:rsid w:val="008B71BD"/>
    <w:rsid w:val="008C61D3"/>
    <w:rsid w:val="008E24B5"/>
    <w:rsid w:val="009023D9"/>
    <w:rsid w:val="00902589"/>
    <w:rsid w:val="009256D6"/>
    <w:rsid w:val="00933CE1"/>
    <w:rsid w:val="0093486B"/>
    <w:rsid w:val="00942B1B"/>
    <w:rsid w:val="00944F09"/>
    <w:rsid w:val="00947541"/>
    <w:rsid w:val="00950060"/>
    <w:rsid w:val="009556B2"/>
    <w:rsid w:val="0095580A"/>
    <w:rsid w:val="00965DFF"/>
    <w:rsid w:val="0096679C"/>
    <w:rsid w:val="00976E74"/>
    <w:rsid w:val="0098061F"/>
    <w:rsid w:val="00990101"/>
    <w:rsid w:val="009A0932"/>
    <w:rsid w:val="009B5370"/>
    <w:rsid w:val="009D3082"/>
    <w:rsid w:val="009D3E1A"/>
    <w:rsid w:val="009D4751"/>
    <w:rsid w:val="009F0D96"/>
    <w:rsid w:val="009F2194"/>
    <w:rsid w:val="00A06287"/>
    <w:rsid w:val="00A151D0"/>
    <w:rsid w:val="00A17426"/>
    <w:rsid w:val="00A209EF"/>
    <w:rsid w:val="00A279E7"/>
    <w:rsid w:val="00A35AA2"/>
    <w:rsid w:val="00A42448"/>
    <w:rsid w:val="00A46C0C"/>
    <w:rsid w:val="00A509C5"/>
    <w:rsid w:val="00A53ED7"/>
    <w:rsid w:val="00A727F0"/>
    <w:rsid w:val="00A75EAE"/>
    <w:rsid w:val="00A821BD"/>
    <w:rsid w:val="00AA0A07"/>
    <w:rsid w:val="00AA1C80"/>
    <w:rsid w:val="00AB61EA"/>
    <w:rsid w:val="00AC0675"/>
    <w:rsid w:val="00AD0FD5"/>
    <w:rsid w:val="00AE05FD"/>
    <w:rsid w:val="00B44277"/>
    <w:rsid w:val="00B62538"/>
    <w:rsid w:val="00B765AB"/>
    <w:rsid w:val="00B807C5"/>
    <w:rsid w:val="00B9035B"/>
    <w:rsid w:val="00BA1D67"/>
    <w:rsid w:val="00BA3221"/>
    <w:rsid w:val="00BB2CAE"/>
    <w:rsid w:val="00BC6243"/>
    <w:rsid w:val="00BD42B4"/>
    <w:rsid w:val="00BD4DB2"/>
    <w:rsid w:val="00BE0954"/>
    <w:rsid w:val="00C03010"/>
    <w:rsid w:val="00C17315"/>
    <w:rsid w:val="00C25321"/>
    <w:rsid w:val="00C3695E"/>
    <w:rsid w:val="00C42059"/>
    <w:rsid w:val="00C617F8"/>
    <w:rsid w:val="00C61BD4"/>
    <w:rsid w:val="00C76443"/>
    <w:rsid w:val="00C860D0"/>
    <w:rsid w:val="00CA59A6"/>
    <w:rsid w:val="00CF5093"/>
    <w:rsid w:val="00D006AB"/>
    <w:rsid w:val="00D079A9"/>
    <w:rsid w:val="00D1648E"/>
    <w:rsid w:val="00D26700"/>
    <w:rsid w:val="00D31056"/>
    <w:rsid w:val="00D31E65"/>
    <w:rsid w:val="00D60450"/>
    <w:rsid w:val="00D67589"/>
    <w:rsid w:val="00D71117"/>
    <w:rsid w:val="00D72733"/>
    <w:rsid w:val="00D7277C"/>
    <w:rsid w:val="00D82E1C"/>
    <w:rsid w:val="00D96B5A"/>
    <w:rsid w:val="00DA7651"/>
    <w:rsid w:val="00DB42F5"/>
    <w:rsid w:val="00DC5EAC"/>
    <w:rsid w:val="00DC77D2"/>
    <w:rsid w:val="00DE434B"/>
    <w:rsid w:val="00DE5260"/>
    <w:rsid w:val="00DF6171"/>
    <w:rsid w:val="00E0119C"/>
    <w:rsid w:val="00E05682"/>
    <w:rsid w:val="00E0747E"/>
    <w:rsid w:val="00E22319"/>
    <w:rsid w:val="00E23C1C"/>
    <w:rsid w:val="00E26F5E"/>
    <w:rsid w:val="00E3113C"/>
    <w:rsid w:val="00E355FE"/>
    <w:rsid w:val="00E35B26"/>
    <w:rsid w:val="00E87914"/>
    <w:rsid w:val="00E87D36"/>
    <w:rsid w:val="00E92B21"/>
    <w:rsid w:val="00E92EC3"/>
    <w:rsid w:val="00EA7091"/>
    <w:rsid w:val="00EC1615"/>
    <w:rsid w:val="00ED6558"/>
    <w:rsid w:val="00EE6DFC"/>
    <w:rsid w:val="00EF0DA6"/>
    <w:rsid w:val="00F164ED"/>
    <w:rsid w:val="00F3165B"/>
    <w:rsid w:val="00F42D86"/>
    <w:rsid w:val="00F43326"/>
    <w:rsid w:val="00F46438"/>
    <w:rsid w:val="00F55006"/>
    <w:rsid w:val="00F571F7"/>
    <w:rsid w:val="00F66BE6"/>
    <w:rsid w:val="00F81522"/>
    <w:rsid w:val="00FA0E4A"/>
    <w:rsid w:val="00FA362E"/>
    <w:rsid w:val="00FB5C6F"/>
    <w:rsid w:val="00FC3807"/>
    <w:rsid w:val="00FC3C52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qFormat/>
    <w:rsid w:val="00F164ED"/>
    <w:rPr>
      <w:b/>
      <w:bCs/>
    </w:rPr>
  </w:style>
  <w:style w:type="character" w:customStyle="1" w:styleId="hps">
    <w:name w:val="hps"/>
    <w:basedOn w:val="a0"/>
    <w:rsid w:val="002D49E2"/>
  </w:style>
  <w:style w:type="paragraph" w:styleId="a7">
    <w:name w:val="Balloon Text"/>
    <w:basedOn w:val="a"/>
    <w:link w:val="a8"/>
    <w:rsid w:val="000203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2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qFormat/>
    <w:rsid w:val="00F164ED"/>
    <w:rPr>
      <w:b/>
      <w:bCs/>
    </w:rPr>
  </w:style>
  <w:style w:type="character" w:customStyle="1" w:styleId="hps">
    <w:name w:val="hps"/>
    <w:basedOn w:val="a0"/>
    <w:rsid w:val="002D49E2"/>
  </w:style>
  <w:style w:type="paragraph" w:styleId="a7">
    <w:name w:val="Balloon Text"/>
    <w:basedOn w:val="a"/>
    <w:link w:val="a8"/>
    <w:rsid w:val="000203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2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fm-mgpu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-mgpu@tu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6100</CharactersWithSpaces>
  <SharedDoc>false</SharedDoc>
  <HLinks>
    <vt:vector size="6" baseType="variant"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creator>adm</dc:creator>
  <cp:lastModifiedBy>ИТиИД</cp:lastModifiedBy>
  <cp:revision>3</cp:revision>
  <cp:lastPrinted>2016-02-17T10:27:00Z</cp:lastPrinted>
  <dcterms:created xsi:type="dcterms:W3CDTF">2016-02-17T12:27:00Z</dcterms:created>
  <dcterms:modified xsi:type="dcterms:W3CDTF">2016-02-19T11:55:00Z</dcterms:modified>
</cp:coreProperties>
</file>