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36" w:rsidRDefault="00CE5836" w:rsidP="00CE5836">
      <w:pPr>
        <w:spacing w:before="420" w:line="322" w:lineRule="exact"/>
        <w:jc w:val="center"/>
        <w:rPr>
          <w:rFonts w:eastAsia="Times New Roman"/>
          <w:sz w:val="25"/>
          <w:szCs w:val="25"/>
          <w:lang w:eastAsia="ru-RU"/>
        </w:rPr>
      </w:pPr>
      <w:bookmarkStart w:id="0" w:name="_GoBack"/>
      <w:bookmarkEnd w:id="0"/>
      <w:r>
        <w:rPr>
          <w:rFonts w:eastAsia="Times New Roman"/>
          <w:sz w:val="25"/>
          <w:szCs w:val="25"/>
          <w:lang w:eastAsia="ru-RU"/>
        </w:rPr>
        <w:t>Вопросы к зачету по краеведению</w:t>
      </w:r>
    </w:p>
    <w:p w:rsidR="003945DB" w:rsidRPr="003945DB" w:rsidRDefault="003945DB" w:rsidP="003945DB">
      <w:pPr>
        <w:numPr>
          <w:ilvl w:val="0"/>
          <w:numId w:val="1"/>
        </w:numPr>
        <w:tabs>
          <w:tab w:val="left" w:pos="265"/>
        </w:tabs>
        <w:spacing w:before="420" w:line="322" w:lineRule="exact"/>
        <w:ind w:left="20"/>
        <w:rPr>
          <w:rFonts w:eastAsia="Times New Roman"/>
          <w:sz w:val="25"/>
          <w:szCs w:val="25"/>
          <w:lang w:eastAsia="ru-RU"/>
        </w:rPr>
      </w:pPr>
      <w:r w:rsidRPr="003945DB">
        <w:rPr>
          <w:rFonts w:eastAsia="Times New Roman"/>
          <w:sz w:val="25"/>
          <w:szCs w:val="25"/>
          <w:lang w:eastAsia="ru-RU"/>
        </w:rPr>
        <w:t>Объекты краеведения.</w:t>
      </w:r>
    </w:p>
    <w:p w:rsidR="003945DB" w:rsidRPr="003945DB" w:rsidRDefault="003945DB" w:rsidP="003945DB">
      <w:pPr>
        <w:numPr>
          <w:ilvl w:val="0"/>
          <w:numId w:val="1"/>
        </w:numPr>
        <w:tabs>
          <w:tab w:val="left" w:pos="294"/>
        </w:tabs>
        <w:spacing w:line="322" w:lineRule="exact"/>
        <w:ind w:left="20"/>
        <w:rPr>
          <w:rFonts w:eastAsia="Times New Roman"/>
          <w:sz w:val="25"/>
          <w:szCs w:val="25"/>
          <w:lang w:eastAsia="ru-RU"/>
        </w:rPr>
      </w:pPr>
      <w:r w:rsidRPr="003945DB">
        <w:rPr>
          <w:rFonts w:eastAsia="Times New Roman"/>
          <w:sz w:val="25"/>
          <w:szCs w:val="25"/>
          <w:lang w:eastAsia="ru-RU"/>
        </w:rPr>
        <w:t>Географическое положение Беларуси</w:t>
      </w:r>
      <w:r w:rsidR="00CE5836">
        <w:rPr>
          <w:rFonts w:eastAsia="Times New Roman"/>
          <w:sz w:val="25"/>
          <w:szCs w:val="25"/>
          <w:lang w:eastAsia="ru-RU"/>
        </w:rPr>
        <w:t>.</w:t>
      </w:r>
    </w:p>
    <w:p w:rsidR="003945DB" w:rsidRPr="003945DB" w:rsidRDefault="003945DB" w:rsidP="003945DB">
      <w:pPr>
        <w:numPr>
          <w:ilvl w:val="0"/>
          <w:numId w:val="1"/>
        </w:numPr>
        <w:tabs>
          <w:tab w:val="left" w:pos="298"/>
        </w:tabs>
        <w:spacing w:line="322" w:lineRule="exact"/>
        <w:ind w:left="20"/>
        <w:rPr>
          <w:rFonts w:eastAsia="Times New Roman"/>
          <w:sz w:val="25"/>
          <w:szCs w:val="25"/>
          <w:lang w:eastAsia="ru-RU"/>
        </w:rPr>
      </w:pPr>
      <w:r w:rsidRPr="003945DB">
        <w:rPr>
          <w:rFonts w:eastAsia="Times New Roman"/>
          <w:sz w:val="25"/>
          <w:szCs w:val="25"/>
          <w:lang w:eastAsia="ru-RU"/>
        </w:rPr>
        <w:t>Геологическое строение территории Республики Беларусь.</w:t>
      </w:r>
    </w:p>
    <w:p w:rsidR="003945DB" w:rsidRPr="003945DB" w:rsidRDefault="003945DB" w:rsidP="003945DB">
      <w:pPr>
        <w:numPr>
          <w:ilvl w:val="0"/>
          <w:numId w:val="1"/>
        </w:numPr>
        <w:tabs>
          <w:tab w:val="left" w:pos="294"/>
        </w:tabs>
        <w:spacing w:line="322" w:lineRule="exact"/>
        <w:ind w:left="20"/>
        <w:rPr>
          <w:rFonts w:eastAsia="Times New Roman"/>
          <w:sz w:val="25"/>
          <w:szCs w:val="25"/>
          <w:lang w:eastAsia="ru-RU"/>
        </w:rPr>
      </w:pPr>
      <w:r w:rsidRPr="003945DB">
        <w:rPr>
          <w:rFonts w:eastAsia="Times New Roman"/>
          <w:sz w:val="25"/>
          <w:szCs w:val="25"/>
          <w:lang w:eastAsia="ru-RU"/>
        </w:rPr>
        <w:t>Характеристика месторождений полезных ископаемых Беларуси.</w:t>
      </w:r>
    </w:p>
    <w:p w:rsidR="003945DB" w:rsidRPr="003945DB" w:rsidRDefault="003945DB" w:rsidP="003945DB">
      <w:pPr>
        <w:numPr>
          <w:ilvl w:val="0"/>
          <w:numId w:val="1"/>
        </w:numPr>
        <w:tabs>
          <w:tab w:val="left" w:pos="289"/>
        </w:tabs>
        <w:spacing w:line="322" w:lineRule="exact"/>
        <w:ind w:left="20" w:right="180"/>
        <w:rPr>
          <w:rFonts w:eastAsia="Times New Roman"/>
          <w:sz w:val="25"/>
          <w:szCs w:val="25"/>
          <w:lang w:eastAsia="ru-RU"/>
        </w:rPr>
      </w:pPr>
      <w:r w:rsidRPr="003945DB">
        <w:rPr>
          <w:rFonts w:eastAsia="Times New Roman"/>
          <w:sz w:val="25"/>
          <w:szCs w:val="25"/>
          <w:lang w:eastAsia="ru-RU"/>
        </w:rPr>
        <w:t>Влияние добычи полезных ископаемых на состояние геологической среды. 6.Особенности орографии РБ.</w:t>
      </w:r>
    </w:p>
    <w:p w:rsidR="003945DB" w:rsidRPr="003945DB" w:rsidRDefault="00CE5836" w:rsidP="003945DB">
      <w:pPr>
        <w:spacing w:line="322" w:lineRule="exact"/>
        <w:ind w:left="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>7.Основные тип</w:t>
      </w:r>
      <w:r w:rsidR="003945DB" w:rsidRPr="003945DB">
        <w:rPr>
          <w:rFonts w:eastAsia="Times New Roman"/>
          <w:sz w:val="25"/>
          <w:szCs w:val="25"/>
          <w:lang w:eastAsia="ru-RU"/>
        </w:rPr>
        <w:t>ы и формы рельефа территории республики.</w:t>
      </w:r>
    </w:p>
    <w:p w:rsidR="003945DB" w:rsidRPr="003945DB" w:rsidRDefault="00CE5836" w:rsidP="00CE5836">
      <w:pPr>
        <w:tabs>
          <w:tab w:val="left" w:pos="2847"/>
        </w:tabs>
        <w:spacing w:line="322" w:lineRule="exact"/>
        <w:ind w:left="20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 xml:space="preserve">8. </w:t>
      </w:r>
      <w:r w:rsidR="003945DB" w:rsidRPr="003945DB">
        <w:rPr>
          <w:rFonts w:eastAsia="Times New Roman"/>
          <w:sz w:val="25"/>
          <w:szCs w:val="25"/>
          <w:lang w:eastAsia="ru-RU"/>
        </w:rPr>
        <w:t>Геоморфологическое</w:t>
      </w:r>
      <w:r w:rsidR="003945DB" w:rsidRPr="003945DB">
        <w:rPr>
          <w:rFonts w:eastAsia="Times New Roman"/>
          <w:sz w:val="25"/>
          <w:szCs w:val="25"/>
          <w:lang w:eastAsia="ru-RU"/>
        </w:rPr>
        <w:tab/>
        <w:t>районирование Беларуси.</w:t>
      </w:r>
    </w:p>
    <w:p w:rsidR="003945DB" w:rsidRPr="00CE5836" w:rsidRDefault="003945DB" w:rsidP="00CE5836">
      <w:pPr>
        <w:pStyle w:val="a3"/>
        <w:numPr>
          <w:ilvl w:val="0"/>
          <w:numId w:val="2"/>
        </w:numPr>
        <w:tabs>
          <w:tab w:val="left" w:pos="1186"/>
        </w:tabs>
        <w:spacing w:line="322" w:lineRule="exact"/>
        <w:rPr>
          <w:rFonts w:eastAsia="Times New Roman"/>
          <w:sz w:val="25"/>
          <w:szCs w:val="25"/>
          <w:lang w:eastAsia="ru-RU"/>
        </w:rPr>
      </w:pPr>
      <w:r w:rsidRPr="00CE5836">
        <w:rPr>
          <w:rFonts w:eastAsia="Times New Roman"/>
          <w:sz w:val="25"/>
          <w:szCs w:val="25"/>
          <w:lang w:eastAsia="ru-RU"/>
        </w:rPr>
        <w:t>Климат</w:t>
      </w:r>
      <w:r w:rsidRPr="00CE5836">
        <w:rPr>
          <w:rFonts w:eastAsia="Times New Roman"/>
          <w:sz w:val="25"/>
          <w:szCs w:val="25"/>
          <w:lang w:eastAsia="ru-RU"/>
        </w:rPr>
        <w:tab/>
      </w:r>
      <w:r w:rsidR="00CE5836">
        <w:rPr>
          <w:rFonts w:eastAsia="Times New Roman"/>
          <w:sz w:val="25"/>
          <w:szCs w:val="25"/>
          <w:lang w:eastAsia="ru-RU"/>
        </w:rPr>
        <w:t xml:space="preserve"> </w:t>
      </w:r>
      <w:r w:rsidRPr="00CE5836">
        <w:rPr>
          <w:rFonts w:eastAsia="Times New Roman"/>
          <w:sz w:val="25"/>
          <w:szCs w:val="25"/>
          <w:lang w:eastAsia="ru-RU"/>
        </w:rPr>
        <w:t>территории Республики Беларусь.</w:t>
      </w:r>
    </w:p>
    <w:p w:rsidR="00CE5836" w:rsidRDefault="00CE5836" w:rsidP="00CE5836">
      <w:pPr>
        <w:tabs>
          <w:tab w:val="left" w:pos="970"/>
        </w:tabs>
        <w:spacing w:line="322" w:lineRule="exact"/>
        <w:ind w:right="180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>10.</w:t>
      </w:r>
      <w:r w:rsidR="003945DB" w:rsidRPr="003945DB">
        <w:rPr>
          <w:rFonts w:eastAsia="Times New Roman"/>
          <w:sz w:val="25"/>
          <w:szCs w:val="25"/>
          <w:lang w:eastAsia="ru-RU"/>
        </w:rPr>
        <w:t>Реки</w:t>
      </w:r>
      <w:r w:rsidR="003945DB" w:rsidRPr="003945DB">
        <w:rPr>
          <w:rFonts w:eastAsia="Times New Roman"/>
          <w:sz w:val="25"/>
          <w:szCs w:val="25"/>
          <w:lang w:eastAsia="ru-RU"/>
        </w:rPr>
        <w:tab/>
        <w:t xml:space="preserve">Беларуси. </w:t>
      </w:r>
    </w:p>
    <w:p w:rsidR="003945DB" w:rsidRPr="003945DB" w:rsidRDefault="003945DB" w:rsidP="00CE5836">
      <w:pPr>
        <w:tabs>
          <w:tab w:val="left" w:pos="970"/>
        </w:tabs>
        <w:spacing w:line="322" w:lineRule="exact"/>
        <w:ind w:right="180"/>
        <w:rPr>
          <w:rFonts w:eastAsia="Times New Roman"/>
          <w:sz w:val="25"/>
          <w:szCs w:val="25"/>
          <w:lang w:eastAsia="ru-RU"/>
        </w:rPr>
      </w:pPr>
      <w:r w:rsidRPr="003945DB">
        <w:rPr>
          <w:rFonts w:eastAsia="Times New Roman"/>
          <w:sz w:val="25"/>
          <w:szCs w:val="25"/>
          <w:lang w:eastAsia="ru-RU"/>
        </w:rPr>
        <w:t>11.Озера Беларуси</w:t>
      </w:r>
      <w:r w:rsidR="00CE5836">
        <w:rPr>
          <w:rFonts w:eastAsia="Times New Roman"/>
          <w:sz w:val="25"/>
          <w:szCs w:val="25"/>
          <w:lang w:eastAsia="ru-RU"/>
        </w:rPr>
        <w:t>.</w:t>
      </w:r>
    </w:p>
    <w:p w:rsidR="00CE5836" w:rsidRDefault="003945DB" w:rsidP="003945DB">
      <w:pPr>
        <w:spacing w:line="322" w:lineRule="exact"/>
        <w:ind w:left="20" w:right="180"/>
        <w:rPr>
          <w:rFonts w:eastAsia="Times New Roman"/>
          <w:sz w:val="25"/>
          <w:szCs w:val="25"/>
          <w:lang w:eastAsia="ru-RU"/>
        </w:rPr>
      </w:pPr>
      <w:r w:rsidRPr="003945DB">
        <w:rPr>
          <w:rFonts w:eastAsia="Times New Roman"/>
          <w:sz w:val="25"/>
          <w:szCs w:val="25"/>
          <w:lang w:eastAsia="ru-RU"/>
        </w:rPr>
        <w:t xml:space="preserve">12. Водохранилища и каналы Беларуси. </w:t>
      </w:r>
    </w:p>
    <w:p w:rsidR="003945DB" w:rsidRPr="003945DB" w:rsidRDefault="00CE5836" w:rsidP="003945DB">
      <w:pPr>
        <w:spacing w:line="322" w:lineRule="exact"/>
        <w:ind w:left="20" w:righ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>13.П</w:t>
      </w:r>
      <w:r w:rsidR="003945DB" w:rsidRPr="003945DB">
        <w:rPr>
          <w:rFonts w:eastAsia="Times New Roman"/>
          <w:sz w:val="25"/>
          <w:szCs w:val="25"/>
          <w:lang w:eastAsia="ru-RU"/>
        </w:rPr>
        <w:t>очвы Беларуси.</w:t>
      </w:r>
    </w:p>
    <w:p w:rsidR="00CE5836" w:rsidRDefault="00CE5836" w:rsidP="003945DB">
      <w:pPr>
        <w:spacing w:line="322" w:lineRule="exact"/>
        <w:ind w:left="20" w:right="180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>14. Почве</w:t>
      </w:r>
      <w:r w:rsidR="003945DB" w:rsidRPr="003945DB">
        <w:rPr>
          <w:rFonts w:eastAsia="Times New Roman"/>
          <w:sz w:val="25"/>
          <w:szCs w:val="25"/>
          <w:lang w:eastAsia="ru-RU"/>
        </w:rPr>
        <w:t>н</w:t>
      </w:r>
      <w:r>
        <w:rPr>
          <w:rFonts w:eastAsia="Times New Roman"/>
          <w:sz w:val="25"/>
          <w:szCs w:val="25"/>
          <w:lang w:eastAsia="ru-RU"/>
        </w:rPr>
        <w:t>н</w:t>
      </w:r>
      <w:proofErr w:type="gramStart"/>
      <w:r w:rsidR="003945DB" w:rsidRPr="003945DB">
        <w:rPr>
          <w:rFonts w:eastAsia="Times New Roman"/>
          <w:sz w:val="25"/>
          <w:szCs w:val="25"/>
          <w:lang w:eastAsia="ru-RU"/>
        </w:rPr>
        <w:t>о-</w:t>
      </w:r>
      <w:proofErr w:type="gramEnd"/>
      <w:r w:rsidR="003945DB" w:rsidRPr="003945DB">
        <w:rPr>
          <w:rFonts w:eastAsia="Times New Roman"/>
          <w:sz w:val="25"/>
          <w:szCs w:val="25"/>
          <w:lang w:eastAsia="ru-RU"/>
        </w:rPr>
        <w:t xml:space="preserve"> географическое районирование республики. </w:t>
      </w:r>
    </w:p>
    <w:p w:rsidR="00CE5836" w:rsidRDefault="003945DB" w:rsidP="003945DB">
      <w:pPr>
        <w:spacing w:line="322" w:lineRule="exact"/>
        <w:ind w:left="20" w:right="180"/>
        <w:rPr>
          <w:rFonts w:eastAsia="Times New Roman"/>
          <w:sz w:val="25"/>
          <w:szCs w:val="25"/>
          <w:lang w:eastAsia="ru-RU"/>
        </w:rPr>
      </w:pPr>
      <w:r w:rsidRPr="003945DB">
        <w:rPr>
          <w:rFonts w:eastAsia="Times New Roman"/>
          <w:sz w:val="25"/>
          <w:szCs w:val="25"/>
          <w:lang w:eastAsia="ru-RU"/>
        </w:rPr>
        <w:t xml:space="preserve">15.Геоботаническое районирование Беларуси. </w:t>
      </w:r>
    </w:p>
    <w:p w:rsidR="00CE5836" w:rsidRDefault="003945DB" w:rsidP="003945DB">
      <w:pPr>
        <w:spacing w:line="322" w:lineRule="exact"/>
        <w:ind w:left="20" w:right="180"/>
        <w:rPr>
          <w:rFonts w:eastAsia="Times New Roman"/>
          <w:sz w:val="25"/>
          <w:szCs w:val="25"/>
          <w:lang w:eastAsia="ru-RU"/>
        </w:rPr>
      </w:pPr>
      <w:r w:rsidRPr="003945DB">
        <w:rPr>
          <w:rFonts w:eastAsia="Times New Roman"/>
          <w:sz w:val="25"/>
          <w:szCs w:val="25"/>
          <w:lang w:eastAsia="ru-RU"/>
        </w:rPr>
        <w:t xml:space="preserve">16.Основные элементы флоры Беларуси. </w:t>
      </w:r>
    </w:p>
    <w:p w:rsidR="003945DB" w:rsidRPr="003945DB" w:rsidRDefault="003945DB" w:rsidP="003945DB">
      <w:pPr>
        <w:spacing w:line="322" w:lineRule="exact"/>
        <w:ind w:left="20" w:right="180"/>
        <w:rPr>
          <w:rFonts w:eastAsia="Times New Roman"/>
          <w:sz w:val="24"/>
          <w:szCs w:val="24"/>
          <w:lang w:eastAsia="ru-RU"/>
        </w:rPr>
      </w:pPr>
      <w:r w:rsidRPr="003945DB">
        <w:rPr>
          <w:rFonts w:eastAsia="Times New Roman"/>
          <w:sz w:val="25"/>
          <w:szCs w:val="25"/>
          <w:lang w:eastAsia="ru-RU"/>
        </w:rPr>
        <w:t>17.Типы растительности.</w:t>
      </w:r>
    </w:p>
    <w:p w:rsidR="003945DB" w:rsidRPr="003945DB" w:rsidRDefault="003945DB" w:rsidP="003945DB">
      <w:pPr>
        <w:spacing w:line="322" w:lineRule="exact"/>
        <w:ind w:left="20"/>
        <w:rPr>
          <w:rFonts w:eastAsia="Times New Roman"/>
          <w:sz w:val="24"/>
          <w:szCs w:val="24"/>
          <w:lang w:eastAsia="ru-RU"/>
        </w:rPr>
      </w:pPr>
      <w:r w:rsidRPr="003945DB">
        <w:rPr>
          <w:rFonts w:eastAsia="Times New Roman"/>
          <w:sz w:val="25"/>
          <w:szCs w:val="25"/>
          <w:lang w:eastAsia="ru-RU"/>
        </w:rPr>
        <w:t>18.Охраняемые виды растений (Красная книга РБ).</w:t>
      </w:r>
    </w:p>
    <w:p w:rsidR="003945DB" w:rsidRPr="003945DB" w:rsidRDefault="00CE5836" w:rsidP="00CE5836">
      <w:pPr>
        <w:tabs>
          <w:tab w:val="left" w:pos="2478"/>
        </w:tabs>
        <w:spacing w:line="322" w:lineRule="exact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>19.</w:t>
      </w:r>
      <w:r w:rsidR="003945DB" w:rsidRPr="003945DB">
        <w:rPr>
          <w:rFonts w:eastAsia="Times New Roman"/>
          <w:sz w:val="25"/>
          <w:szCs w:val="25"/>
          <w:lang w:eastAsia="ru-RU"/>
        </w:rPr>
        <w:t>Биоразнообразие</w:t>
      </w:r>
      <w:r w:rsidR="003945DB" w:rsidRPr="003945DB">
        <w:rPr>
          <w:rFonts w:eastAsia="Times New Roman"/>
          <w:sz w:val="25"/>
          <w:szCs w:val="25"/>
          <w:lang w:eastAsia="ru-RU"/>
        </w:rPr>
        <w:tab/>
        <w:t>фауны Беларуси.</w:t>
      </w:r>
    </w:p>
    <w:p w:rsidR="003945DB" w:rsidRPr="003945DB" w:rsidRDefault="00CE5836" w:rsidP="00CE5836">
      <w:pPr>
        <w:tabs>
          <w:tab w:val="left" w:pos="1926"/>
        </w:tabs>
        <w:spacing w:line="322" w:lineRule="exact"/>
        <w:ind w:right="180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>20.</w:t>
      </w:r>
      <w:r w:rsidR="003945DB" w:rsidRPr="003945DB">
        <w:rPr>
          <w:rFonts w:eastAsia="Times New Roman"/>
          <w:sz w:val="25"/>
          <w:szCs w:val="25"/>
          <w:lang w:eastAsia="ru-RU"/>
        </w:rPr>
        <w:t>Инвазийиые</w:t>
      </w:r>
      <w:r w:rsidR="003945DB" w:rsidRPr="003945DB">
        <w:rPr>
          <w:rFonts w:eastAsia="Times New Roman"/>
          <w:sz w:val="25"/>
          <w:szCs w:val="25"/>
          <w:lang w:eastAsia="ru-RU"/>
        </w:rPr>
        <w:tab/>
        <w:t>и интродуцированные</w:t>
      </w:r>
      <w:r>
        <w:rPr>
          <w:rFonts w:eastAsia="Times New Roman"/>
          <w:sz w:val="25"/>
          <w:szCs w:val="25"/>
          <w:lang w:eastAsia="ru-RU"/>
        </w:rPr>
        <w:t xml:space="preserve"> виды животных. Крас</w:t>
      </w:r>
      <w:r w:rsidR="003945DB" w:rsidRPr="003945DB">
        <w:rPr>
          <w:rFonts w:eastAsia="Times New Roman"/>
          <w:sz w:val="25"/>
          <w:szCs w:val="25"/>
          <w:lang w:eastAsia="ru-RU"/>
        </w:rPr>
        <w:t>ная книга РБ. 21.Заповедники Беларуси.</w:t>
      </w:r>
    </w:p>
    <w:p w:rsidR="003945DB" w:rsidRPr="003945DB" w:rsidRDefault="003945DB" w:rsidP="003945DB">
      <w:pPr>
        <w:spacing w:line="322" w:lineRule="exact"/>
        <w:ind w:left="20"/>
        <w:rPr>
          <w:rFonts w:eastAsia="Times New Roman"/>
          <w:sz w:val="24"/>
          <w:szCs w:val="24"/>
          <w:lang w:eastAsia="ru-RU"/>
        </w:rPr>
      </w:pPr>
      <w:r w:rsidRPr="003945DB">
        <w:rPr>
          <w:rFonts w:eastAsia="Times New Roman"/>
          <w:sz w:val="25"/>
          <w:szCs w:val="25"/>
          <w:lang w:eastAsia="ru-RU"/>
        </w:rPr>
        <w:t>22.Национальные парки Беларуси.</w:t>
      </w:r>
    </w:p>
    <w:p w:rsidR="003945DB" w:rsidRPr="003945DB" w:rsidRDefault="003945DB" w:rsidP="003945DB">
      <w:pPr>
        <w:spacing w:line="322" w:lineRule="exact"/>
        <w:ind w:left="20"/>
        <w:rPr>
          <w:rFonts w:eastAsia="Times New Roman"/>
          <w:sz w:val="24"/>
          <w:szCs w:val="24"/>
          <w:lang w:eastAsia="ru-RU"/>
        </w:rPr>
      </w:pPr>
      <w:r w:rsidRPr="003945DB">
        <w:rPr>
          <w:rFonts w:eastAsia="Times New Roman"/>
          <w:sz w:val="25"/>
          <w:szCs w:val="25"/>
          <w:lang w:eastAsia="ru-RU"/>
        </w:rPr>
        <w:t>23.Заказники и памятники природы Беларуси.</w:t>
      </w:r>
    </w:p>
    <w:p w:rsidR="003945DB" w:rsidRPr="00CE5836" w:rsidRDefault="00CE5836" w:rsidP="00CE5836">
      <w:pPr>
        <w:tabs>
          <w:tab w:val="left" w:pos="1714"/>
        </w:tabs>
        <w:spacing w:line="322" w:lineRule="exact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>24.</w:t>
      </w:r>
      <w:r w:rsidR="003945DB" w:rsidRPr="00CE5836">
        <w:rPr>
          <w:rFonts w:eastAsia="Times New Roman"/>
          <w:sz w:val="25"/>
          <w:szCs w:val="25"/>
          <w:lang w:eastAsia="ru-RU"/>
        </w:rPr>
        <w:t>Население</w:t>
      </w:r>
      <w:r w:rsidR="003945DB" w:rsidRPr="00CE5836">
        <w:rPr>
          <w:rFonts w:eastAsia="Times New Roman"/>
          <w:sz w:val="25"/>
          <w:szCs w:val="25"/>
          <w:lang w:eastAsia="ru-RU"/>
        </w:rPr>
        <w:tab/>
        <w:t>и трудовые ресурсы Беларуси.</w:t>
      </w:r>
    </w:p>
    <w:p w:rsidR="003945DB" w:rsidRPr="003945DB" w:rsidRDefault="00CE5836" w:rsidP="00CE5836">
      <w:pPr>
        <w:tabs>
          <w:tab w:val="left" w:pos="2804"/>
        </w:tabs>
        <w:spacing w:line="322" w:lineRule="exact"/>
        <w:ind w:left="20" w:right="180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>25.</w:t>
      </w:r>
      <w:r w:rsidR="003945DB" w:rsidRPr="003945DB">
        <w:rPr>
          <w:rFonts w:eastAsia="Times New Roman"/>
          <w:sz w:val="25"/>
          <w:szCs w:val="25"/>
          <w:lang w:eastAsia="ru-RU"/>
        </w:rPr>
        <w:t>Территориальная</w:t>
      </w:r>
      <w:r w:rsidR="003945DB" w:rsidRPr="003945DB">
        <w:rPr>
          <w:rFonts w:eastAsia="Times New Roman"/>
          <w:sz w:val="25"/>
          <w:szCs w:val="25"/>
          <w:lang w:eastAsia="ru-RU"/>
        </w:rPr>
        <w:tab/>
        <w:t>социально- экономическая система Республики Беларусь.</w:t>
      </w:r>
    </w:p>
    <w:p w:rsidR="003945DB" w:rsidRPr="003945DB" w:rsidRDefault="00CE5836" w:rsidP="00CE5836">
      <w:pPr>
        <w:tabs>
          <w:tab w:val="left" w:pos="975"/>
        </w:tabs>
        <w:spacing w:line="322" w:lineRule="exact"/>
        <w:ind w:left="20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>26.</w:t>
      </w:r>
      <w:r w:rsidR="003945DB" w:rsidRPr="003945DB">
        <w:rPr>
          <w:rFonts w:eastAsia="Times New Roman"/>
          <w:sz w:val="25"/>
          <w:szCs w:val="25"/>
          <w:lang w:eastAsia="ru-RU"/>
        </w:rPr>
        <w:t>ТЭК</w:t>
      </w:r>
      <w:r w:rsidR="003945DB" w:rsidRPr="003945DB">
        <w:rPr>
          <w:rFonts w:eastAsia="Times New Roman"/>
          <w:sz w:val="25"/>
          <w:szCs w:val="25"/>
          <w:lang w:eastAsia="ru-RU"/>
        </w:rPr>
        <w:tab/>
        <w:t>Беларуси.</w:t>
      </w:r>
    </w:p>
    <w:p w:rsidR="00CE5836" w:rsidRDefault="003945DB" w:rsidP="00CE5836">
      <w:pPr>
        <w:pStyle w:val="a3"/>
        <w:numPr>
          <w:ilvl w:val="0"/>
          <w:numId w:val="3"/>
        </w:numPr>
        <w:tabs>
          <w:tab w:val="left" w:pos="370"/>
        </w:tabs>
        <w:spacing w:line="322" w:lineRule="exact"/>
        <w:ind w:right="180"/>
        <w:rPr>
          <w:rFonts w:eastAsia="Times New Roman"/>
          <w:sz w:val="25"/>
          <w:szCs w:val="25"/>
          <w:lang w:eastAsia="ru-RU"/>
        </w:rPr>
      </w:pPr>
      <w:r w:rsidRPr="00CE5836">
        <w:rPr>
          <w:rFonts w:eastAsia="Times New Roman"/>
          <w:sz w:val="25"/>
          <w:szCs w:val="25"/>
          <w:lang w:eastAsia="ru-RU"/>
        </w:rPr>
        <w:t xml:space="preserve">Межотраслевые комплексы. </w:t>
      </w:r>
    </w:p>
    <w:p w:rsidR="003945DB" w:rsidRPr="00CE5836" w:rsidRDefault="003945DB" w:rsidP="00CE5836">
      <w:pPr>
        <w:pStyle w:val="a3"/>
        <w:numPr>
          <w:ilvl w:val="0"/>
          <w:numId w:val="3"/>
        </w:numPr>
        <w:tabs>
          <w:tab w:val="left" w:pos="370"/>
        </w:tabs>
        <w:spacing w:line="322" w:lineRule="exact"/>
        <w:ind w:right="180"/>
        <w:rPr>
          <w:rFonts w:eastAsia="Times New Roman"/>
          <w:sz w:val="25"/>
          <w:szCs w:val="25"/>
          <w:lang w:eastAsia="ru-RU"/>
        </w:rPr>
      </w:pPr>
      <w:r w:rsidRPr="00CE5836">
        <w:rPr>
          <w:rFonts w:eastAsia="Times New Roman"/>
          <w:sz w:val="25"/>
          <w:szCs w:val="25"/>
          <w:lang w:eastAsia="ru-RU"/>
        </w:rPr>
        <w:t>Области и города Беларуси</w:t>
      </w:r>
      <w:r w:rsidR="00CE5836">
        <w:rPr>
          <w:rFonts w:eastAsia="Times New Roman"/>
          <w:sz w:val="25"/>
          <w:szCs w:val="25"/>
          <w:lang w:eastAsia="ru-RU"/>
        </w:rPr>
        <w:t>.</w:t>
      </w:r>
    </w:p>
    <w:p w:rsidR="000373B2" w:rsidRDefault="000373B2"/>
    <w:sectPr w:rsidR="000373B2" w:rsidSect="00CE5836">
      <w:pgSz w:w="11909" w:h="16834"/>
      <w:pgMar w:top="851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9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4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4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4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4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4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4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5976909"/>
    <w:multiLevelType w:val="hybridMultilevel"/>
    <w:tmpl w:val="94D672B6"/>
    <w:lvl w:ilvl="0" w:tplc="FB966DEC">
      <w:start w:val="9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EB1241"/>
    <w:multiLevelType w:val="hybridMultilevel"/>
    <w:tmpl w:val="8C8695FA"/>
    <w:lvl w:ilvl="0" w:tplc="931AF51A">
      <w:start w:val="27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EB"/>
    <w:rsid w:val="000373B2"/>
    <w:rsid w:val="003945DB"/>
    <w:rsid w:val="007F3DEB"/>
    <w:rsid w:val="00C93F97"/>
    <w:rsid w:val="00C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2014-01-14T12:44:00Z</dcterms:created>
  <dcterms:modified xsi:type="dcterms:W3CDTF">2014-01-14T12:44:00Z</dcterms:modified>
</cp:coreProperties>
</file>