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42" w:rsidRPr="00F16479" w:rsidRDefault="002F0142" w:rsidP="002F0142">
      <w:pPr>
        <w:pageBreakBefore/>
        <w:shd w:val="clear" w:color="auto" w:fill="FFFFFF"/>
        <w:spacing w:after="0" w:line="280" w:lineRule="exact"/>
        <w:ind w:left="4956" w:right="-284" w:firstLine="709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УТВЕРЖДЕНО</w:t>
      </w:r>
    </w:p>
    <w:p w:rsidR="002F0142" w:rsidRPr="00F16479" w:rsidRDefault="002F0142" w:rsidP="002F0142">
      <w:pPr>
        <w:shd w:val="clear" w:color="auto" w:fill="FFFFFF"/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  <w:t>Приказ Министра образования</w:t>
      </w:r>
    </w:p>
    <w:p w:rsidR="002F0142" w:rsidRPr="00F16479" w:rsidRDefault="002F0142" w:rsidP="002F0142">
      <w:pPr>
        <w:shd w:val="clear" w:color="auto" w:fill="FFFFFF"/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  <w:t>Республики Беларусь</w:t>
      </w:r>
    </w:p>
    <w:p w:rsidR="002F0142" w:rsidRPr="00F16479" w:rsidRDefault="002F0142" w:rsidP="002F0142">
      <w:pPr>
        <w:spacing w:after="2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50147B">
        <w:rPr>
          <w:rFonts w:ascii="Times New Roman" w:hAnsi="Times New Roman" w:cs="Times New Roman"/>
          <w:sz w:val="30"/>
          <w:szCs w:val="30"/>
          <w:lang w:eastAsia="ru-RU"/>
        </w:rPr>
        <w:t xml:space="preserve">от </w:t>
      </w:r>
      <w:r>
        <w:rPr>
          <w:rFonts w:ascii="Times New Roman" w:hAnsi="Times New Roman" w:cs="Times New Roman"/>
          <w:sz w:val="30"/>
          <w:szCs w:val="30"/>
          <w:lang w:eastAsia="ru-RU"/>
        </w:rPr>
        <w:t>29.10.2020</w:t>
      </w:r>
      <w:r w:rsidRPr="0050147B">
        <w:rPr>
          <w:rFonts w:ascii="Times New Roman" w:hAnsi="Times New Roman" w:cs="Times New Roman"/>
          <w:sz w:val="30"/>
          <w:szCs w:val="30"/>
          <w:lang w:eastAsia="ru-RU"/>
        </w:rPr>
        <w:t xml:space="preserve"> №</w:t>
      </w:r>
      <w:r>
        <w:rPr>
          <w:rFonts w:ascii="Times New Roman" w:hAnsi="Times New Roman" w:cs="Times New Roman"/>
          <w:sz w:val="30"/>
          <w:szCs w:val="30"/>
          <w:lang w:eastAsia="ru-RU"/>
        </w:rPr>
        <w:t> 719</w:t>
      </w:r>
    </w:p>
    <w:p w:rsidR="002F0142" w:rsidRPr="00EE516F" w:rsidRDefault="002F0142" w:rsidP="002F0142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F0142" w:rsidRPr="00EE516F" w:rsidRDefault="002F0142" w:rsidP="002F014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F0142" w:rsidRPr="00EE516F" w:rsidRDefault="002F0142" w:rsidP="002F0142">
      <w:pPr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Программа вступительных испытаний</w:t>
      </w:r>
    </w:p>
    <w:p w:rsidR="002F0142" w:rsidRPr="00EE516F" w:rsidRDefault="002F0142" w:rsidP="002F0142">
      <w:pPr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по учебному предмету «</w:t>
      </w:r>
      <w:bookmarkStart w:id="0" w:name="_GoBack"/>
      <w:r w:rsidRPr="00EE516F">
        <w:rPr>
          <w:rFonts w:ascii="Times New Roman" w:hAnsi="Times New Roman" w:cs="Times New Roman"/>
          <w:sz w:val="30"/>
          <w:szCs w:val="30"/>
          <w:lang w:eastAsia="ru-RU"/>
        </w:rPr>
        <w:t>Всемирная история» (новейшее время</w:t>
      </w:r>
      <w:bookmarkEnd w:id="0"/>
      <w:r w:rsidRPr="00EE516F">
        <w:rPr>
          <w:rFonts w:ascii="Times New Roman" w:hAnsi="Times New Roman" w:cs="Times New Roman"/>
          <w:sz w:val="30"/>
          <w:szCs w:val="30"/>
          <w:lang w:eastAsia="ru-RU"/>
        </w:rPr>
        <w:t>)</w:t>
      </w:r>
    </w:p>
    <w:p w:rsidR="002F0142" w:rsidRPr="00EE516F" w:rsidRDefault="002F0142" w:rsidP="002F0142">
      <w:pPr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для лиц, имеющих общее </w:t>
      </w:r>
      <w:r w:rsidRPr="00EE516F">
        <w:rPr>
          <w:rFonts w:ascii="Times New Roman" w:hAnsi="Times New Roman" w:cs="Times New Roman"/>
          <w:sz w:val="30"/>
          <w:szCs w:val="30"/>
          <w:lang w:val="be-BY" w:eastAsia="ru-RU"/>
        </w:rPr>
        <w:t>среднее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образование,</w:t>
      </w:r>
    </w:p>
    <w:p w:rsidR="002F0142" w:rsidRPr="00EE516F" w:rsidRDefault="002F0142" w:rsidP="002F0142">
      <w:pPr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для получения высшего образования</w:t>
      </w:r>
      <w:r w:rsidRPr="00EE516F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І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ступени </w:t>
      </w:r>
    </w:p>
    <w:p w:rsidR="002F0142" w:rsidRPr="00EE516F" w:rsidRDefault="002F0142" w:rsidP="002F0142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или</w:t>
      </w:r>
      <w:r w:rsidRPr="00EE516F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>среднего специального образования</w:t>
      </w:r>
      <w:r w:rsidRPr="00EE516F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, </w:t>
      </w:r>
    </w:p>
    <w:p w:rsidR="002F0142" w:rsidRPr="00EE516F" w:rsidRDefault="002F0142" w:rsidP="002F0142">
      <w:pPr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202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1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год</w:t>
      </w:r>
    </w:p>
    <w:p w:rsidR="002F0142" w:rsidRPr="00EE516F" w:rsidRDefault="002F0142" w:rsidP="002F0142">
      <w:pPr>
        <w:keepNext/>
        <w:spacing w:after="0" w:line="240" w:lineRule="auto"/>
        <w:ind w:right="-284" w:firstLine="709"/>
        <w:jc w:val="center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F0142" w:rsidRPr="00EE516F" w:rsidRDefault="002F0142" w:rsidP="002F0142">
      <w:pPr>
        <w:keepNext/>
        <w:spacing w:after="0" w:line="240" w:lineRule="auto"/>
        <w:ind w:right="2" w:firstLine="709"/>
        <w:jc w:val="center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F0142" w:rsidRPr="00EE516F" w:rsidRDefault="002F0142" w:rsidP="002F014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ПОЯСНИТЕЛЬНАЯ ЗАПИСКА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вступительных испытаний по 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учебному предмету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«Всемирная история»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предназначена для лиц, поступающих в учреждения среднего специального или высшего образования. Определяющим принципом составления программы вступительных испытаний является сочетание событийно-хронологического и проблемно-теоретического уровней изучения истории. 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Показателями уровня подготовки абитуриентов являются усвоение теоретического, фактологического, хронологического, картографического и оценочного компонентов учебных исторических знаний и соответствующих способов учебно-познавательной деятельности.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Вступительные испытания по учебному предмету «Всемирная история» проводятся в форме централизованного тестирования. Содержание тестовых заданий определяется настоящей программой вступительных испытаний.</w:t>
      </w:r>
    </w:p>
    <w:p w:rsidR="002F0142" w:rsidRPr="00EE516F" w:rsidRDefault="002F0142" w:rsidP="002F0142">
      <w:pPr>
        <w:keepNext/>
        <w:spacing w:after="0" w:line="240" w:lineRule="auto"/>
        <w:ind w:right="2" w:firstLine="709"/>
        <w:jc w:val="center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F0142" w:rsidRPr="00EE516F" w:rsidRDefault="002F0142" w:rsidP="002F014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ТРЕБОВАНИЯ К ПОДГОТОВКЕ АБИТУРИЕНТОВ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Абитуриент должен з н а т ь основной теоретический и фактический учебный материал, ориентироваться в важнейших событиях современности.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Абитуриент должен у м е т ь:</w:t>
      </w:r>
    </w:p>
    <w:p w:rsidR="002F0142" w:rsidRPr="00EE516F" w:rsidRDefault="002F0142" w:rsidP="002F0142">
      <w:pPr>
        <w:widowControl w:val="0"/>
        <w:numPr>
          <w:ilvl w:val="0"/>
          <w:numId w:val="1"/>
        </w:numPr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устанавливать причинно-следственные связи между историческими фактами, событиями и явлениями;</w:t>
      </w:r>
    </w:p>
    <w:p w:rsidR="002F0142" w:rsidRPr="00EE516F" w:rsidRDefault="002F0142" w:rsidP="002F0142">
      <w:pPr>
        <w:widowControl w:val="0"/>
        <w:numPr>
          <w:ilvl w:val="0"/>
          <w:numId w:val="1"/>
        </w:numPr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сравнивать исторические факты;</w:t>
      </w:r>
    </w:p>
    <w:p w:rsidR="002F0142" w:rsidRPr="00EE516F" w:rsidRDefault="002F0142" w:rsidP="002F0142">
      <w:pPr>
        <w:widowControl w:val="0"/>
        <w:numPr>
          <w:ilvl w:val="0"/>
          <w:numId w:val="1"/>
        </w:numPr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систематизировать и обобщать исторические факты, делать на этой основе аргументированные выводы;</w:t>
      </w:r>
    </w:p>
    <w:p w:rsidR="002F0142" w:rsidRPr="00EE516F" w:rsidRDefault="002F0142" w:rsidP="002F0142">
      <w:pPr>
        <w:widowControl w:val="0"/>
        <w:numPr>
          <w:ilvl w:val="0"/>
          <w:numId w:val="1"/>
        </w:numPr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конкретизировать теоретические выводы и исторические понятия;</w:t>
      </w:r>
    </w:p>
    <w:p w:rsidR="002F0142" w:rsidRPr="00EE516F" w:rsidRDefault="002F0142" w:rsidP="002F0142">
      <w:pPr>
        <w:widowControl w:val="0"/>
        <w:numPr>
          <w:ilvl w:val="0"/>
          <w:numId w:val="1"/>
        </w:numPr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характеризовать и оценивать деятельность исторических личностей;</w:t>
      </w:r>
    </w:p>
    <w:p w:rsidR="002F0142" w:rsidRPr="00EE516F" w:rsidRDefault="002F0142" w:rsidP="002F0142">
      <w:pPr>
        <w:widowControl w:val="0"/>
        <w:numPr>
          <w:ilvl w:val="0"/>
          <w:numId w:val="1"/>
        </w:numPr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локализовывать исторические события во времени и пространстве;</w:t>
      </w:r>
    </w:p>
    <w:p w:rsidR="002F0142" w:rsidRPr="00EE516F" w:rsidRDefault="002F0142" w:rsidP="002F0142">
      <w:pPr>
        <w:widowControl w:val="0"/>
        <w:numPr>
          <w:ilvl w:val="0"/>
          <w:numId w:val="1"/>
        </w:numPr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использовать содержание исторической карты для выявления особенностей экономического, политического и культурного развития стран.</w:t>
      </w:r>
    </w:p>
    <w:p w:rsidR="002F0142" w:rsidRPr="00EE516F" w:rsidRDefault="002F0142" w:rsidP="002F014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СОДЕРЖАНИЕ УЧЕБНОГО МАТЕРИАЛА</w:t>
      </w:r>
    </w:p>
    <w:p w:rsidR="002F0142" w:rsidRPr="00EE516F" w:rsidRDefault="002F0142" w:rsidP="002F014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F0142" w:rsidRPr="00EE516F" w:rsidRDefault="002F0142" w:rsidP="002F014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Раздел </w:t>
      </w:r>
      <w:r w:rsidRPr="00901B30">
        <w:rPr>
          <w:rFonts w:ascii="Times New Roman" w:hAnsi="Times New Roman" w:cs="Times New Roman"/>
          <w:sz w:val="30"/>
          <w:szCs w:val="30"/>
          <w:lang w:eastAsia="ru-RU"/>
        </w:rPr>
        <w:t>I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. СТРАНЫ МИРА В НОВЕЙШЕЕ ВРЕМЯ </w:t>
      </w:r>
    </w:p>
    <w:p w:rsidR="002F0142" w:rsidRPr="00EE516F" w:rsidRDefault="002F0142" w:rsidP="002F014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(1918–1939 гг.)</w:t>
      </w:r>
    </w:p>
    <w:p w:rsidR="002F0142" w:rsidRPr="00EE516F" w:rsidRDefault="002F0142" w:rsidP="002F014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1. СТРАНЫ ЕВРОПЫ И США В 1918–1939 гг.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Начало кризиса индустриального общества.</w:t>
      </w:r>
      <w:r w:rsidRPr="00EE516F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>Основные тенденции всемирно-исторического развития в 1918–1945 гг. Влияние Первой мировой войны и Октябрьской революции 1917 г. на ход мировой истории.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Страны Запада в 1918–1923 гг.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Ноябрьская революция в Германии. Коммунистический Интерна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softHyphen/>
        <w:t>ционал. Возникновение фашистской партии в Германии. Установление фашистской диктатуры в Италии.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Создание Версальско-Вашингтонской системы и международные отношения в первой половине 1920-х гг.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Новая расстановка сил на международной арене после Первой мировой войны. Парижская мирная конференция. Мирные договоры с Германией и ее бывшими союзниками. Создание Лиги Наций. Вашингтонская конференция. Противоречия Версальско-Вашингтонской системы международных отношений. 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Страны Западной Европы и США в 1924–1929 гг.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Преодоление последствий послевоенного кризиса. Экономический подъем 1924–1929 гг. Укрепление парламентской системы. Рост реформистских настроений. Стабилизация международных отношений.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Мировой экономический кризис 1929–1933 гг.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Глобальный характер кризиса и его особенности в разных странах. Усиление роли государства в социально-экономи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softHyphen/>
        <w:t>ческой жизни. «Новый курс» Ф.Д. Рузвельта в США. Направления выхода из кризиса. Приход нацистов к власти в Германии.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Западный мир накануне Второй мировой войны.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Утверждение фашистской диктатуры в Германии. Движение за создание народных фронтов. Деятельность пра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softHyphen/>
        <w:t>вительств Народного фронта во Франции и Испании. Гражданская война в Испании и ее итоги.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Международные отношения в 1930-е гг.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Кризис Версальско-Вашингтонской системы. Курс фашистской Германии на передел мира. Оча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ги военной напряженности. Создание блока агрессивных государств. Аншлюс Австрии. Политика «умиротворения» в отношении фашистской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Германии. Мюнхенское соглашение. Попытки создания системы коллективной безопасности в Европе. Советско-германский пакт о ненападении.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Страны Центральной и Юго-Восточной Европы в межвоенный период.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>Образование новых независимых государств после Первой мировой войны. Установление авторитарных ре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softHyphen/>
        <w:t>жимов. Нарастание внешнеполитической угрозы накануне Второй миро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вой войны. Оккупация Чехословакии. Польша перед угрозой германской агрессии. 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Наука и культура западных стран в межвоенный период.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Научно-технический прогресс. Успехи фундаментальных наук. А. Эйнштейн. Основные тенденции развития общественных наук. Продолжение традиций реализма в литературе. Э. Хемингуэй, Э.М. Ремарк. Поиски новых форм в изобразительном искусстве. Кино. Чарли Чаплин. Архитектура.</w:t>
      </w:r>
    </w:p>
    <w:p w:rsidR="002F0142" w:rsidRPr="00EE516F" w:rsidRDefault="002F0142" w:rsidP="002F0142">
      <w:pPr>
        <w:spacing w:after="0" w:line="240" w:lineRule="auto"/>
        <w:ind w:right="2" w:firstLine="709"/>
        <w:jc w:val="center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F0142" w:rsidRPr="00EE516F" w:rsidRDefault="002F0142" w:rsidP="002F0142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2. СОВЕТСКОЕ ГОСУДАРСТВО В МЕЖВОЕННЫЙ ПЕРИОД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Октябрьская революция и установление советской власти в России.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Курс большевиков на вооруженное восстание. Победа восстания в Петрограде и Москве. </w:t>
      </w:r>
      <w:r w:rsidRPr="00EE516F">
        <w:rPr>
          <w:rFonts w:ascii="Times New Roman" w:hAnsi="Times New Roman" w:cs="Times New Roman"/>
          <w:sz w:val="30"/>
          <w:szCs w:val="30"/>
          <w:lang w:val="en-US" w:eastAsia="ru-RU"/>
        </w:rPr>
        <w:t>II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Всероссийский съезд Советов рабочих и солдатских депутатов и его решения. Образование Совета Народных комиссаров. В.И. Ленин. Роспуск Учредительного собрания. Установление советской власти в регионах России. Брестский мир.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Гражданская война и иностранная военная интервенция.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Причины Гражданской войны и военной интервенции. Этапы Гражданской войны в России. Основные противодействующие силы. Красная армия. «Белое движение» и его лидеры. Политика «военного коммунизма». Военные действия на фронтах Гражданской войны. Советско-польская война. Итоги Гражданской войны.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Новая экономическая политика. Образование СССР.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Экономический и политический кризис в стране. Сущность и значение новой экономической политики. Преодоление Советским государством поли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тической изоляции. Проекты объединения советских республик. Создание СССР. Конституция СССР 1924 г. 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Экономическое и общественно-политическое развитие СССР в конце 1920-х – 1930-е гг.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Индустриализация страны: сущность, методы и результаты. Стахановское движение. Состояние сельскохозяйственного производства. Осуществление сплошной коллективизации. Итоги первых пятилеток. Изменение социального облика советского общества.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Внутренняя и внешняя политика СССР в 1930-х гг.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>Утверждение режима личной власти И. В. Сталина. Конституция СССР 1936 г. Политические репрессии. СССР и проблема создания систе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softHyphen/>
        <w:t>мы коллективной безопасности. Вступление СССР в Лигу Наций. Англо-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франко-советские переговоры 1939 г. Советско-германский договор 23 августа 1939 г.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Осуществление культурных преобразований в 1920 — 1930-е гг.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>Начало культурных преобразований после Октябрьской революции. Ликвидация массовой неграмотности. Развитие средней и высшей школы. Достижения советской науки. И.П. Павлов, Н.И. Вавилов, В.И. Вернадский. Особенности развития литературы и искусства. Социалистический реализм. Социалистическое государство и церковь.</w:t>
      </w:r>
    </w:p>
    <w:p w:rsidR="002F0142" w:rsidRPr="00EE516F" w:rsidRDefault="002F0142" w:rsidP="002F0142">
      <w:pPr>
        <w:spacing w:after="0" w:line="240" w:lineRule="auto"/>
        <w:ind w:right="2" w:firstLine="709"/>
        <w:jc w:val="center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F0142" w:rsidRPr="00EE516F" w:rsidRDefault="002F0142" w:rsidP="002F0142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3. СТРАНЫ АЗИИ И АФРИКИ В МЕЖВОЕННЫЙ ПЕРИОД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Китай в межвоенный период.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Внутриполитическое развитие Китая. Подъем национального движения и борьба с колониальными державами. Демократическое движение против монархии. Национальная революция в Китае. Чан Кайши. Укрепление гоминьдановского режима. Японская агрессия в Китае в 1930-е гг. Проблема единства действий антияпонских сил. Развитие культуры. Новые явления в традиционном укладе жизни.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Индия в межвоенный период.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Колониальная политика Великобритании в Индии. Подъем национально-освободительного движения в 1918–1922 гг. Махатма Ганди. Идеология гандизма. Основные тенденции в развитии культуры. Традиционный уклад жизни.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Япония в межвоенный период.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>Усиление внутренних противоречий после Первой мировой войны. «Рисовые бунты». Политика либеральных правительств. Влияние мирового экономического кризиса на Японию. Усиление праворадикальных сил в 1930-е годы. Установление милитаристской диктатуры. Нарастание агрессивных тенденций во внешней политике. Культура. Традиционный уклад жизни и духовные ценности.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Мусульманский мир в межвоенный период.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Социально-политическое положение стран мусульманского мира в 1918–1939 гг. Национальная революция в Турции. М. Кемаль. Развитие Ирана. Борьба египетского народа за незави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softHyphen/>
        <w:t>симость. Завоевание независимости Афганистаном. Особенности культур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softHyphen/>
        <w:t>ного развития мусульманских стран. Традиционный уклад жизни.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Латинская Америка в межвоенный период.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Основные тенденции социально-экономического развития. Политика США в Латинской Америке. Внутренняя политика стран региона (Аргентина, Бразилия, Мексика). Развитие культуры.</w:t>
      </w:r>
    </w:p>
    <w:p w:rsidR="002F0142" w:rsidRPr="00EE516F" w:rsidRDefault="002F0142" w:rsidP="002F0142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F0142" w:rsidRPr="00EE516F" w:rsidRDefault="002F0142" w:rsidP="002F0142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4. ВТОРАЯ МИРОВАЯ ВОЙНА. </w:t>
      </w:r>
    </w:p>
    <w:p w:rsidR="002F0142" w:rsidRPr="00EE516F" w:rsidRDefault="002F0142" w:rsidP="002F0142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ВЕЛИКАЯ ОТЕЧЕСТВЕННАЯ ВОЙНА СОВЕТСКОГО СОЮЗА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Начало Второй мировой войны.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Причины и характер войны. Начало боевых действий. Захват фашистской Германией Польши, Дании и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Норвегии. Капитуляция Франции. Военные действия против Англии. Политика СССР накануне войны с Германией. Оккупация Югославии и Греции нацистской Германией.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Начало Великой Отечественной войны.</w:t>
      </w:r>
      <w:r w:rsidRPr="00EE516F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>Нападение гитлеровской Германии на СССР. Военно-политические события 1941—1942 гг.</w:t>
      </w:r>
      <w:r w:rsidRPr="00EE516F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>Провал стратегии «молниеносной войны» против СССР. Битва под Москвой. Московская конференция. Нападение Японии на США. Создание антигитлеровской коалиции. Бои на советско-германском фронте летом — осенью 1942 г.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Коренной перелом в ходе Великой Отечественной и Второй мировой войн.</w:t>
      </w:r>
      <w:r w:rsidRPr="00EE516F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>Сталинградская битва. Битва на Курской дуге. Наступление союзников в Африке и Средиземноморье. Начало распада фашистской коалиции. Боевые действия в Италии. Тегеранская конференция и ее значение.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Антифашистская борьба на оккупированных территориях СССР и стран Европы.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>Немецко-фашистский оккупационный режим на захваченных территориях. Движение Сопротивления в европейских странах. Анти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фашистское подполье и партизанское движение на оккупированной территории СССР. 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Советский тыл во время войны.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Перевод экономики на военный лад. Оборонная промышленность. Трудовой героизм советского народа. Церковь в годы войны. Повседневная жизнь советских людей в тылу. Блокадный Ленинград. Наука и культура в годы войны.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Заключительный этап Великой Отечественной и Второй мировой войн.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Завершение освобождения территории СССР. Открытие второго фронта. Освобождение европейских стран. Крымская конференция и ее решения. Разгром гитлеровской Германии. Потсдамская конференция. Вступление СССР в войну с Японией. Капитуляция Японии и завершение Второй мировой войны. Основание Организации Объединённых Наций. Итоги и уроки Великой Отечественной и Второй мировой войн.</w:t>
      </w:r>
    </w:p>
    <w:p w:rsidR="002F0142" w:rsidRPr="00EE516F" w:rsidRDefault="002F0142" w:rsidP="002F0142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F0142" w:rsidRPr="00EE516F" w:rsidRDefault="002F0142" w:rsidP="002F0142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Раздел </w:t>
      </w:r>
      <w:r w:rsidRPr="00504913">
        <w:rPr>
          <w:rFonts w:ascii="Times New Roman" w:hAnsi="Times New Roman" w:cs="Times New Roman"/>
          <w:sz w:val="30"/>
          <w:szCs w:val="30"/>
          <w:lang w:eastAsia="ru-RU"/>
        </w:rPr>
        <w:t>II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. СТРАНЫ МИРА </w:t>
      </w:r>
    </w:p>
    <w:p w:rsidR="002F0142" w:rsidRPr="00EE516F" w:rsidRDefault="002F0142" w:rsidP="002F0142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ВО ВТОРОЙ ПОЛОВИНЕ </w:t>
      </w:r>
      <w:r w:rsidRPr="00504913">
        <w:rPr>
          <w:rFonts w:ascii="Times New Roman" w:hAnsi="Times New Roman" w:cs="Times New Roman"/>
          <w:sz w:val="30"/>
          <w:szCs w:val="30"/>
          <w:lang w:eastAsia="ru-RU"/>
        </w:rPr>
        <w:t>XX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– НАЧАЛЕ </w:t>
      </w:r>
      <w:r w:rsidRPr="00504913">
        <w:rPr>
          <w:rFonts w:ascii="Times New Roman" w:hAnsi="Times New Roman" w:cs="Times New Roman"/>
          <w:sz w:val="30"/>
          <w:szCs w:val="30"/>
          <w:lang w:eastAsia="ru-RU"/>
        </w:rPr>
        <w:t>XXI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в.</w:t>
      </w:r>
    </w:p>
    <w:p w:rsidR="002F0142" w:rsidRPr="00EE516F" w:rsidRDefault="002F0142" w:rsidP="002F0142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5. США И СТРАНЫ ЕВРОПЫ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br/>
        <w:t xml:space="preserve">ВО ВТОРОЙ ПОЛОВИНЕ </w:t>
      </w:r>
      <w:r w:rsidRPr="00504913">
        <w:rPr>
          <w:rFonts w:ascii="Times New Roman" w:hAnsi="Times New Roman" w:cs="Times New Roman"/>
          <w:sz w:val="30"/>
          <w:szCs w:val="30"/>
          <w:lang w:eastAsia="ru-RU"/>
        </w:rPr>
        <w:t>XX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– НАЧАЛЕ </w:t>
      </w:r>
      <w:r w:rsidRPr="00504913">
        <w:rPr>
          <w:rFonts w:ascii="Times New Roman" w:hAnsi="Times New Roman" w:cs="Times New Roman"/>
          <w:sz w:val="30"/>
          <w:szCs w:val="30"/>
          <w:lang w:eastAsia="ru-RU"/>
        </w:rPr>
        <w:t>XXI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в.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Основные тенденции развития стран мира после Второй мировой войны.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Формирование двухполюсного мира. Начало холодной войны. Развитие международных отношений во второй половине </w:t>
      </w:r>
      <w:r w:rsidRPr="00EE516F">
        <w:rPr>
          <w:rFonts w:ascii="Times New Roman" w:hAnsi="Times New Roman" w:cs="Times New Roman"/>
          <w:sz w:val="30"/>
          <w:szCs w:val="30"/>
          <w:lang w:val="en-US" w:eastAsia="ru-RU"/>
        </w:rPr>
        <w:t>XX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в. Распад СССР и его последствия. </w:t>
      </w:r>
      <w:r w:rsidRPr="00EE516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Углубление интеграции и процессы дезинтеграции. 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lastRenderedPageBreak/>
        <w:t xml:space="preserve">Формирование и кризис «общества всеобщего благосостояния» в странах Запада (1950–1970-е гг.).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>Послевоенное восстановление экономики. Социально-экономическое развитие западных стран. Общий рынок. Форми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softHyphen/>
        <w:t>рование «общества всеобщего благосостояния». НТР и ее последствия. Мировой экономический кризис 1974–1975 гг. и его последствия.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Переход развитых стран Запада к постиндустриальному обществу (1980-е — начало 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ХХІ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в.).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Основные черты постиндустриального общества. Глобализация мировой экономики. Значение мировых интеграционных процессов. Нарастание кризисных явлений в развитии постиндустриального общества в начале </w:t>
      </w:r>
      <w:r w:rsidRPr="00EE516F">
        <w:rPr>
          <w:rFonts w:ascii="Times New Roman" w:hAnsi="Times New Roman" w:cs="Times New Roman"/>
          <w:sz w:val="30"/>
          <w:szCs w:val="30"/>
          <w:lang w:val="en-US" w:eastAsia="ru-RU"/>
        </w:rPr>
        <w:t>XXI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в. </w:t>
      </w:r>
    </w:p>
    <w:p w:rsidR="002F0142" w:rsidRPr="00EE516F" w:rsidRDefault="002F0142" w:rsidP="002F0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Соединенные Штаты Америки (вторая половина ХХ – начало 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ХХІ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в.).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США в первые послевоенные годы. Маккартизм. </w:t>
      </w:r>
      <w:r w:rsidRPr="00EE516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Президентство Д. Эйзенхауэра.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«Новые рубежи» президента Дж.Ф. Кеннеди. Социально-экономические и политические проблемы 1970-х гг. Рейганомика. США в 1990-х – начале </w:t>
      </w:r>
      <w:r w:rsidRPr="00EE516F">
        <w:rPr>
          <w:rFonts w:ascii="Times New Roman" w:hAnsi="Times New Roman" w:cs="Times New Roman"/>
          <w:sz w:val="30"/>
          <w:szCs w:val="30"/>
          <w:lang w:val="en-US" w:eastAsia="ru-RU"/>
        </w:rPr>
        <w:t>XXI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в. 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Федеративная Республика Германии и Германская Демократическая Республика. Объединение Германии.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Формирование двух немецких государств после Второй мировой войны. Государственный и политический строй ФРГ. «Экономическое чудо» в Западной Германии. Строительство социализма в ГДР. Берлинский кризис 1961 г. </w:t>
      </w:r>
      <w:r w:rsidRPr="00EE516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«Новая восточная политика».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Социально-политическое развитие ФРГ и ГДР в 1970–1980-е гг. Объединение Германии. Политическое и социально-экономическое развитие ФРГ в конце </w:t>
      </w:r>
      <w:r w:rsidRPr="00EE516F">
        <w:rPr>
          <w:rFonts w:ascii="Times New Roman" w:hAnsi="Times New Roman" w:cs="Times New Roman"/>
          <w:sz w:val="30"/>
          <w:szCs w:val="30"/>
          <w:lang w:val="en-US" w:eastAsia="ru-RU"/>
        </w:rPr>
        <w:t>XX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– начале </w:t>
      </w:r>
      <w:r w:rsidRPr="00EE516F">
        <w:rPr>
          <w:rFonts w:ascii="Times New Roman" w:hAnsi="Times New Roman" w:cs="Times New Roman"/>
          <w:sz w:val="30"/>
          <w:szCs w:val="30"/>
          <w:lang w:val="en-US" w:eastAsia="ru-RU"/>
        </w:rPr>
        <w:t>XXI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в. 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Великобритания (вторая половина ХХ – начало 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ХХІ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в.).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Начало распада Британ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softHyphen/>
        <w:t>ской колониальной империи. Внутренняя и внешняя политика лейбо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ристов и консерваторов. Ирландская (Ольстерская) проблема. Тэтчеризм. Политическое и социально-экономическое развитие Великобритании в конце </w:t>
      </w:r>
      <w:r w:rsidRPr="00EE516F">
        <w:rPr>
          <w:rFonts w:ascii="Times New Roman" w:hAnsi="Times New Roman" w:cs="Times New Roman"/>
          <w:sz w:val="30"/>
          <w:szCs w:val="30"/>
          <w:lang w:val="en-US" w:eastAsia="ru-RU"/>
        </w:rPr>
        <w:t>XX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– начале </w:t>
      </w:r>
      <w:r w:rsidRPr="00EE516F">
        <w:rPr>
          <w:rFonts w:ascii="Times New Roman" w:hAnsi="Times New Roman" w:cs="Times New Roman"/>
          <w:sz w:val="30"/>
          <w:szCs w:val="30"/>
          <w:lang w:val="en-US" w:eastAsia="ru-RU"/>
        </w:rPr>
        <w:t>XXI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в. 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Франция (вторая половина ХХ – начало 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ХХІ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в.).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Франция в первые послевоенные годы. Социально-экономическое и политическое развитие Четвертой Республики. Распад французской колониальной империи. Внутренняя политика Ш. де Голля. Кризис 1968 г. Франция после де Голля. Политическое и социально-экономическое развитие Франции в конце </w:t>
      </w:r>
      <w:r w:rsidRPr="00EE516F">
        <w:rPr>
          <w:rFonts w:ascii="Times New Roman" w:hAnsi="Times New Roman" w:cs="Times New Roman"/>
          <w:sz w:val="30"/>
          <w:szCs w:val="30"/>
          <w:lang w:val="en-US" w:eastAsia="ru-RU"/>
        </w:rPr>
        <w:t>XX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— начале </w:t>
      </w:r>
      <w:r w:rsidRPr="00EE516F">
        <w:rPr>
          <w:rFonts w:ascii="Times New Roman" w:hAnsi="Times New Roman" w:cs="Times New Roman"/>
          <w:sz w:val="30"/>
          <w:szCs w:val="30"/>
          <w:lang w:val="en-US" w:eastAsia="ru-RU"/>
        </w:rPr>
        <w:t>XXI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в. 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Италия (вторая половина ХХ – начало 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ХХІ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в.).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Послевоенные демократические преобразования. Социально-экономическое и политическое развитие в 1950–1980-е гг. Проблема Юга. Политический терроризм. Поиски путей выхода из политического кризиса. Политические перемены в 1990-е гг. – начале ХХІ в. 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lastRenderedPageBreak/>
        <w:t xml:space="preserve">Страны Северной Европы (вторая половина ХХ – начало 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ХХІ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в.).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Общие черты и особенности социально-экономического развития после Второй мировой войны. Политическое развитие после 1945 г. </w:t>
      </w:r>
      <w:r w:rsidRPr="00EE516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Шведская модель социализма.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Внешняя политика. Страны Северной Европы в конце </w:t>
      </w:r>
      <w:r w:rsidRPr="00EE516F">
        <w:rPr>
          <w:rFonts w:ascii="Times New Roman" w:hAnsi="Times New Roman" w:cs="Times New Roman"/>
          <w:sz w:val="30"/>
          <w:szCs w:val="30"/>
          <w:lang w:val="en-US" w:eastAsia="ru-RU"/>
        </w:rPr>
        <w:t>XX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– начале </w:t>
      </w:r>
      <w:r w:rsidRPr="00EE516F">
        <w:rPr>
          <w:rFonts w:ascii="Times New Roman" w:hAnsi="Times New Roman" w:cs="Times New Roman"/>
          <w:sz w:val="30"/>
          <w:szCs w:val="30"/>
          <w:lang w:val="en-US" w:eastAsia="ru-RU"/>
        </w:rPr>
        <w:t>XXI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в.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Страны Центральной и Юго-Восточной Европы (вторая половина ХХ – начало 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ХХІ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 в.).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Демократические реформы и преобразования во второй половине 1940-х гг. Строительство основ социализма</w:t>
      </w:r>
      <w:r w:rsidRPr="00EE516F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по советскому образцу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. Трудности и противоречия социально-экономического развития. Нарастание системного кризиса социализма. Демократические революции 1989–1991 гг. и их последствия. Формирование новых политических систем. Переход к рыночной экономике. Распад Югославии. Создание Чешского и Словацкого государств. Изменение внешнеполитической ориентации стран региона в конце </w:t>
      </w:r>
      <w:r w:rsidRPr="00EE516F">
        <w:rPr>
          <w:rFonts w:ascii="Times New Roman" w:hAnsi="Times New Roman" w:cs="Times New Roman"/>
          <w:sz w:val="30"/>
          <w:szCs w:val="30"/>
          <w:lang w:val="en-US" w:eastAsia="ru-RU"/>
        </w:rPr>
        <w:t>XX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— начале </w:t>
      </w:r>
      <w:r w:rsidRPr="00EE516F">
        <w:rPr>
          <w:rFonts w:ascii="Times New Roman" w:hAnsi="Times New Roman" w:cs="Times New Roman"/>
          <w:sz w:val="30"/>
          <w:szCs w:val="30"/>
          <w:lang w:val="en-US" w:eastAsia="ru-RU"/>
        </w:rPr>
        <w:t>XXI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в.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Культура стран США и Европы. Образ жизни населения.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>Основные направления развития художест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венной культуры во второй половине </w:t>
      </w:r>
      <w:r w:rsidRPr="00EE516F">
        <w:rPr>
          <w:rFonts w:ascii="Times New Roman" w:hAnsi="Times New Roman" w:cs="Times New Roman"/>
          <w:sz w:val="30"/>
          <w:szCs w:val="30"/>
          <w:lang w:val="en-US" w:eastAsia="ru-RU"/>
        </w:rPr>
        <w:t>XX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> в. Рок- и поп-музыка. Шоу-бизнес и реклама. Литература и театр: основные тенденции развития. Архитектура. Рост влияния средств массовой информации. Массовая культура.</w:t>
      </w:r>
    </w:p>
    <w:p w:rsidR="002F0142" w:rsidRDefault="002F0142" w:rsidP="002F014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F0142" w:rsidRPr="00EE516F" w:rsidRDefault="002F0142" w:rsidP="002F014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6. СССР. РОССИЙСКАЯ ФЕДЕРАЦИЯ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СССР в 1945–1953 гг.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Переход народного хозяйства на мирный путь развития. Восстановление народного хозяйства. Политическое раз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витие страны. Возобновление политических репрессий. 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Социально-экономическое и политическое развитие СССР в 1953—1964 гг.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Изменения в политическом развитии СССР. Смерть И. В. Сталина и перемены в политическом руководстве. </w:t>
      </w:r>
      <w:r w:rsidRPr="00EE516F">
        <w:rPr>
          <w:rFonts w:ascii="Times New Roman" w:hAnsi="Times New Roman" w:cs="Times New Roman"/>
          <w:sz w:val="30"/>
          <w:szCs w:val="30"/>
          <w:lang w:val="en-US" w:eastAsia="ru-RU"/>
        </w:rPr>
        <w:t>XX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съезд КПСС и его итоги. Общественно-политическая жизнь в стране. Экономические реформы. Развитие сельского хозяйства: успехи и трудности. </w:t>
      </w:r>
      <w:r w:rsidRPr="00EE516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Условия жизни советских людей.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Социально-экономическое и политическое развитие СССР в середине 1960-х – начале 1980-х гг.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Внутриполитическая жизнь. Л. И. Брежнев. Конституция 1977 г. Экономическое развитие страны. Реформы А. Н. Косыгина. Состояние сельского хозяйства в 1970-е – на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чале 1980-х гг. Нарастание негативных явлений в экономике и социальной сфере. Обострение экономического положения. 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«Перестройка».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Распад СССР и образование СНГ.</w:t>
      </w:r>
      <w:r w:rsidRPr="00EE516F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Причины и цели «перестройки». М. С. Горбачев. Курс на демократизацию общества. Перестройка экономической и политической систем. Гласность. Формирование различных общественно-политических групп и движений. Введение института президентства. Обострение социальных и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национальных проблем. </w:t>
      </w:r>
      <w:r w:rsidRPr="00EE516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«Парад суверенитетов».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>Августовский путч 1991 г. Б.</w:t>
      </w:r>
      <w:r w:rsidRPr="00EE516F"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>Н.</w:t>
      </w:r>
      <w:r w:rsidRPr="00EE516F"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Ельцин. Запрещение деятельности КПСС. Распад СССР и создание Содружества Независимых Государств (СНГ). 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Российская Федерация в конце 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XX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в.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Социально-экономическое развитие России. Рост социальной и национальной напряженности. Обостре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ние политической борьбы. </w:t>
      </w:r>
      <w:r w:rsidRPr="00EE516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Политический кризис сентября — октября 1993 г.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Российская конституция 1993 г. Основные тенденции социально-экономического и политического развития России во второй половине 1990-х гг. Война в Чечне. 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Российская Федерация и страны СНГ в начале 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XXI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в.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В. В. Путин. Итоги военного конфликта в Чечне. Социально-экономическая и политическая стабилизация России в начале </w:t>
      </w:r>
      <w:r w:rsidRPr="00EE516F">
        <w:rPr>
          <w:rFonts w:ascii="Times New Roman" w:hAnsi="Times New Roman" w:cs="Times New Roman"/>
          <w:sz w:val="30"/>
          <w:szCs w:val="30"/>
          <w:lang w:val="be-BY" w:eastAsia="ru-RU"/>
        </w:rPr>
        <w:t>ХХІ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в. Российская Федерация в системе международных отношений. Российско-белорусская интеграция и создание Союзного государства. Страны СНГ. </w:t>
      </w:r>
      <w:r w:rsidRPr="00EE516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Образование ОДКБ, ЕврАзЭС, ЕАЭС. Вооруженные конфликты в СНГ. Проблемы дальнейшего развития.</w:t>
      </w:r>
    </w:p>
    <w:p w:rsidR="002F0142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Наука и культура в СССР и Российской Федерации. </w:t>
      </w:r>
      <w:r w:rsidRPr="00EE516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Образование.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>Достижения советской науки в послевоенный период. Наука и космос. С.П</w:t>
      </w:r>
      <w:r w:rsidRPr="00EE516F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Королёв. Достижения советской науки и ее вклад в развитие мировой цивилизации. Особенности и проблемы развития культуры. Литература, искусство и музыка. Диссидентское движение. Оживление духовной жизни. Развитие культуры в Российской Федерации.</w:t>
      </w:r>
    </w:p>
    <w:p w:rsidR="002F0142" w:rsidRPr="00EE516F" w:rsidRDefault="002F0142" w:rsidP="002F01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F0142" w:rsidRPr="00EE516F" w:rsidRDefault="002F0142" w:rsidP="002F014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>7. СТРАНЫ АЗИИ, АФРИКИ И ЛАТИНСКОЙ АМЕРИКИ</w:t>
      </w:r>
    </w:p>
    <w:p w:rsidR="002F0142" w:rsidRPr="00EE516F" w:rsidRDefault="002F0142" w:rsidP="002F014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ВО ВТОРОЙ ПОЛОВИНЕ </w:t>
      </w:r>
      <w:r w:rsidRPr="00EE516F">
        <w:rPr>
          <w:rFonts w:ascii="Times New Roman" w:hAnsi="Times New Roman" w:cs="Times New Roman"/>
          <w:sz w:val="30"/>
          <w:szCs w:val="30"/>
          <w:lang w:val="en-US" w:eastAsia="ru-RU"/>
        </w:rPr>
        <w:t>XX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– НАЧАЛЕ </w:t>
      </w:r>
      <w:r w:rsidRPr="00EE516F">
        <w:rPr>
          <w:rFonts w:ascii="Times New Roman" w:hAnsi="Times New Roman" w:cs="Times New Roman"/>
          <w:sz w:val="30"/>
          <w:szCs w:val="30"/>
          <w:lang w:val="en-US" w:eastAsia="ru-RU"/>
        </w:rPr>
        <w:t>XXI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в.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Деколонизация и распад колониальной системы (1945 г. — середина 90-х гг.).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>Предпосылки и причины крушения колониальной системы после Второй мировой войны. Деколонизация в Азии. Освобождение Африки. Возникновение новых государств и проблема выбора путей развития. Социалистическая ориентация ряда стран Азии и Африки. Неоколониализм.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Китай (вторая половина ХХ – начало 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ХХІ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в.).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Гражданская война и провозглашение КНР. Восстановительный период. Курс «трех красных знамен». Цели, характер и результаты «культурной революции». Реформирование китайского общества после смерти Мао Цзэдуна. Дэн Сяопин. Реформы 1980—1990-х гг. и их итоги. Внешняя политика КНР. 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Япония (вторая половина ХХ — начало 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ХХІ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в.).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>Реформы 1945—1949 гг. Сан-Францисский договор 1951 г. Истоки и ито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ги «экономического чуда». Основные тенденции внутриполитического развития и внешней политики Японии в конце </w:t>
      </w:r>
      <w:r w:rsidRPr="00EE516F">
        <w:rPr>
          <w:rFonts w:ascii="Times New Roman" w:hAnsi="Times New Roman" w:cs="Times New Roman"/>
          <w:sz w:val="30"/>
          <w:szCs w:val="30"/>
          <w:lang w:val="en-US" w:eastAsia="ru-RU"/>
        </w:rPr>
        <w:t>XX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 – начале </w:t>
      </w:r>
      <w:r w:rsidRPr="00EE516F">
        <w:rPr>
          <w:rFonts w:ascii="Times New Roman" w:hAnsi="Times New Roman" w:cs="Times New Roman"/>
          <w:sz w:val="30"/>
          <w:szCs w:val="30"/>
          <w:lang w:val="en-US" w:eastAsia="ru-RU"/>
        </w:rPr>
        <w:t>XXI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в.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Индия (вторая половина ХХ – начало 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ХХІ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в.).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Завоевание независимости и провозглашение республики. Внутренняя и внешняя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политика Дж. Неру. И. Ганди. Курс на либерализацию экономических отношений. Процесс модернизации экономики. Политическая нестабильность в 1990-е гг. Социально-экономические проблемы Индии на современном этапе. Внешняя политика Индии.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Страны мусульманского мира (вторая половина ХХ – начало 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ХХІ  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в.).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Национально-освободительные революции в арабском регионе. Борьба Египта против колониальных держав. Выбор социалистического пути развития арабскими странами. Исламская революция в Иране. Особенности социально-экономического и политического развития Егип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softHyphen/>
        <w:t>та, Ирана, Турции. Исламский фундаментализм и полити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зация ислама. 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Страны Латинской Америки (вторая половина ХХ — начало 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ХХІ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в.).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Основные тенденции и проблемы социально-экономического развития. Особенности политической жизни. Характер политических режимов. Кубинская революция. Процессы модернизации в латиноамериканском обществе. Современное положение ведущих стран региона (Бразилия, Венесуэла, Чили).</w:t>
      </w:r>
    </w:p>
    <w:p w:rsidR="002F0142" w:rsidRDefault="002F0142" w:rsidP="002F014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F0142" w:rsidRPr="00EE516F" w:rsidRDefault="002F0142" w:rsidP="002F014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8. МЕЖДУНАРОДНЫЕ ОТНОШЕНИЯ И ГЛОБАЛЬНЫЕ ПРОБЛЕМЫ МИРА ВО ВТОРОЙ ПОЛОВИНЕ </w:t>
      </w:r>
      <w:r w:rsidRPr="007E29CA">
        <w:rPr>
          <w:rFonts w:ascii="Times New Roman" w:hAnsi="Times New Roman" w:cs="Times New Roman"/>
          <w:sz w:val="30"/>
          <w:szCs w:val="30"/>
          <w:lang w:eastAsia="ru-RU"/>
        </w:rPr>
        <w:t>XX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— НАЧАЛЕ </w:t>
      </w:r>
      <w:r w:rsidRPr="007E29CA">
        <w:rPr>
          <w:rFonts w:ascii="Times New Roman" w:hAnsi="Times New Roman" w:cs="Times New Roman"/>
          <w:sz w:val="30"/>
          <w:szCs w:val="30"/>
          <w:lang w:eastAsia="ru-RU"/>
        </w:rPr>
        <w:t>XXI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в.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Формирование биполярного мира (1945—1950-е гг.).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Военно-политические итоги Второй мировой войны. Парижская мирная конферен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ция. Обострение противоречий между западными государствами и СССР. </w:t>
      </w:r>
      <w:r w:rsidRPr="00EE516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Причины и начало «холодной войны».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Раскол Германии. Создание НАТО и ОВД. Кризис колониальной системы. Война на Ближнем Востоке. Корейская война. Суэцкий кризис (1956 г.) и его международные последствия.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Противостояние между Востоком и Западом (1960—1970-е гг.).</w:t>
      </w:r>
      <w:r w:rsidRPr="00EE516F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Обострение «холодной войны». Проблема Западного Берлина. Карибский кризис и его итоги. Договор 1963 г. о запрещении ядерных испытаний в трех средах (атмосфере, космическом пространстве и под водой). Войны во Вьетнаме. </w:t>
      </w:r>
      <w:r w:rsidRPr="00EE516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Войны на Ближнем Востоке.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Разрядка международной напряженности. 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Международные отношения в 1980-е гг. — начале 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XXI</w:t>
      </w: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в.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 Обострение международных отношений в первой половине 1980-х гг. Ввод советских войск в Афганистан. Ухудшение советско-американских отношений. Новое политическое мышление. Советско-американский диалог (1985 — 1989) и его итоги. </w:t>
      </w:r>
      <w:r w:rsidRPr="00EE516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Геополитические последствия распада СССР и дезинтеграции постсоциалистического пространства.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 xml:space="preserve">Локальные войны и конфликты. Роль ООН в современном мире. </w:t>
      </w:r>
      <w:r w:rsidRPr="00EE516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Проблема создания новой системы европейской и мировой безопасности.</w:t>
      </w:r>
    </w:p>
    <w:p w:rsidR="002F0142" w:rsidRPr="00EE516F" w:rsidRDefault="002F0142" w:rsidP="002F014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E516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lastRenderedPageBreak/>
        <w:t xml:space="preserve">Глобальные проблемы человечества.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>Международный терроризм: причины возникновения, формы, пути противо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softHyphen/>
        <w:t>действия. Борьба за ограничение и нераспространение ядерного оружия. Поиски путей решения экологических проблем. Борьба мирового сооб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щества со СПИДом, новыми вирусами и болезнями. Проблема использования природных ресурсов. </w:t>
      </w:r>
      <w:r w:rsidRPr="00EE516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Проблема использования достижений НТР: новых биотехнологий, генной инженерии, искусственного интеллекта, клонирования. </w:t>
      </w:r>
      <w:r w:rsidRPr="00EE516F">
        <w:rPr>
          <w:rFonts w:ascii="Times New Roman" w:hAnsi="Times New Roman" w:cs="Times New Roman"/>
          <w:sz w:val="30"/>
          <w:szCs w:val="30"/>
          <w:lang w:eastAsia="ru-RU"/>
        </w:rPr>
        <w:t>Проблема неравномерности регионального и социального развития в современном мире.</w:t>
      </w:r>
    </w:p>
    <w:p w:rsidR="002F0142" w:rsidRPr="00EE516F" w:rsidRDefault="002F0142" w:rsidP="002F014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F0142" w:rsidRPr="00EE516F" w:rsidRDefault="002F0142" w:rsidP="002F014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516F">
        <w:rPr>
          <w:rFonts w:ascii="Times New Roman" w:hAnsi="Times New Roman" w:cs="Times New Roman"/>
          <w:sz w:val="30"/>
          <w:szCs w:val="30"/>
        </w:rPr>
        <w:t>СПИСОК РЕКОМЕНДУЕМОЙ ЛИТЕРАТУРЫ</w:t>
      </w:r>
    </w:p>
    <w:p w:rsidR="002F0142" w:rsidRPr="00EE516F" w:rsidRDefault="002F0142" w:rsidP="002F0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16F">
        <w:rPr>
          <w:rFonts w:ascii="Times New Roman" w:hAnsi="Times New Roman" w:cs="Times New Roman"/>
          <w:sz w:val="30"/>
          <w:szCs w:val="30"/>
        </w:rPr>
        <w:t xml:space="preserve">1. Всемирная история Новейшего времени, 1918–1945 гг.: учеб. пособие для 10 кл. </w:t>
      </w:r>
      <w:r w:rsidRPr="00EE516F">
        <w:rPr>
          <w:rFonts w:ascii="Times New Roman" w:hAnsi="Times New Roman" w:cs="Times New Roman"/>
          <w:sz w:val="30"/>
          <w:szCs w:val="30"/>
          <w:lang w:val="be-BY" w:eastAsia="ru-RU"/>
        </w:rPr>
        <w:t>учреждений общ. сред. образования с рус. яз. обучения</w:t>
      </w:r>
      <w:r w:rsidRPr="00EE516F">
        <w:rPr>
          <w:rFonts w:ascii="Times New Roman" w:hAnsi="Times New Roman" w:cs="Times New Roman"/>
          <w:sz w:val="30"/>
          <w:szCs w:val="30"/>
        </w:rPr>
        <w:t xml:space="preserve"> / Г.А. Космач, В.С. Кошелев, М.А. Краснова; под ред. Г.А. Космача. – Минск: Нар. асвета, 2012.</w:t>
      </w:r>
    </w:p>
    <w:p w:rsidR="002F0142" w:rsidRPr="00EE516F" w:rsidRDefault="002F0142" w:rsidP="002F0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16F">
        <w:rPr>
          <w:rFonts w:ascii="Times New Roman" w:hAnsi="Times New Roman" w:cs="Times New Roman"/>
          <w:sz w:val="30"/>
          <w:szCs w:val="30"/>
        </w:rPr>
        <w:t xml:space="preserve">2. Всемирная история Новейшего времени, 1945 г. – начало </w:t>
      </w:r>
      <w:r w:rsidRPr="00EE516F">
        <w:rPr>
          <w:rFonts w:ascii="Times New Roman" w:hAnsi="Times New Roman" w:cs="Times New Roman"/>
          <w:sz w:val="30"/>
          <w:szCs w:val="30"/>
          <w:lang w:val="en-US"/>
        </w:rPr>
        <w:t>XXI</w:t>
      </w:r>
      <w:r w:rsidRPr="00EE516F">
        <w:rPr>
          <w:rFonts w:ascii="Times New Roman" w:hAnsi="Times New Roman" w:cs="Times New Roman"/>
          <w:sz w:val="30"/>
          <w:szCs w:val="30"/>
        </w:rPr>
        <w:t xml:space="preserve"> в.: учеб. пособие для 11 кл. </w:t>
      </w:r>
      <w:r w:rsidRPr="00EE516F">
        <w:rPr>
          <w:rFonts w:ascii="Times New Roman" w:hAnsi="Times New Roman" w:cs="Times New Roman"/>
          <w:sz w:val="30"/>
          <w:szCs w:val="30"/>
          <w:lang w:val="be-BY" w:eastAsia="ru-RU"/>
        </w:rPr>
        <w:t>учреждений общ. сред. образования с рус. яз. обучения</w:t>
      </w:r>
      <w:r w:rsidRPr="00EE516F">
        <w:rPr>
          <w:rFonts w:ascii="Times New Roman" w:hAnsi="Times New Roman" w:cs="Times New Roman"/>
          <w:sz w:val="30"/>
          <w:szCs w:val="30"/>
        </w:rPr>
        <w:t xml:space="preserve"> / Г.А. Космач, В.С. Кошелев, М.А. Краснова; под ред. Г.А. Космача. – Минск: </w:t>
      </w:r>
      <w:r w:rsidRPr="00EE516F">
        <w:rPr>
          <w:rFonts w:ascii="Times New Roman" w:hAnsi="Times New Roman" w:cs="Times New Roman"/>
          <w:sz w:val="30"/>
          <w:szCs w:val="30"/>
          <w:lang w:val="be-BY"/>
        </w:rPr>
        <w:t>Адукацыя і выхаванне</w:t>
      </w:r>
      <w:r w:rsidRPr="00EE516F">
        <w:rPr>
          <w:rFonts w:ascii="Times New Roman" w:hAnsi="Times New Roman" w:cs="Times New Roman"/>
          <w:sz w:val="30"/>
          <w:szCs w:val="30"/>
        </w:rPr>
        <w:t>, 2012.</w:t>
      </w:r>
    </w:p>
    <w:p w:rsidR="002F0142" w:rsidRPr="00EE516F" w:rsidRDefault="002F0142" w:rsidP="002F0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16F">
        <w:rPr>
          <w:rFonts w:ascii="Times New Roman" w:hAnsi="Times New Roman" w:cs="Times New Roman"/>
          <w:sz w:val="30"/>
          <w:szCs w:val="30"/>
        </w:rPr>
        <w:t xml:space="preserve">3. Атлас. Всемирная история Новейшего времени, 1918–1945 гг.: учеб. пособие для 10 кл. </w:t>
      </w:r>
      <w:r w:rsidRPr="00EE516F">
        <w:rPr>
          <w:rFonts w:ascii="Times New Roman" w:hAnsi="Times New Roman" w:cs="Times New Roman"/>
          <w:sz w:val="30"/>
          <w:szCs w:val="30"/>
          <w:lang w:val="be-BY" w:eastAsia="ru-RU"/>
        </w:rPr>
        <w:t>учреждений общ. сред. образования с рус. яз. обучения</w:t>
      </w:r>
      <w:r w:rsidRPr="00EE516F">
        <w:rPr>
          <w:rFonts w:ascii="Times New Roman" w:hAnsi="Times New Roman" w:cs="Times New Roman"/>
          <w:sz w:val="30"/>
          <w:szCs w:val="30"/>
        </w:rPr>
        <w:t xml:space="preserve"> / Г.А. Космач, В.Н. Темушев. – Минск: Белкартография, 2010–2014;</w:t>
      </w:r>
    </w:p>
    <w:p w:rsidR="002F0142" w:rsidRPr="00EE516F" w:rsidRDefault="002F0142" w:rsidP="002F0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16F">
        <w:rPr>
          <w:rFonts w:ascii="Times New Roman" w:hAnsi="Times New Roman" w:cs="Times New Roman"/>
          <w:sz w:val="30"/>
          <w:szCs w:val="30"/>
        </w:rPr>
        <w:t xml:space="preserve">4. Атлас. Всемирная история Новейшего времени, 1945 г. – начало ХХI в.: учеб. пособие для 11 кл. </w:t>
      </w:r>
      <w:r w:rsidRPr="00EE516F">
        <w:rPr>
          <w:rFonts w:ascii="Times New Roman" w:hAnsi="Times New Roman" w:cs="Times New Roman"/>
          <w:sz w:val="30"/>
          <w:szCs w:val="30"/>
          <w:lang w:val="be-BY" w:eastAsia="ru-RU"/>
        </w:rPr>
        <w:t>учреждений общ. сред. образования с рус. яз. обучения</w:t>
      </w:r>
      <w:r w:rsidRPr="00EE516F">
        <w:rPr>
          <w:rFonts w:ascii="Times New Roman" w:hAnsi="Times New Roman" w:cs="Times New Roman"/>
          <w:sz w:val="30"/>
          <w:szCs w:val="30"/>
        </w:rPr>
        <w:t xml:space="preserve"> / Г.А. Космач, В.Н. Темушев. – Минск: Белкартография, 2010–2014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3464F" w:rsidRDefault="0003464F"/>
    <w:sectPr w:rsidR="0003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1FD4"/>
    <w:multiLevelType w:val="hybridMultilevel"/>
    <w:tmpl w:val="9CBC56A8"/>
    <w:lvl w:ilvl="0" w:tplc="B3AE9E40">
      <w:start w:val="1"/>
      <w:numFmt w:val="bullet"/>
      <w:lvlText w:val=""/>
      <w:lvlJc w:val="left"/>
      <w:pPr>
        <w:tabs>
          <w:tab w:val="num" w:pos="508"/>
        </w:tabs>
        <w:ind w:left="374" w:firstLine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42"/>
    <w:rsid w:val="0003464F"/>
    <w:rsid w:val="002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0D0BF-2097-4D60-B621-715795D1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42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2020-12-16T15:38:00Z</dcterms:created>
  <dcterms:modified xsi:type="dcterms:W3CDTF">2020-12-16T15:38:00Z</dcterms:modified>
</cp:coreProperties>
</file>