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9.0 -->
  <w:body>
    <w:p w:rsidR="004D4EC6" w:rsidRPr="00BE045F" w:rsidP="004D4EC6" w14:paraId="1492023F" w14:textId="77777777">
      <w:pPr>
        <w:spacing w:befor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Специальная прикладная подготовка</w:t>
      </w:r>
    </w:p>
    <w:tbl>
      <w:tblPr>
        <w:tblStyle w:val="TableGrid"/>
        <w:tblpPr w:leftFromText="180" w:rightFromText="180" w:vertAnchor="page" w:horzAnchor="margin" w:tblpY="1833"/>
        <w:tblW w:w="0" w:type="auto"/>
        <w:tblLook w:val="04A0"/>
      </w:tblPr>
      <w:tblGrid>
        <w:gridCol w:w="4361"/>
        <w:gridCol w:w="5210"/>
      </w:tblGrid>
      <w:tr w14:paraId="0CE82F6F" w14:textId="77777777" w:rsidTr="00095691">
        <w:tblPrEx>
          <w:tblW w:w="0" w:type="auto"/>
          <w:tblLook w:val="04A0"/>
        </w:tblPrEx>
        <w:trPr>
          <w:trHeight w:val="699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EC6" w:rsidRPr="00BE045F" w:rsidP="00095691" w14:paraId="406CE0C3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Название учебной дисциплины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D4EC6" w:rsidP="00095691" w14:paraId="2BF76352" w14:textId="77777777">
            <w:pPr>
              <w:rPr>
                <w:rFonts w:ascii="Times New Roman" w:hAnsi="Times New Roman" w:cs="Times New Roman"/>
              </w:rPr>
            </w:pPr>
          </w:p>
          <w:p w:rsidR="00B535B2" w:rsidRPr="00B535B2" w:rsidP="00B535B2" w14:paraId="4CAA0965" w14:textId="77777777">
            <w:pPr>
              <w:rPr>
                <w:rFonts w:ascii="Times New Roman" w:hAnsi="Times New Roman" w:cs="Times New Roman"/>
              </w:rPr>
            </w:pPr>
            <w:r w:rsidRPr="00B535B2">
              <w:rPr>
                <w:rFonts w:ascii="Times New Roman" w:hAnsi="Times New Roman" w:cs="Times New Roman"/>
              </w:rPr>
              <w:t>Специальная прикладная подготовка</w:t>
            </w:r>
          </w:p>
          <w:p w:rsidR="004D4EC6" w:rsidRPr="00BE045F" w:rsidP="00095691" w14:paraId="323741E8" w14:textId="77777777">
            <w:pPr>
              <w:rPr>
                <w:rFonts w:ascii="Times New Roman" w:hAnsi="Times New Roman" w:cs="Times New Roman"/>
              </w:rPr>
            </w:pPr>
          </w:p>
        </w:tc>
      </w:tr>
      <w:tr w14:paraId="30F2BB93" w14:textId="77777777" w:rsidTr="00095691">
        <w:tblPrEx>
          <w:tblW w:w="0" w:type="auto"/>
          <w:tblLook w:val="04A0"/>
        </w:tblPrEx>
        <w:trPr>
          <w:trHeight w:val="98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EC6" w:rsidRPr="00BE045F" w:rsidP="00095691" w14:paraId="42707A1C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Код и название специальности</w:t>
            </w:r>
          </w:p>
        </w:tc>
        <w:tc>
          <w:tcPr>
            <w:tcW w:w="5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EC6" w:rsidRPr="00BE045F" w:rsidP="00095691" w14:paraId="70095445" w14:textId="77777777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6-05-1012-02</w:t>
            </w:r>
            <w:r w:rsidRPr="00BE045F">
              <w:rPr>
                <w:rFonts w:ascii="Times New Roman" w:eastAsia="Calibri" w:hAnsi="Times New Roman" w:cs="Times New Roman"/>
              </w:rPr>
              <w:t xml:space="preserve"> «</w:t>
            </w:r>
            <w:r>
              <w:rPr>
                <w:rFonts w:ascii="Times New Roman" w:eastAsia="Calibri" w:hAnsi="Times New Roman" w:cs="Times New Roman"/>
              </w:rPr>
              <w:t xml:space="preserve">Тренерская деятельность» (гребля на байдарках и каноэ, гребля </w:t>
            </w:r>
            <w:r>
              <w:rPr>
                <w:rFonts w:ascii="Times New Roman" w:eastAsia="Calibri" w:hAnsi="Times New Roman" w:cs="Times New Roman"/>
              </w:rPr>
              <w:t>академическая ,</w:t>
            </w:r>
            <w:r>
              <w:rPr>
                <w:rFonts w:ascii="Times New Roman" w:eastAsia="Calibri" w:hAnsi="Times New Roman" w:cs="Times New Roman"/>
              </w:rPr>
              <w:t xml:space="preserve"> легкая атлетика, футбол)</w:t>
            </w:r>
          </w:p>
        </w:tc>
      </w:tr>
      <w:tr w14:paraId="08FFE655" w14:textId="77777777" w:rsidTr="00095691">
        <w:tblPrEx>
          <w:tblW w:w="0" w:type="auto"/>
          <w:tblLook w:val="04A0"/>
        </w:tblPrEx>
        <w:trPr>
          <w:trHeight w:val="435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EC6" w:rsidRPr="00BE045F" w:rsidP="00095691" w14:paraId="6B12CE71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Курс изучения дисциплины</w:t>
            </w:r>
          </w:p>
        </w:tc>
        <w:tc>
          <w:tcPr>
            <w:tcW w:w="5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EC6" w:rsidRPr="00BE045F" w:rsidP="00095691" w14:paraId="4B86AF4C" w14:textId="77777777">
            <w:pPr>
              <w:spacing w:after="16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3,4</w:t>
            </w:r>
          </w:p>
        </w:tc>
      </w:tr>
      <w:tr w14:paraId="53DAA10E" w14:textId="77777777" w:rsidTr="00095691">
        <w:tblPrEx>
          <w:tblW w:w="0" w:type="auto"/>
          <w:tblLook w:val="04A0"/>
        </w:tblPrEx>
        <w:trPr>
          <w:trHeight w:val="48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EC6" w:rsidRPr="00BE045F" w:rsidP="00095691" w14:paraId="5C33F7AF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Семестр изучения дисциплины</w:t>
            </w:r>
          </w:p>
        </w:tc>
        <w:tc>
          <w:tcPr>
            <w:tcW w:w="5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EC6" w:rsidRPr="00BE045F" w:rsidP="00095691" w14:paraId="50B1E63D" w14:textId="77777777">
            <w:pPr>
              <w:spacing w:after="16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6,7</w:t>
            </w:r>
          </w:p>
        </w:tc>
      </w:tr>
      <w:tr w14:paraId="39960094" w14:textId="77777777" w:rsidTr="00095691">
        <w:tblPrEx>
          <w:tblW w:w="0" w:type="auto"/>
          <w:tblLook w:val="04A0"/>
        </w:tblPrEx>
        <w:trPr>
          <w:trHeight w:val="699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EC6" w:rsidRPr="00BE045F" w:rsidP="00095691" w14:paraId="05616956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Количество часов (всего/аудиторных)</w:t>
            </w:r>
          </w:p>
        </w:tc>
        <w:tc>
          <w:tcPr>
            <w:tcW w:w="5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EC6" w:rsidRPr="00BE045F" w:rsidP="00095691" w14:paraId="0512B427" w14:textId="77777777">
            <w:pPr>
              <w:spacing w:after="16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Всего 100 /аудиторных 100</w:t>
            </w:r>
          </w:p>
        </w:tc>
      </w:tr>
      <w:tr w14:paraId="43B19FA6" w14:textId="77777777" w:rsidTr="00095691">
        <w:tblPrEx>
          <w:tblW w:w="0" w:type="auto"/>
          <w:tblLook w:val="04A0"/>
        </w:tblPrEx>
        <w:trPr>
          <w:trHeight w:val="696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EC6" w:rsidRPr="00BE045F" w:rsidP="00095691" w14:paraId="4AA10163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Трудоемкость в зачетных единицах</w:t>
            </w:r>
          </w:p>
        </w:tc>
        <w:tc>
          <w:tcPr>
            <w:tcW w:w="5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EC6" w:rsidRPr="00BE045F" w:rsidP="00095691" w14:paraId="1DBF01B8" w14:textId="77777777">
            <w:pPr>
              <w:spacing w:after="160"/>
              <w:rPr>
                <w:rFonts w:ascii="Times New Roman" w:eastAsia="Calibri" w:hAnsi="Times New Roman" w:cs="Times New Roman"/>
              </w:rPr>
            </w:pPr>
          </w:p>
        </w:tc>
      </w:tr>
      <w:tr w14:paraId="43382244" w14:textId="77777777" w:rsidTr="00095691">
        <w:tblPrEx>
          <w:tblW w:w="0" w:type="auto"/>
          <w:tblLook w:val="04A0"/>
        </w:tblPrEx>
        <w:trPr>
          <w:trHeight w:val="47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EC6" w:rsidRPr="00BE045F" w:rsidP="00095691" w14:paraId="104678CD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Пререквезиты</w:t>
            </w:r>
          </w:p>
        </w:tc>
        <w:tc>
          <w:tcPr>
            <w:tcW w:w="5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EC6" w:rsidRPr="00BE045F" w:rsidP="00095691" w14:paraId="7A950D9C" w14:textId="77777777">
            <w:pPr>
              <w:ind w:left="-108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Теория и методика физического воспитания. </w:t>
            </w:r>
            <w:r>
              <w:rPr>
                <w:rFonts w:ascii="Times New Roman" w:eastAsia="Calibri" w:hAnsi="Times New Roman" w:cs="Times New Roman"/>
              </w:rPr>
              <w:t xml:space="preserve">Теория </w:t>
            </w:r>
            <w:r>
              <w:rPr>
                <w:rFonts w:ascii="Times New Roman" w:eastAsia="Calibri" w:hAnsi="Times New Roman" w:cs="Times New Roman"/>
              </w:rPr>
              <w:t>спорта.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 xml:space="preserve">Физическая рекреация, </w:t>
            </w:r>
          </w:p>
        </w:tc>
      </w:tr>
      <w:tr w14:paraId="2DC63D94" w14:textId="77777777" w:rsidTr="00095691">
        <w:tblPrEx>
          <w:tblW w:w="0" w:type="auto"/>
          <w:tblLook w:val="04A0"/>
        </w:tblPrEx>
        <w:trPr>
          <w:trHeight w:val="113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EC6" w:rsidRPr="00BE045F" w:rsidP="00095691" w14:paraId="5B8769A3" w14:textId="77777777">
            <w:r w:rsidRPr="00BE045F">
              <w:rPr>
                <w:rFonts w:ascii="Times New Roman" w:hAnsi="Times New Roman" w:cs="Times New Roman"/>
              </w:rPr>
              <w:t>Краткое содержание</w:t>
            </w:r>
            <w:r w:rsidRPr="00BE045F">
              <w:t xml:space="preserve"> </w:t>
            </w:r>
            <w:r w:rsidRPr="00BE045F">
              <w:rPr>
                <w:rFonts w:ascii="Times New Roman" w:hAnsi="Times New Roman" w:cs="Times New Roman"/>
              </w:rPr>
              <w:t xml:space="preserve"> учебной дисциплины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EC6" w:rsidRPr="00BE045F" w:rsidP="00095691" w14:paraId="74EC715F" w14:textId="777777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</w:tc>
      </w:tr>
      <w:tr w14:paraId="33B2FEE5" w14:textId="77777777" w:rsidTr="00095691">
        <w:tblPrEx>
          <w:tblW w:w="0" w:type="auto"/>
          <w:tblLook w:val="04A0"/>
        </w:tblPrEx>
        <w:trPr>
          <w:trHeight w:val="2118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EC6" w:rsidRPr="00BE045F" w:rsidP="00095691" w14:paraId="2935182E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Результаты обучения (знать, уметь, иметь навык)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B3" w:rsidP="00095691" w14:paraId="74ED6623" w14:textId="777777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Знать </w:t>
            </w:r>
            <w:r w:rsidRPr="00721E55">
              <w:rPr>
                <w:rFonts w:ascii="Times New Roman" w:hAnsi="Times New Roman" w:cs="Times New Roman"/>
              </w:rPr>
              <w:tab/>
            </w:r>
            <w:r w:rsidR="00B535B2">
              <w:rPr>
                <w:rFonts w:ascii="Times New Roman" w:hAnsi="Times New Roman" w:cs="Times New Roman"/>
              </w:rPr>
              <w:t>роль и место СПП в системе физической культуры, отечественный и зарубежный опыт организации оздоровительной и массовой ФК</w:t>
            </w:r>
            <w:r>
              <w:rPr>
                <w:rFonts w:ascii="Times New Roman" w:hAnsi="Times New Roman" w:cs="Times New Roman"/>
              </w:rPr>
              <w:t>;</w:t>
            </w:r>
            <w:r w:rsidR="00B535B2">
              <w:rPr>
                <w:rFonts w:ascii="Times New Roman" w:hAnsi="Times New Roman" w:cs="Times New Roman"/>
              </w:rPr>
              <w:t xml:space="preserve"> теорию и методику обучения основным вида</w:t>
            </w:r>
            <w:r>
              <w:rPr>
                <w:rFonts w:ascii="Times New Roman" w:hAnsi="Times New Roman" w:cs="Times New Roman"/>
              </w:rPr>
              <w:t>м движений;</w:t>
            </w:r>
            <w:r w:rsidR="00B535B2">
              <w:rPr>
                <w:rFonts w:ascii="Times New Roman" w:hAnsi="Times New Roman" w:cs="Times New Roman"/>
              </w:rPr>
              <w:t xml:space="preserve"> орган</w:t>
            </w:r>
            <w:r>
              <w:rPr>
                <w:rFonts w:ascii="Times New Roman" w:hAnsi="Times New Roman" w:cs="Times New Roman"/>
              </w:rPr>
              <w:t>изации и проведения спортивно-массовой и оздоровительной работы с разными слоями населения; содержание и способы планирования  тренировочной, соревновательной и воспитательной деятельности; формы контроля и самоконтроля уровня физической подготовленности.</w:t>
            </w:r>
          </w:p>
          <w:p w:rsidR="004D4EC6" w:rsidP="00095691" w14:paraId="52744D37" w14:textId="777777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Уметь </w:t>
            </w:r>
            <w:r w:rsidR="008551B3">
              <w:rPr>
                <w:rFonts w:ascii="Times New Roman" w:hAnsi="Times New Roman" w:cs="Times New Roman"/>
              </w:rPr>
              <w:t xml:space="preserve">реализовывать на практике полученные умения и навыки, использовать современные методы прогнозирования, </w:t>
            </w:r>
            <w:r w:rsidR="008551B3">
              <w:rPr>
                <w:rFonts w:ascii="Times New Roman" w:hAnsi="Times New Roman" w:cs="Times New Roman"/>
              </w:rPr>
              <w:t>организации ,</w:t>
            </w:r>
            <w:r w:rsidR="008551B3">
              <w:rPr>
                <w:rFonts w:ascii="Times New Roman" w:hAnsi="Times New Roman" w:cs="Times New Roman"/>
              </w:rPr>
              <w:t xml:space="preserve"> учета и контроля процесса ФВ, применять приемы оказания первой медицинской помощи в процессе занятий ФУ.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4D4EC6" w:rsidRPr="00721E55" w:rsidP="00095691" w14:paraId="52C3249A" w14:textId="777777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Владеть </w:t>
            </w:r>
            <w:r w:rsidR="008551B3">
              <w:rPr>
                <w:rFonts w:ascii="Times New Roman" w:hAnsi="Times New Roman" w:cs="Times New Roman"/>
              </w:rPr>
              <w:t>формами и методами организации физического воспитания и физкультурно-оздоровительной работы; формами комплексирования физических упражнений и средств здорового образа жизни; современными методами прогнозирования, организации и учета и контроля процесса ФВ.</w:t>
            </w:r>
          </w:p>
          <w:p w:rsidR="004D4EC6" w:rsidRPr="00BE045F" w:rsidP="00095691" w14:paraId="235FF7D2" w14:textId="7777777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14:paraId="267DBECC" w14:textId="77777777" w:rsidTr="00095691">
        <w:tblPrEx>
          <w:tblW w:w="0" w:type="auto"/>
          <w:tblLook w:val="04A0"/>
        </w:tblPrEx>
        <w:trPr>
          <w:trHeight w:val="41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EC6" w:rsidRPr="00BE045F" w:rsidP="00095691" w14:paraId="74E9553B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Формируемые компетенции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EC6" w:rsidRPr="00BE045F" w:rsidP="00095691" w14:paraId="3677A18F" w14:textId="77777777">
            <w:pPr>
              <w:rPr>
                <w:rFonts w:ascii="Times New Roman" w:hAnsi="Times New Roman" w:cs="Times New Roman"/>
              </w:rPr>
            </w:pPr>
          </w:p>
        </w:tc>
      </w:tr>
      <w:tr w14:paraId="7B04D352" w14:textId="77777777" w:rsidTr="00095691">
        <w:tblPrEx>
          <w:tblW w:w="0" w:type="auto"/>
          <w:tblLook w:val="04A0"/>
        </w:tblPrEx>
        <w:trPr>
          <w:trHeight w:val="838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EC6" w:rsidRPr="00BE045F" w:rsidP="00095691" w14:paraId="410D5567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Форма промежуточной аттестации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EC6" w:rsidRPr="00BE045F" w:rsidP="00095691" w14:paraId="37921A39" w14:textId="777777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семестр - зачет</w:t>
            </w:r>
          </w:p>
        </w:tc>
      </w:tr>
    </w:tbl>
    <w:p w:rsidR="0030268F" w:rsidP="003E3909" w14:paraId="44384BF5" w14:textId="77777777">
      <w:pPr>
        <w:jc w:val="center"/>
        <w:rPr>
          <w:rFonts w:ascii="Times New Roman" w:hAnsi="Times New Roman" w:cs="Times New Roman"/>
          <w:b/>
        </w:rPr>
      </w:pPr>
    </w:p>
    <w:sectPr>
      <w:pgSz w:w="11906" w:h="16838"/>
      <w:pgMar w:top="1134" w:right="850" w:bottom="1134" w:left="1701" w:header="708" w:footer="708" w:gutter="0"/>
      <w:pgNumType w:start="2"/>
      <w:cols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F60C2"/>
    <w:rsid w:val="00040EF2"/>
    <w:rsid w:val="00095691"/>
    <w:rsid w:val="001368C4"/>
    <w:rsid w:val="0030268F"/>
    <w:rsid w:val="003B2612"/>
    <w:rsid w:val="003E3909"/>
    <w:rsid w:val="004D4EC6"/>
    <w:rsid w:val="00660128"/>
    <w:rsid w:val="00721E55"/>
    <w:rsid w:val="008551B3"/>
    <w:rsid w:val="00B535B2"/>
    <w:rsid w:val="00B5374C"/>
    <w:rsid w:val="00B80852"/>
    <w:rsid w:val="00BE045F"/>
    <w:rsid w:val="00CF60C2"/>
    <w:rsid w:val="00E014E5"/>
    <w:rsid w:val="00F67E6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9255CF"/>
  <w15:docId w15:val="{71433D82-C107-4566-8FF2-D8C6EE1A6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21E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21E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1286</Words>
  <Characters>7333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205_7</cp:lastModifiedBy>
  <cp:revision>6</cp:revision>
  <dcterms:created xsi:type="dcterms:W3CDTF">2025-10-18T07:11:00Z</dcterms:created>
  <dcterms:modified xsi:type="dcterms:W3CDTF">2026-09-16T10:12:00Z</dcterms:modified>
</cp:coreProperties>
</file>