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50" w:rsidRPr="00071776" w:rsidRDefault="00A22350" w:rsidP="00A223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776">
        <w:rPr>
          <w:rFonts w:ascii="Times New Roman" w:eastAsia="Calibri" w:hAnsi="Times New Roman" w:cs="Times New Roman"/>
          <w:sz w:val="24"/>
          <w:szCs w:val="24"/>
        </w:rPr>
        <w:t>Информация по учебной дисциплине</w:t>
      </w:r>
    </w:p>
    <w:p w:rsidR="00A22350" w:rsidRPr="00071776" w:rsidRDefault="00A22350" w:rsidP="00A223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52"/>
        <w:gridCol w:w="6893"/>
      </w:tblGrid>
      <w:tr w:rsidR="00A22350" w:rsidRPr="00071776" w:rsidTr="00C7034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EE53E7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EE53E7">
              <w:rPr>
                <w:rFonts w:ascii="Times New Roman" w:eastAsia="Calibri" w:hAnsi="Times New Roman" w:cs="Times New Roman"/>
                <w:sz w:val="24"/>
                <w:szCs w:val="24"/>
              </w:rPr>
              <w:t>Паразитология</w:t>
            </w:r>
            <w:bookmarkEnd w:id="0"/>
          </w:p>
        </w:tc>
      </w:tr>
      <w:tr w:rsidR="00A22350" w:rsidRPr="00071776" w:rsidTr="00C7034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CD6E27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6-05-0511-01 Биология </w:t>
            </w:r>
          </w:p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A22350" w:rsidRPr="00071776" w:rsidTr="00C7034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A22350" w:rsidRPr="00071776" w:rsidTr="00C7034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A22350" w:rsidRPr="00071776" w:rsidTr="00C70349">
        <w:trPr>
          <w:trHeight w:val="64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– 108 академических часов, из них – 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часа</w:t>
            </w:r>
          </w:p>
        </w:tc>
      </w:tr>
      <w:tr w:rsidR="00A22350" w:rsidRPr="00071776" w:rsidTr="00C7034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2235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3 зачётные единицы </w:t>
            </w:r>
          </w:p>
        </w:tc>
      </w:tr>
      <w:tr w:rsidR="00A22350" w:rsidRPr="00071776" w:rsidTr="00C7034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Зоология, цитология и гистология, анатомия человека</w:t>
            </w:r>
          </w:p>
        </w:tc>
      </w:tr>
      <w:tr w:rsidR="00A22350" w:rsidRPr="00071776" w:rsidTr="00C7034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50" w:rsidRPr="00071776" w:rsidRDefault="00A22350" w:rsidP="00C7034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и ее место в системе биологических наук. Исторический очерк. 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паразитов.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паразитизма в животном мире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Происхождение паразитизма. Пути проникновения паразитов в организм хозяев и выход из него. 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хозяев паразитов.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Экология паразитов. Взаимоотношения паразита и 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хозяина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Генетические и биохимические особенности паразитизма. Противопаразитарный иммунитет. Физиология паразитов. Адаптации к паразитическому образу жизни. Популяционные аспекты паразитизма. Разнообразие жизненных циклов паразитических организмов. Учение о природной </w:t>
            </w:r>
            <w:proofErr w:type="spellStart"/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очаговости</w:t>
            </w:r>
            <w:proofErr w:type="spellEnd"/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трансмиссивных и паразитарных заболеваний. Эпидемиология и контроль распространения паразитарных заболеваний</w:t>
            </w:r>
          </w:p>
        </w:tc>
      </w:tr>
      <w:tr w:rsidR="00A22350" w:rsidRPr="00071776" w:rsidTr="00C7034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Default="00A22350" w:rsidP="00C70349">
            <w:pPr>
              <w:shd w:val="clear" w:color="auto" w:fill="FFFFFF"/>
              <w:tabs>
                <w:tab w:val="left" w:pos="975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Знать:</w:t>
            </w:r>
          </w:p>
          <w:p w:rsidR="00A22350" w:rsidRPr="00CD6E27" w:rsidRDefault="00A22350" w:rsidP="00C7034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морфо-биологические особенности, современную систему и многообразие паразитов;</w:t>
            </w:r>
          </w:p>
          <w:p w:rsidR="00A22350" w:rsidRPr="00CD6E27" w:rsidRDefault="00A22350" w:rsidP="00C7034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CD6E2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разнообразие способов размножения и жизненных циклов паразитов; </w:t>
            </w:r>
          </w:p>
          <w:p w:rsidR="00A22350" w:rsidRPr="00CD6E27" w:rsidRDefault="00A22350" w:rsidP="00C7034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– пути проникновения паразитов в организм человека и животных;</w:t>
            </w:r>
          </w:p>
          <w:p w:rsidR="00A22350" w:rsidRPr="00CD6E27" w:rsidRDefault="00A22350" w:rsidP="00C70349">
            <w:pPr>
              <w:shd w:val="clear" w:color="auto" w:fill="FFFFFF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– значение паразитов в жизни человека и народном хозяйстве.</w:t>
            </w:r>
          </w:p>
          <w:p w:rsidR="00A22350" w:rsidRPr="00CD6E27" w:rsidRDefault="00A22350" w:rsidP="00C7034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ab/>
              <w:t>уметь:</w:t>
            </w:r>
          </w:p>
          <w:p w:rsidR="00A22350" w:rsidRPr="00CD6E27" w:rsidRDefault="00A22350" w:rsidP="00C70349">
            <w:pPr>
              <w:shd w:val="clear" w:color="auto" w:fill="FFFFFF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– проводить микроскопические исследования,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препарировать основные группы животных с целью поиска паразитов;</w:t>
            </w:r>
          </w:p>
          <w:p w:rsidR="00A22350" w:rsidRPr="00CD6E27" w:rsidRDefault="00A22350" w:rsidP="00C7034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– 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научно-исследовательскую работу, работать с литературой, обрабатывать и оформлять результаты НИР.</w:t>
            </w:r>
          </w:p>
          <w:p w:rsidR="00A22350" w:rsidRPr="00CD6E27" w:rsidRDefault="00A22350" w:rsidP="00C7034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ab/>
              <w:t>иметь навыки владения:</w:t>
            </w:r>
          </w:p>
          <w:p w:rsidR="00A22350" w:rsidRPr="00CD6E27" w:rsidRDefault="00A22350" w:rsidP="00C70349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– основными методами изучения морфологии и анатомии паразитов, навыками использования специального оборудования для их изучения;</w:t>
            </w:r>
          </w:p>
          <w:p w:rsidR="00A22350" w:rsidRPr="00CD6E27" w:rsidRDefault="00A22350" w:rsidP="00C70349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основными методами сбора </w:t>
            </w:r>
            <w:r w:rsidRPr="00CD6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идентификации паразитов;</w:t>
            </w:r>
          </w:p>
          <w:p w:rsidR="00A22350" w:rsidRPr="00071776" w:rsidRDefault="00A22350" w:rsidP="00C70349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навыками ведения научно-исследовательской работы. </w:t>
            </w:r>
          </w:p>
        </w:tc>
      </w:tr>
      <w:tr w:rsidR="00A22350" w:rsidRPr="00071776" w:rsidTr="00C7034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CD6E27" w:rsidRDefault="00A22350" w:rsidP="00C703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СК-8</w:t>
            </w:r>
            <w:r w:rsidRPr="00CD6E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71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D6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знания основных закономерностей и механизмов функционирования организма человека и животных, приемы оценки их функционального состояния в научно-исследовательской и практической деятельности.</w:t>
            </w:r>
          </w:p>
          <w:p w:rsidR="00A22350" w:rsidRPr="00071776" w:rsidRDefault="00A22350" w:rsidP="00C70349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71776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2350" w:rsidRPr="00071776" w:rsidTr="00C7034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50" w:rsidRPr="00071776" w:rsidRDefault="00A22350" w:rsidP="00C7034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4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семестре – экзамен.</w:t>
            </w:r>
          </w:p>
        </w:tc>
      </w:tr>
    </w:tbl>
    <w:p w:rsidR="00A22350" w:rsidRPr="00071776" w:rsidRDefault="00A22350" w:rsidP="00A223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2350" w:rsidRPr="00071776" w:rsidRDefault="00A22350" w:rsidP="00A223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2350" w:rsidRPr="00071776" w:rsidRDefault="00A22350" w:rsidP="00A2235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Преподаватель 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Назарчук</w:t>
      </w:r>
      <w:proofErr w:type="spellEnd"/>
    </w:p>
    <w:p w:rsidR="00A22350" w:rsidRPr="00071776" w:rsidRDefault="00A22350" w:rsidP="00A2235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22350" w:rsidRPr="00071776" w:rsidRDefault="00A22350" w:rsidP="00A2235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>_________________    А.П. Пехота</w:t>
      </w:r>
    </w:p>
    <w:p w:rsidR="00A22350" w:rsidRDefault="00A22350" w:rsidP="00A2235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E2D" w:rsidRPr="00A22350" w:rsidRDefault="00885E2D" w:rsidP="00A2235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85E2D" w:rsidRPr="00A2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AD"/>
    <w:rsid w:val="007438AD"/>
    <w:rsid w:val="00885E2D"/>
    <w:rsid w:val="00A22350"/>
    <w:rsid w:val="00E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68F29-C5D5-4012-A544-8702F42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3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3</cp:revision>
  <dcterms:created xsi:type="dcterms:W3CDTF">2025-05-14T06:49:00Z</dcterms:created>
  <dcterms:modified xsi:type="dcterms:W3CDTF">2025-05-14T11:14:00Z</dcterms:modified>
</cp:coreProperties>
</file>