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38" w:rsidRDefault="006C2638" w:rsidP="006C26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 учебной дисциплине</w:t>
      </w:r>
    </w:p>
    <w:p w:rsidR="006C2638" w:rsidRDefault="006C2638" w:rsidP="006C2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6"/>
        <w:gridCol w:w="6789"/>
      </w:tblGrid>
      <w:tr w:rsidR="006C2638" w:rsidTr="00C9171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8" w:rsidRDefault="006C2638" w:rsidP="00C91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8" w:rsidRPr="00FE6040" w:rsidRDefault="006C2638" w:rsidP="006C2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2E30AD">
              <w:rPr>
                <w:rFonts w:ascii="Times New Roman" w:hAnsi="Times New Roman"/>
                <w:sz w:val="28"/>
                <w:szCs w:val="28"/>
              </w:rPr>
              <w:t>еоретические основы ознакомления детей дошкольного возраста с природой</w:t>
            </w:r>
            <w:r w:rsidRPr="007056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C2638" w:rsidTr="00C9171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8" w:rsidRDefault="006C2638" w:rsidP="00C91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1C" w:rsidRDefault="006C2638" w:rsidP="006C2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37D6">
              <w:rPr>
                <w:rFonts w:ascii="Times New Roman" w:hAnsi="Times New Roman"/>
                <w:bCs/>
                <w:sz w:val="28"/>
                <w:szCs w:val="28"/>
              </w:rPr>
              <w:t xml:space="preserve">6-05-0112-01 Дошкольное </w:t>
            </w:r>
            <w:r w:rsidRPr="006C2638">
              <w:rPr>
                <w:rFonts w:ascii="Times New Roman" w:hAnsi="Times New Roman"/>
                <w:bCs/>
                <w:sz w:val="28"/>
                <w:szCs w:val="28"/>
              </w:rPr>
              <w:t>образование</w:t>
            </w:r>
            <w:r w:rsidRPr="006C26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C2638" w:rsidRPr="00BC6B8F" w:rsidRDefault="006C2638" w:rsidP="006C2638">
            <w:pPr>
              <w:jc w:val="both"/>
              <w:rPr>
                <w:szCs w:val="28"/>
              </w:rPr>
            </w:pPr>
            <w:r w:rsidRPr="006C2638">
              <w:rPr>
                <w:rFonts w:ascii="Times New Roman" w:hAnsi="Times New Roman"/>
                <w:sz w:val="28"/>
                <w:szCs w:val="28"/>
              </w:rPr>
              <w:t>(очная (дневная) форма получения высшего образования)</w:t>
            </w:r>
          </w:p>
        </w:tc>
      </w:tr>
      <w:tr w:rsidR="006C2638" w:rsidTr="00C9171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8" w:rsidRDefault="006C2638" w:rsidP="00C91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8" w:rsidRDefault="006C2638" w:rsidP="00C9171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курс </w:t>
            </w:r>
          </w:p>
        </w:tc>
      </w:tr>
      <w:tr w:rsidR="006C2638" w:rsidTr="00C9171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8" w:rsidRDefault="006C2638" w:rsidP="00C91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8" w:rsidRDefault="006C2638" w:rsidP="00C9171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семестр</w:t>
            </w:r>
          </w:p>
        </w:tc>
      </w:tr>
      <w:tr w:rsidR="006C2638" w:rsidTr="00C9171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8" w:rsidRDefault="006C2638" w:rsidP="00C91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8" w:rsidRDefault="006C2638" w:rsidP="00C91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– 108 академических часов, </w:t>
            </w:r>
          </w:p>
          <w:p w:rsidR="006C2638" w:rsidRDefault="006C2638" w:rsidP="00C91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 – 52 аудиторных часов</w:t>
            </w:r>
          </w:p>
        </w:tc>
      </w:tr>
      <w:tr w:rsidR="006C2638" w:rsidTr="00C9171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8" w:rsidRPr="000977A3" w:rsidRDefault="006C2638" w:rsidP="00C91716">
            <w:pPr>
              <w:rPr>
                <w:rFonts w:ascii="Times New Roman" w:hAnsi="Times New Roman"/>
                <w:sz w:val="28"/>
                <w:szCs w:val="28"/>
              </w:rPr>
            </w:pPr>
            <w:r w:rsidRPr="000977A3">
              <w:rPr>
                <w:rFonts w:ascii="Times New Roman" w:hAnsi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8" w:rsidRPr="000977A3" w:rsidRDefault="006C2638" w:rsidP="00C9171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977A3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3 зачётные единицы</w:t>
            </w:r>
          </w:p>
        </w:tc>
      </w:tr>
      <w:tr w:rsidR="006C2638" w:rsidTr="00C9171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8" w:rsidRPr="000977A3" w:rsidRDefault="006C2638" w:rsidP="00C91716">
            <w:pPr>
              <w:rPr>
                <w:rFonts w:ascii="Times New Roman" w:hAnsi="Times New Roman"/>
                <w:sz w:val="28"/>
                <w:szCs w:val="28"/>
              </w:rPr>
            </w:pPr>
            <w:r w:rsidRPr="000977A3">
              <w:rPr>
                <w:rFonts w:ascii="Times New Roman" w:hAnsi="Times New Roman"/>
                <w:sz w:val="28"/>
                <w:szCs w:val="28"/>
              </w:rPr>
              <w:t>Пререквизиты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8" w:rsidRPr="000977A3" w:rsidRDefault="006C2638" w:rsidP="00C917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7A3">
              <w:rPr>
                <w:rFonts w:ascii="Times New Roman" w:hAnsi="Times New Roman"/>
                <w:sz w:val="28"/>
                <w:szCs w:val="28"/>
              </w:rPr>
              <w:t>Детская психология, Дошкольная педагогика, Теоретические основы воспитания и развития детей раннего возраста</w:t>
            </w:r>
          </w:p>
        </w:tc>
      </w:tr>
      <w:tr w:rsidR="006C2638" w:rsidTr="00C9171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8" w:rsidRDefault="006C2638" w:rsidP="00C91716">
            <w:pPr>
              <w:rPr>
                <w:rFonts w:ascii="Times New Roman" w:hAnsi="Times New Roman"/>
                <w:sz w:val="28"/>
                <w:szCs w:val="28"/>
              </w:rPr>
            </w:pPr>
            <w:r w:rsidRPr="00E14B50">
              <w:rPr>
                <w:rFonts w:ascii="Times New Roman" w:hAnsi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8" w:rsidRPr="006C2638" w:rsidRDefault="006C2638" w:rsidP="006C263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C2638">
              <w:rPr>
                <w:rFonts w:ascii="Times New Roman" w:hAnsi="Times New Roman"/>
                <w:bCs/>
                <w:sz w:val="28"/>
                <w:szCs w:val="28"/>
              </w:rPr>
              <w:t>Теоретические основы экологического воспитания детей дошкольного возраста как учебная дисциплина. Становление и развитие идей использования природы в процессе развития детей дошк</w:t>
            </w:r>
            <w:bookmarkStart w:id="0" w:name="_GoBack"/>
            <w:bookmarkEnd w:id="0"/>
            <w:r w:rsidRPr="006C2638">
              <w:rPr>
                <w:rFonts w:ascii="Times New Roman" w:hAnsi="Times New Roman"/>
                <w:bCs/>
                <w:sz w:val="28"/>
                <w:szCs w:val="28"/>
              </w:rPr>
              <w:t>ольного возраста. Теоретические основы отбора содержания знаний о природе для детей дошкольного возраста. Теоретические основы использования природы в разностороннем развитии детей дошкольного возраста. Создание условий для взаимодействия детей дошкольного возраста с природой в учреждениях дошкольного образования.</w:t>
            </w:r>
          </w:p>
        </w:tc>
      </w:tr>
      <w:tr w:rsidR="006C2638" w:rsidTr="00C9171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8" w:rsidRDefault="006C2638" w:rsidP="00C91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8" w:rsidRPr="00852A26" w:rsidRDefault="006C2638" w:rsidP="006C26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852A2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знать: </w:t>
            </w:r>
          </w:p>
          <w:p w:rsidR="006C2638" w:rsidRDefault="006C2638" w:rsidP="006C26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E7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>значение природы в процессе формирования личности ребенка;</w:t>
            </w:r>
          </w:p>
          <w:p w:rsidR="006C2638" w:rsidRDefault="006C2638" w:rsidP="006C26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E7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сущность экологической культуры, ее компоненты; </w:t>
            </w:r>
          </w:p>
          <w:p w:rsidR="006C2638" w:rsidRDefault="006C2638" w:rsidP="006C26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E7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принципы отбора содержания представлений о природе для детей дошкольного возраста; </w:t>
            </w:r>
          </w:p>
          <w:p w:rsidR="006C2638" w:rsidRDefault="006C2638" w:rsidP="006C26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E7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историю становления и развития идей экологического воспитания; </w:t>
            </w:r>
          </w:p>
          <w:p w:rsidR="006C2638" w:rsidRDefault="006C2638" w:rsidP="006C26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E7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цель, задачи экологического воспитания детей дошкольного возраста на современном этапе; </w:t>
            </w:r>
          </w:p>
          <w:p w:rsidR="006C2638" w:rsidRPr="00852A26" w:rsidRDefault="006C2638" w:rsidP="006C26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852A2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уметь: </w:t>
            </w:r>
          </w:p>
          <w:p w:rsidR="006C2638" w:rsidRDefault="006C2638" w:rsidP="006C26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E7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>анализировать учебную программу дошкольного образования, методическую литерату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ру,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периодические издания по вопросам экологического воспитания детей дошкольного возраста; </w:t>
            </w:r>
          </w:p>
          <w:p w:rsidR="006C2638" w:rsidRDefault="006C2638" w:rsidP="006C26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E7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ориентироваться в содержании экологического воспитания детей дошкольного возраста; </w:t>
            </w:r>
          </w:p>
          <w:p w:rsidR="006C2638" w:rsidRDefault="006C2638" w:rsidP="006C26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E7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теоретически обоснованно отбирать экологическое содержание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и адаптировать информацию адекватно возрастным и психологическим особенностям детей дошкольного возраста; </w:t>
            </w:r>
          </w:p>
          <w:p w:rsidR="006C2638" w:rsidRPr="00A7700E" w:rsidRDefault="006C2638" w:rsidP="006C2638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00E">
              <w:rPr>
                <w:rFonts w:ascii="Times New Roman" w:hAnsi="Times New Roman"/>
                <w:b/>
                <w:i/>
                <w:sz w:val="28"/>
                <w:szCs w:val="28"/>
              </w:rPr>
              <w:t>владеть:</w:t>
            </w:r>
          </w:p>
          <w:p w:rsidR="006C2638" w:rsidRDefault="006C2638" w:rsidP="006C26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E7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содержанием ключевых понятий, раскрывающих сущность экологического воспитания; </w:t>
            </w:r>
          </w:p>
          <w:p w:rsidR="006C2638" w:rsidRPr="00BC6B8F" w:rsidRDefault="006C2638" w:rsidP="006C26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E7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способами создания условий для взаимодействия детей дошкольного возраста с природой в учреждении дошкольного образования. </w:t>
            </w:r>
          </w:p>
        </w:tc>
      </w:tr>
      <w:tr w:rsidR="006C2638" w:rsidTr="00C9171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8" w:rsidRDefault="006C2638" w:rsidP="00C91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8" w:rsidRPr="00497479" w:rsidRDefault="006C2638" w:rsidP="00C91716">
            <w:pPr>
              <w:tabs>
                <w:tab w:val="num" w:pos="85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50">
              <w:rPr>
                <w:rFonts w:ascii="Times New Roman" w:hAnsi="Times New Roman"/>
                <w:sz w:val="28"/>
                <w:szCs w:val="28"/>
              </w:rPr>
              <w:t xml:space="preserve">выпускник должен обладать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следующей компетенцией</w:t>
            </w:r>
            <w:r w:rsidRPr="005D2950"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БПК-10. С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тавить образовательные цели, проектировать, осуществлять и контролировать процесс </w:t>
            </w:r>
            <w:r>
              <w:rPr>
                <w:rFonts w:ascii="Times New Roman" w:hAnsi="Times New Roman"/>
                <w:sz w:val="28"/>
                <w:szCs w:val="28"/>
              </w:rPr>
              <w:t>ознакомления воспитанников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раннего и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>дошкольного возраста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природой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C2638" w:rsidTr="00C9171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8" w:rsidRDefault="006C2638" w:rsidP="00C91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8" w:rsidRDefault="00D15A6F" w:rsidP="00C91716">
            <w:pPr>
              <w:spacing w:after="200"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3</w:t>
            </w:r>
            <w:r w:rsidR="006C2638">
              <w:rPr>
                <w:rFonts w:ascii="Times New Roman" w:hAnsi="Times New Roman"/>
                <w:sz w:val="28"/>
                <w:szCs w:val="28"/>
              </w:rPr>
              <w:t xml:space="preserve"> семестре – зачет.</w:t>
            </w:r>
          </w:p>
        </w:tc>
      </w:tr>
    </w:tbl>
    <w:p w:rsidR="006C2638" w:rsidRDefault="006C2638" w:rsidP="006C263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C2638" w:rsidRDefault="006C2638" w:rsidP="006C263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    В.В. Малащенко</w:t>
      </w:r>
    </w:p>
    <w:p w:rsidR="006C2638" w:rsidRDefault="006C2638" w:rsidP="006C263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C2638" w:rsidRDefault="006C2638" w:rsidP="006C263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    Н.А. Борисенко</w:t>
      </w:r>
    </w:p>
    <w:p w:rsidR="006C2638" w:rsidRDefault="006C2638" w:rsidP="006C26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2638" w:rsidRDefault="006C2638" w:rsidP="006C26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2638" w:rsidRDefault="006C2638"/>
    <w:p w:rsidR="00D15A6F" w:rsidRDefault="00D15A6F" w:rsidP="00D15A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 учебной дисциплине</w:t>
      </w:r>
    </w:p>
    <w:p w:rsidR="00D15A6F" w:rsidRDefault="00D15A6F" w:rsidP="00D15A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6"/>
        <w:gridCol w:w="6789"/>
      </w:tblGrid>
      <w:tr w:rsidR="00D15A6F" w:rsidTr="00C9171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6F" w:rsidRDefault="00D15A6F" w:rsidP="00C91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6F" w:rsidRPr="00FE6040" w:rsidRDefault="00D15A6F" w:rsidP="00C917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2E30AD">
              <w:rPr>
                <w:rFonts w:ascii="Times New Roman" w:hAnsi="Times New Roman"/>
                <w:sz w:val="28"/>
                <w:szCs w:val="28"/>
              </w:rPr>
              <w:t>еоретические основы ознакомления детей дошкольного возраста с природой</w:t>
            </w:r>
            <w:r w:rsidRPr="007056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15A6F" w:rsidTr="00C9171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6F" w:rsidRDefault="00D15A6F" w:rsidP="00C91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1C" w:rsidRDefault="00D15A6F" w:rsidP="00C917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37D6">
              <w:rPr>
                <w:rFonts w:ascii="Times New Roman" w:hAnsi="Times New Roman"/>
                <w:bCs/>
                <w:sz w:val="28"/>
                <w:szCs w:val="28"/>
              </w:rPr>
              <w:t xml:space="preserve">6-05-0112-01 Дошкольное </w:t>
            </w:r>
            <w:r w:rsidRPr="006C2638">
              <w:rPr>
                <w:rFonts w:ascii="Times New Roman" w:hAnsi="Times New Roman"/>
                <w:bCs/>
                <w:sz w:val="28"/>
                <w:szCs w:val="28"/>
              </w:rPr>
              <w:t>образование</w:t>
            </w:r>
            <w:r w:rsidRPr="006C26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15A6F" w:rsidRPr="00BC6B8F" w:rsidRDefault="00D15A6F" w:rsidP="00C91716">
            <w:pPr>
              <w:jc w:val="both"/>
              <w:rPr>
                <w:szCs w:val="28"/>
              </w:rPr>
            </w:pPr>
            <w:r w:rsidRPr="006C2638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r w:rsidRPr="006C2638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чная </w:t>
            </w:r>
            <w:r w:rsidRPr="006C2638">
              <w:rPr>
                <w:rFonts w:ascii="Times New Roman" w:hAnsi="Times New Roman"/>
                <w:sz w:val="28"/>
                <w:szCs w:val="28"/>
              </w:rPr>
              <w:t>форма получения высшего образования)</w:t>
            </w:r>
          </w:p>
        </w:tc>
      </w:tr>
      <w:tr w:rsidR="00D15A6F" w:rsidTr="00C9171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6F" w:rsidRDefault="00D15A6F" w:rsidP="00C91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6F" w:rsidRDefault="00D15A6F" w:rsidP="00C9171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курс </w:t>
            </w:r>
          </w:p>
        </w:tc>
      </w:tr>
      <w:tr w:rsidR="00D15A6F" w:rsidTr="00C9171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6F" w:rsidRDefault="00D15A6F" w:rsidP="00C91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6F" w:rsidRDefault="00D15A6F" w:rsidP="00C9171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семестр</w:t>
            </w:r>
          </w:p>
        </w:tc>
      </w:tr>
      <w:tr w:rsidR="00D15A6F" w:rsidTr="00C9171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6F" w:rsidRDefault="00D15A6F" w:rsidP="00C91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6F" w:rsidRDefault="00D15A6F" w:rsidP="00C91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– 108 академических часов, </w:t>
            </w:r>
          </w:p>
          <w:p w:rsidR="00D15A6F" w:rsidRDefault="00D15A6F" w:rsidP="00D15A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 – 8 аудиторных часов</w:t>
            </w:r>
          </w:p>
        </w:tc>
      </w:tr>
      <w:tr w:rsidR="00D15A6F" w:rsidTr="000977A3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6F" w:rsidRPr="000977A3" w:rsidRDefault="00D15A6F" w:rsidP="00C91716">
            <w:pPr>
              <w:rPr>
                <w:rFonts w:ascii="Times New Roman" w:hAnsi="Times New Roman"/>
                <w:sz w:val="28"/>
                <w:szCs w:val="28"/>
              </w:rPr>
            </w:pPr>
            <w:r w:rsidRPr="000977A3">
              <w:rPr>
                <w:rFonts w:ascii="Times New Roman" w:hAnsi="Times New Roman"/>
                <w:sz w:val="28"/>
                <w:szCs w:val="28"/>
              </w:rPr>
              <w:t xml:space="preserve">Трудоёмкость в </w:t>
            </w:r>
            <w:r w:rsidRPr="000977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зачётных единицах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6F" w:rsidRPr="000977A3" w:rsidRDefault="00D15A6F" w:rsidP="00C9171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977A3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lastRenderedPageBreak/>
              <w:t>3 зачётные единицы</w:t>
            </w:r>
          </w:p>
        </w:tc>
      </w:tr>
      <w:tr w:rsidR="00D15A6F" w:rsidTr="00C9171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6F" w:rsidRPr="000977A3" w:rsidRDefault="00D15A6F" w:rsidP="00C91716">
            <w:pPr>
              <w:rPr>
                <w:rFonts w:ascii="Times New Roman" w:hAnsi="Times New Roman"/>
                <w:sz w:val="28"/>
                <w:szCs w:val="28"/>
              </w:rPr>
            </w:pPr>
            <w:r w:rsidRPr="000977A3">
              <w:rPr>
                <w:rFonts w:ascii="Times New Roman" w:hAnsi="Times New Roman"/>
                <w:sz w:val="28"/>
                <w:szCs w:val="28"/>
              </w:rPr>
              <w:lastRenderedPageBreak/>
              <w:t>Пререквизиты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6F" w:rsidRPr="000977A3" w:rsidRDefault="00D15A6F" w:rsidP="00C917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7A3">
              <w:rPr>
                <w:rFonts w:ascii="Times New Roman" w:hAnsi="Times New Roman"/>
                <w:sz w:val="28"/>
                <w:szCs w:val="28"/>
              </w:rPr>
              <w:t>Детская психология, Дошкольная педагогика, Теоретические основы воспитания и развития детей раннего возраста</w:t>
            </w:r>
          </w:p>
        </w:tc>
      </w:tr>
      <w:tr w:rsidR="00D15A6F" w:rsidTr="00C9171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6F" w:rsidRDefault="00D15A6F" w:rsidP="00C91716">
            <w:pPr>
              <w:rPr>
                <w:rFonts w:ascii="Times New Roman" w:hAnsi="Times New Roman"/>
                <w:sz w:val="28"/>
                <w:szCs w:val="28"/>
              </w:rPr>
            </w:pPr>
            <w:r w:rsidRPr="00E14B50">
              <w:rPr>
                <w:rFonts w:ascii="Times New Roman" w:hAnsi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6F" w:rsidRPr="006C2638" w:rsidRDefault="00D15A6F" w:rsidP="00C9171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C2638">
              <w:rPr>
                <w:rFonts w:ascii="Times New Roman" w:hAnsi="Times New Roman"/>
                <w:bCs/>
                <w:sz w:val="28"/>
                <w:szCs w:val="28"/>
              </w:rPr>
              <w:t>Теоретические основы экологического воспитания детей дошкольного возраста как учебная дисциплина. Становление и развитие идей использования природы в процессе развития детей дошкольного возраста. Теоретические основы отбора содержания знаний о природе для детей дошкольного возраста. Теоретические основы использования природы в разностороннем развитии детей дошкольного возраста. Создание условий для взаимодействия детей дошкольного возраста с природой в учреждениях дошкольного образования.</w:t>
            </w:r>
          </w:p>
        </w:tc>
      </w:tr>
      <w:tr w:rsidR="00D15A6F" w:rsidTr="00C9171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6F" w:rsidRDefault="00D15A6F" w:rsidP="00C91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6F" w:rsidRPr="00852A26" w:rsidRDefault="00D15A6F" w:rsidP="00C917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852A2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знать: </w:t>
            </w:r>
          </w:p>
          <w:p w:rsidR="00D15A6F" w:rsidRDefault="00D15A6F" w:rsidP="00C917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E7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>значение природы в процессе формирования личности ребенка;</w:t>
            </w:r>
          </w:p>
          <w:p w:rsidR="00D15A6F" w:rsidRDefault="00D15A6F" w:rsidP="00C917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E7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сущность экологической культуры, ее компоненты; </w:t>
            </w:r>
          </w:p>
          <w:p w:rsidR="00D15A6F" w:rsidRDefault="00D15A6F" w:rsidP="00C917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E7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принципы отбора содержания представлений о природе для детей дошкольного возраста; </w:t>
            </w:r>
          </w:p>
          <w:p w:rsidR="00D15A6F" w:rsidRDefault="00D15A6F" w:rsidP="00C917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E7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историю становления и развития идей экологического воспитания; </w:t>
            </w:r>
          </w:p>
          <w:p w:rsidR="00D15A6F" w:rsidRDefault="00D15A6F" w:rsidP="00C917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E7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цель, задачи экологического воспитания детей дошкольного возраста на современном этапе; </w:t>
            </w:r>
          </w:p>
          <w:p w:rsidR="00D15A6F" w:rsidRPr="00852A26" w:rsidRDefault="00D15A6F" w:rsidP="00C917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852A2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уметь: </w:t>
            </w:r>
          </w:p>
          <w:p w:rsidR="00D15A6F" w:rsidRDefault="00D15A6F" w:rsidP="00C917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E7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>анализировать учебную программу дошкольного образования, методическую литерату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ру,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периодические издания по вопросам экологического воспитания детей дошкольного возраста; </w:t>
            </w:r>
          </w:p>
          <w:p w:rsidR="00D15A6F" w:rsidRDefault="00D15A6F" w:rsidP="00C917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E7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ориентироваться в содержании экологического воспитания детей дошкольного возраста; </w:t>
            </w:r>
          </w:p>
          <w:p w:rsidR="00D15A6F" w:rsidRDefault="00D15A6F" w:rsidP="00C917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E7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теоретически обоснованно отбирать экологическое содержание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и адаптировать информацию адекватно возрастным и психологическим особенностям детей дошкольного возраста; </w:t>
            </w:r>
          </w:p>
          <w:p w:rsidR="00D15A6F" w:rsidRPr="00A7700E" w:rsidRDefault="00D15A6F" w:rsidP="00C91716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700E">
              <w:rPr>
                <w:rFonts w:ascii="Times New Roman" w:hAnsi="Times New Roman"/>
                <w:b/>
                <w:i/>
                <w:sz w:val="28"/>
                <w:szCs w:val="28"/>
              </w:rPr>
              <w:t>владеть:</w:t>
            </w:r>
          </w:p>
          <w:p w:rsidR="00D15A6F" w:rsidRDefault="00D15A6F" w:rsidP="00C917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E7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содержанием ключевых понятий, раскрывающих сущность экологического воспитания; </w:t>
            </w:r>
          </w:p>
          <w:p w:rsidR="00D15A6F" w:rsidRPr="00BC6B8F" w:rsidRDefault="00D15A6F" w:rsidP="00C917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E7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способами создания условий для взаимодействия детей дошкольного возраста с природой в учреждении дошкольного образования. </w:t>
            </w:r>
          </w:p>
        </w:tc>
      </w:tr>
      <w:tr w:rsidR="00D15A6F" w:rsidTr="00C9171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6F" w:rsidRDefault="00D15A6F" w:rsidP="00C91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Формируемые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6F" w:rsidRPr="00497479" w:rsidRDefault="00D15A6F" w:rsidP="00C91716">
            <w:pPr>
              <w:tabs>
                <w:tab w:val="num" w:pos="85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выпускник должен обладать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следующей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компетенцией</w:t>
            </w:r>
            <w:r w:rsidRPr="005D2950"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БПК-10. С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тавить образовательные цели, проектировать, осуществлять и контролировать процесс </w:t>
            </w:r>
            <w:r>
              <w:rPr>
                <w:rFonts w:ascii="Times New Roman" w:hAnsi="Times New Roman"/>
                <w:sz w:val="28"/>
                <w:szCs w:val="28"/>
              </w:rPr>
              <w:t>ознакомления воспитанников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раннего и 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>дошкольного возраста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природой</w:t>
            </w:r>
            <w:r w:rsidRPr="00CF2E7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5A6F" w:rsidTr="00C9171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6F" w:rsidRDefault="00D15A6F" w:rsidP="00C91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6F" w:rsidRDefault="00D15A6F" w:rsidP="00C91716">
            <w:pPr>
              <w:spacing w:after="200"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3 семестре – зачет.</w:t>
            </w:r>
          </w:p>
        </w:tc>
      </w:tr>
    </w:tbl>
    <w:p w:rsidR="00D15A6F" w:rsidRDefault="00D15A6F" w:rsidP="00D15A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15A6F" w:rsidRDefault="00D15A6F" w:rsidP="00D15A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    В.В. Малащенко</w:t>
      </w:r>
    </w:p>
    <w:p w:rsidR="00D15A6F" w:rsidRDefault="00D15A6F" w:rsidP="00D15A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15A6F" w:rsidRDefault="00D15A6F" w:rsidP="00D15A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    Н.А. Борисенко</w:t>
      </w:r>
    </w:p>
    <w:p w:rsidR="00D15A6F" w:rsidRDefault="00D15A6F" w:rsidP="00D15A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5A6F" w:rsidRDefault="00D15A6F" w:rsidP="00D15A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5A6F" w:rsidRDefault="00D15A6F" w:rsidP="00D15A6F"/>
    <w:p w:rsidR="00D15A6F" w:rsidRPr="006C2638" w:rsidRDefault="00D15A6F" w:rsidP="00D15A6F"/>
    <w:p w:rsidR="00D15A6F" w:rsidRPr="006C2638" w:rsidRDefault="00D15A6F" w:rsidP="00D15A6F"/>
    <w:p w:rsidR="006C2638" w:rsidRPr="006C2638" w:rsidRDefault="006C2638" w:rsidP="006C2638"/>
    <w:p w:rsidR="006C2638" w:rsidRPr="006C2638" w:rsidRDefault="006C2638" w:rsidP="006C2638"/>
    <w:p w:rsidR="006C2638" w:rsidRPr="006C2638" w:rsidRDefault="006C2638" w:rsidP="006C2638"/>
    <w:p w:rsidR="006C2638" w:rsidRPr="006C2638" w:rsidRDefault="006C2638" w:rsidP="006C2638"/>
    <w:p w:rsidR="006C2638" w:rsidRPr="006C2638" w:rsidRDefault="006C2638" w:rsidP="006C2638"/>
    <w:p w:rsidR="006C2638" w:rsidRPr="006C2638" w:rsidRDefault="006C2638" w:rsidP="006C2638"/>
    <w:p w:rsidR="006C2638" w:rsidRPr="006C2638" w:rsidRDefault="006C2638" w:rsidP="006C2638"/>
    <w:p w:rsidR="006C2638" w:rsidRPr="006C2638" w:rsidRDefault="006C2638" w:rsidP="006C2638"/>
    <w:p w:rsidR="006C2638" w:rsidRPr="006C2638" w:rsidRDefault="006C2638" w:rsidP="006C2638"/>
    <w:p w:rsidR="006C2638" w:rsidRPr="006C2638" w:rsidRDefault="006C2638" w:rsidP="006C2638"/>
    <w:p w:rsidR="006C2638" w:rsidRPr="006C2638" w:rsidRDefault="006C2638" w:rsidP="006C2638"/>
    <w:p w:rsidR="006C2638" w:rsidRPr="006C2638" w:rsidRDefault="006C2638" w:rsidP="006C2638"/>
    <w:p w:rsidR="006C2638" w:rsidRPr="006C2638" w:rsidRDefault="006C2638" w:rsidP="006C2638"/>
    <w:p w:rsidR="006C2638" w:rsidRPr="006C2638" w:rsidRDefault="006C2638" w:rsidP="006C2638"/>
    <w:p w:rsidR="006C2638" w:rsidRPr="006C2638" w:rsidRDefault="006C2638" w:rsidP="006C2638"/>
    <w:p w:rsidR="006C2638" w:rsidRPr="006C2638" w:rsidRDefault="006C2638" w:rsidP="006C2638"/>
    <w:p w:rsidR="006C2638" w:rsidRDefault="006C2638" w:rsidP="006C2638"/>
    <w:sectPr w:rsidR="006C2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57"/>
    <w:rsid w:val="000977A3"/>
    <w:rsid w:val="000F30E1"/>
    <w:rsid w:val="002553B0"/>
    <w:rsid w:val="006C2638"/>
    <w:rsid w:val="009700EC"/>
    <w:rsid w:val="00BC461C"/>
    <w:rsid w:val="00C45D57"/>
    <w:rsid w:val="00C5464C"/>
    <w:rsid w:val="00D1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2638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C2638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2638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C2638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2025-10-28T03:40:00Z</dcterms:created>
  <dcterms:modified xsi:type="dcterms:W3CDTF">2025-10-28T04:51:00Z</dcterms:modified>
</cp:coreProperties>
</file>