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F8214A" w:rsidRDefault="00F8214A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14A">
              <w:rPr>
                <w:rFonts w:ascii="Times New Roman" w:hAnsi="Times New Roman"/>
                <w:bCs/>
                <w:sz w:val="24"/>
                <w:szCs w:val="24"/>
              </w:rPr>
              <w:t>6-05-1012-02 «Тренерская деятельность (гребля на байдарках и каноэ, гребля академическая, легкая атлетика»</w:t>
            </w:r>
            <w:proofErr w:type="gramEnd"/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0581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05810" w:rsidP="00C03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3FEF">
              <w:rPr>
                <w:rFonts w:ascii="Times New Roman" w:hAnsi="Times New Roman"/>
                <w:sz w:val="24"/>
                <w:szCs w:val="24"/>
              </w:rPr>
              <w:t>20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 w:rsidR="000E09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1B2730" w:rsidRDefault="001B273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30">
              <w:rPr>
                <w:rFonts w:ascii="Times New Roman" w:hAnsi="Times New Roman"/>
                <w:sz w:val="24"/>
                <w:szCs w:val="24"/>
              </w:rPr>
              <w:t>3 зачетные единицы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жизни и здоровья людей, экономики страны и природной 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lastRenderedPageBreak/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C03FE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r w:rsidR="00C03FEF">
              <w:rPr>
                <w:sz w:val="24"/>
                <w:szCs w:val="24"/>
              </w:rPr>
              <w:t>5</w:t>
            </w:r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>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05810"/>
    <w:rsid w:val="000E095D"/>
    <w:rsid w:val="001B2730"/>
    <w:rsid w:val="003E5BF6"/>
    <w:rsid w:val="005726B5"/>
    <w:rsid w:val="00602B60"/>
    <w:rsid w:val="007944D2"/>
    <w:rsid w:val="00821352"/>
    <w:rsid w:val="00890F4B"/>
    <w:rsid w:val="00AC7F83"/>
    <w:rsid w:val="00B874C3"/>
    <w:rsid w:val="00B907FA"/>
    <w:rsid w:val="00C03FEF"/>
    <w:rsid w:val="00C93346"/>
    <w:rsid w:val="00ED16F4"/>
    <w:rsid w:val="00F24756"/>
    <w:rsid w:val="00F8214A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2025-01-25T07:29:00Z</dcterms:created>
  <dcterms:modified xsi:type="dcterms:W3CDTF">2025-01-25T07:30:00Z</dcterms:modified>
</cp:coreProperties>
</file>