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F22311" w:rsidRPr="00BE09BF" w:rsidRDefault="00F22311" w:rsidP="00F22311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175EBD" w:rsidRPr="00175EBD">
        <w:rPr>
          <w:rFonts w:ascii="Times New Roman" w:hAnsi="Times New Roman" w:cs="Times New Roman"/>
          <w:color w:val="auto"/>
        </w:rPr>
        <w:t>Технология изготовления швейных изделий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F22311" w:rsidRPr="008F1996" w:rsidRDefault="00F22311" w:rsidP="00F22311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F22311" w:rsidRPr="008F1996" w:rsidTr="00CE71EB">
        <w:trPr>
          <w:trHeight w:val="416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F22311" w:rsidRPr="008F1996" w:rsidRDefault="00B92CEF" w:rsidP="00175EB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eastAsia="Calibri" w:hAnsi="Times New Roman" w:cs="Times New Roman"/>
                <w:sz w:val="22"/>
                <w:szCs w:val="22"/>
              </w:rPr>
              <w:t>Технология изготовления швейных изделий</w:t>
            </w:r>
          </w:p>
        </w:tc>
      </w:tr>
      <w:tr w:rsidR="00EB3C28" w:rsidRPr="008F1996" w:rsidTr="00CE71EB">
        <w:trPr>
          <w:trHeight w:val="406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F22311" w:rsidRPr="008F1996" w:rsidRDefault="00B92CEF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8F1996" w:rsidTr="00CE71EB">
        <w:trPr>
          <w:trHeight w:val="426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7496" w:type="dxa"/>
          </w:tcPr>
          <w:p w:rsidR="00F22311" w:rsidRPr="008F1996" w:rsidRDefault="00FF6FB7" w:rsidP="00D05BC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EB3C28" w:rsidRPr="008F1996" w:rsidTr="00CE71EB">
        <w:trPr>
          <w:trHeight w:val="403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F22311" w:rsidRPr="008F1996" w:rsidRDefault="00FF6FB7" w:rsidP="00D05BC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EB3C28" w:rsidRPr="008F1996" w:rsidTr="00CE71EB">
        <w:trPr>
          <w:trHeight w:val="394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F22311" w:rsidRPr="008F1996" w:rsidRDefault="00D05BC0" w:rsidP="00FF6FB7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8F1996">
              <w:rPr>
                <w:rStyle w:val="12pt0"/>
                <w:color w:val="auto"/>
                <w:sz w:val="22"/>
                <w:szCs w:val="22"/>
              </w:rPr>
              <w:t>10</w:t>
            </w:r>
            <w:r w:rsidR="00FF6FB7" w:rsidRPr="008F1996">
              <w:rPr>
                <w:rStyle w:val="12pt0"/>
                <w:color w:val="auto"/>
                <w:sz w:val="22"/>
                <w:szCs w:val="22"/>
              </w:rPr>
              <w:t>8</w:t>
            </w:r>
            <w:r w:rsidR="00F22311" w:rsidRPr="008F1996">
              <w:rPr>
                <w:rStyle w:val="12pt0"/>
                <w:color w:val="auto"/>
                <w:sz w:val="22"/>
                <w:szCs w:val="22"/>
              </w:rPr>
              <w:t>/</w:t>
            </w:r>
            <w:r w:rsidR="00FF6FB7" w:rsidRPr="008F1996">
              <w:rPr>
                <w:rStyle w:val="12pt0"/>
                <w:color w:val="auto"/>
                <w:sz w:val="22"/>
                <w:szCs w:val="22"/>
              </w:rPr>
              <w:t>64</w:t>
            </w:r>
          </w:p>
        </w:tc>
      </w:tr>
      <w:tr w:rsidR="00EB3C28" w:rsidRPr="008F1996" w:rsidTr="00CE71EB">
        <w:trPr>
          <w:trHeight w:val="388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F22311" w:rsidRPr="008F1996" w:rsidRDefault="00D05BC0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8F1996">
              <w:rPr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EB3C28" w:rsidRPr="008F1996" w:rsidTr="00CE71EB">
        <w:trPr>
          <w:trHeight w:val="227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7496" w:type="dxa"/>
          </w:tcPr>
          <w:p w:rsidR="00F22311" w:rsidRPr="008F1996" w:rsidRDefault="00FF6FB7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F1996">
              <w:rPr>
                <w:b w:val="0"/>
                <w:bCs w:val="0"/>
                <w:color w:val="auto"/>
                <w:sz w:val="22"/>
                <w:szCs w:val="22"/>
              </w:rPr>
              <w:t xml:space="preserve">Трудовое обучение. Обслуживающий труд. Черчение. </w:t>
            </w:r>
            <w:r w:rsidRPr="008F1996">
              <w:rPr>
                <w:rFonts w:eastAsia="Calibri"/>
                <w:b w:val="0"/>
                <w:sz w:val="22"/>
                <w:szCs w:val="22"/>
              </w:rPr>
              <w:t>Основы материаловедения швейного производства.</w:t>
            </w:r>
          </w:p>
        </w:tc>
      </w:tr>
      <w:tr w:rsidR="00EB3C28" w:rsidRPr="008F1996" w:rsidTr="00CE71EB">
        <w:trPr>
          <w:trHeight w:val="560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F22311" w:rsidRPr="008F1996" w:rsidRDefault="008F1996" w:rsidP="008F199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Основные этапы изготовления швейного изделия. Технология изготовления специальной одежды. Технология обработки изделий бытового назначения. Технология изготовления юбки с примеркой. Технология изготовления брюк. Технология изготовления плечевых изделий.</w:t>
            </w:r>
          </w:p>
        </w:tc>
      </w:tr>
      <w:tr w:rsidR="00EB3C28" w:rsidRPr="008F1996" w:rsidTr="00CE71EB">
        <w:trPr>
          <w:trHeight w:val="710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8F1996" w:rsidRPr="008F1996" w:rsidRDefault="008F1996" w:rsidP="00BE1013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знать: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 особенности </w:t>
            </w:r>
            <w:proofErr w:type="gramStart"/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разработки технологической последовательности обработки швейных изделий различных ассортиментных групп</w:t>
            </w:r>
            <w:proofErr w:type="gramEnd"/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факторы, влияющие на последовательность и методы обработки швейных изделий различных ассортиментных групп;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технологию обработки изделий бытового назначения, производственной и бытовой одежды;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требования к  качеству готовых изделий различных ассортиментных групп.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уметь: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разрабатывать технологическую последовательность изготовления швейных изделий различных ассортиментных групп и реализовывать ее в конкретных условиях;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 осуществлять оптимальный выбор методов обработки изделий в соответствии с моделью и используемыми материалами;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разрабатывать  графические изображения методов обработки швейных изделий различных ассортиментных групп;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изготавливать швейные изделия в соответствии с технической документацией;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проверять и оценивать качество обработки швейных изделий;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иметь навыки: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владения приемами работы на оборудовании в процессе обработки отдельных деталей швейных изделий и регулировки параметров его работы в условиях конкретной ситуации;</w:t>
            </w:r>
          </w:p>
          <w:p w:rsidR="008F1996" w:rsidRPr="008F1996" w:rsidRDefault="008F1996" w:rsidP="00BE101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выполнения и чтения графических изображений методов обработки швейных изделий;</w:t>
            </w:r>
          </w:p>
          <w:p w:rsidR="00F22311" w:rsidRPr="008F1996" w:rsidRDefault="008F1996" w:rsidP="00BE1013">
            <w:pPr>
              <w:pStyle w:val="10"/>
              <w:shd w:val="clear" w:color="auto" w:fill="auto"/>
              <w:spacing w:before="0" w:after="0" w:line="240" w:lineRule="auto"/>
              <w:rPr>
                <w:rFonts w:eastAsia="Courier New"/>
                <w:b w:val="0"/>
                <w:bCs w:val="0"/>
                <w:color w:val="auto"/>
                <w:sz w:val="22"/>
                <w:szCs w:val="22"/>
              </w:rPr>
            </w:pPr>
            <w:r w:rsidRPr="008F1996">
              <w:rPr>
                <w:rFonts w:eastAsia="Courier New"/>
                <w:b w:val="0"/>
                <w:bCs w:val="0"/>
                <w:color w:val="auto"/>
                <w:sz w:val="22"/>
                <w:szCs w:val="22"/>
              </w:rPr>
              <w:t>– организации учебного места для обработки швейных изделий, приемами безопасной работы в учебной мастерской.</w:t>
            </w:r>
          </w:p>
        </w:tc>
      </w:tr>
      <w:tr w:rsidR="00EB3C28" w:rsidRPr="008F1996" w:rsidTr="00CE71EB">
        <w:trPr>
          <w:trHeight w:val="551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496" w:type="dxa"/>
          </w:tcPr>
          <w:p w:rsidR="00F22311" w:rsidRPr="008F1996" w:rsidRDefault="00FF6FB7" w:rsidP="008F199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="00F22311"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К-1. </w:t>
            </w: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Различать и использовать текстильные материалы при изготовлении швейных изделий в зависимости от их волокнистого состава, строения, свойств.</w:t>
            </w:r>
          </w:p>
          <w:p w:rsidR="00F22311" w:rsidRPr="008F1996" w:rsidRDefault="00FF6FB7" w:rsidP="008F199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="00D05BC0"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К-</w:t>
            </w: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D05BC0"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Адаптировать  и разрабатывать  технологию изготовления швейных изделий, осуществлять технологический процесс изготовления швейных изделий различного ассортимента с учетом свойств материалов и технической оснащенности</w:t>
            </w:r>
            <w:r w:rsidR="00D05BC0"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EB3C28" w:rsidRPr="008F1996" w:rsidTr="00CE71EB">
        <w:trPr>
          <w:trHeight w:val="545"/>
          <w:jc w:val="center"/>
        </w:trPr>
        <w:tc>
          <w:tcPr>
            <w:tcW w:w="0" w:type="auto"/>
          </w:tcPr>
          <w:p w:rsidR="00F22311" w:rsidRPr="008F1996" w:rsidRDefault="00F22311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19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F22311" w:rsidRPr="008F1996" w:rsidRDefault="00FF6FB7" w:rsidP="00CE71EB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8F1996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Зачёт</w:t>
            </w:r>
            <w:r w:rsidR="00D05BC0" w:rsidRPr="008F1996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504E3E" w:rsidRPr="00BE09BF" w:rsidRDefault="00504E3E" w:rsidP="004F48A2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45" w:rsidRDefault="00CF0D45">
      <w:r>
        <w:separator/>
      </w:r>
    </w:p>
  </w:endnote>
  <w:endnote w:type="continuationSeparator" w:id="0">
    <w:p w:rsidR="00CF0D45" w:rsidRDefault="00CF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45" w:rsidRDefault="00CF0D45"/>
  </w:footnote>
  <w:footnote w:type="continuationSeparator" w:id="0">
    <w:p w:rsidR="00CF0D45" w:rsidRDefault="00CF0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A2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71920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26385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672FC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192B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CF0D45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F768-9E3F-4323-8FFB-18A2C6B5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2024-02-08T18:26:00Z</dcterms:created>
  <dcterms:modified xsi:type="dcterms:W3CDTF">2024-02-08T18:30:00Z</dcterms:modified>
</cp:coreProperties>
</file>