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3F0" w:rsidRPr="00BE09BF" w:rsidRDefault="002A43F0" w:rsidP="00A97646">
      <w:pPr>
        <w:rPr>
          <w:color w:val="auto"/>
          <w:sz w:val="2"/>
          <w:szCs w:val="2"/>
        </w:rPr>
      </w:pPr>
    </w:p>
    <w:p w:rsidR="00B447D4" w:rsidRPr="00BE09BF" w:rsidRDefault="00B447D4" w:rsidP="00B447D4">
      <w:pPr>
        <w:jc w:val="center"/>
        <w:rPr>
          <w:rFonts w:ascii="Times New Roman" w:hAnsi="Times New Roman" w:cs="Times New Roman"/>
          <w:color w:val="auto"/>
        </w:rPr>
      </w:pPr>
      <w:r w:rsidRPr="00BE09BF">
        <w:rPr>
          <w:rFonts w:ascii="Times New Roman" w:hAnsi="Times New Roman" w:cs="Times New Roman"/>
          <w:color w:val="auto"/>
        </w:rPr>
        <w:t>Информация по учебной дисциплине «</w:t>
      </w:r>
      <w:r w:rsidR="00B92CEF" w:rsidRPr="00B92CEF">
        <w:rPr>
          <w:rFonts w:ascii="Times New Roman" w:hAnsi="Times New Roman" w:cs="Times New Roman"/>
          <w:color w:val="auto"/>
        </w:rPr>
        <w:t>Ручное вышивание</w:t>
      </w:r>
      <w:r w:rsidRPr="00BE09BF">
        <w:rPr>
          <w:rFonts w:ascii="Times New Roman" w:hAnsi="Times New Roman" w:cs="Times New Roman"/>
          <w:color w:val="auto"/>
        </w:rPr>
        <w:t>»</w:t>
      </w:r>
    </w:p>
    <w:p w:rsidR="00B447D4" w:rsidRPr="00BE09BF" w:rsidRDefault="00B447D4" w:rsidP="00B447D4">
      <w:pPr>
        <w:jc w:val="center"/>
        <w:rPr>
          <w:rFonts w:ascii="Times New Roman" w:hAnsi="Times New Roman" w:cs="Times New Roman"/>
          <w:color w:val="auto"/>
        </w:rPr>
      </w:pP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2360"/>
        <w:gridCol w:w="7496"/>
      </w:tblGrid>
      <w:tr w:rsidR="00B447D4" w:rsidRPr="00DB625D" w:rsidTr="00CE71EB">
        <w:trPr>
          <w:trHeight w:val="416"/>
          <w:jc w:val="center"/>
        </w:trPr>
        <w:tc>
          <w:tcPr>
            <w:tcW w:w="0" w:type="auto"/>
          </w:tcPr>
          <w:p w:rsidR="00B447D4" w:rsidRPr="00DB625D" w:rsidRDefault="00B447D4" w:rsidP="00CE71E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B62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Название учебной дисциплины</w:t>
            </w:r>
          </w:p>
        </w:tc>
        <w:tc>
          <w:tcPr>
            <w:tcW w:w="7496" w:type="dxa"/>
          </w:tcPr>
          <w:p w:rsidR="00B447D4" w:rsidRPr="00DB625D" w:rsidRDefault="00B92CEF" w:rsidP="00B92CE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B625D">
              <w:rPr>
                <w:rFonts w:ascii="Times New Roman" w:eastAsia="Calibri" w:hAnsi="Times New Roman" w:cs="Times New Roman"/>
                <w:sz w:val="20"/>
                <w:szCs w:val="20"/>
              </w:rPr>
              <w:t>Ручное вышивание</w:t>
            </w:r>
          </w:p>
        </w:tc>
      </w:tr>
      <w:tr w:rsidR="00B447D4" w:rsidRPr="00DB625D" w:rsidTr="00CE71EB">
        <w:trPr>
          <w:trHeight w:val="406"/>
          <w:jc w:val="center"/>
        </w:trPr>
        <w:tc>
          <w:tcPr>
            <w:tcW w:w="0" w:type="auto"/>
          </w:tcPr>
          <w:p w:rsidR="00B447D4" w:rsidRPr="00DB625D" w:rsidRDefault="00B447D4" w:rsidP="00CE71E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B62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Код и название специальности</w:t>
            </w:r>
          </w:p>
        </w:tc>
        <w:tc>
          <w:tcPr>
            <w:tcW w:w="7496" w:type="dxa"/>
          </w:tcPr>
          <w:p w:rsidR="00B447D4" w:rsidRPr="00DB625D" w:rsidRDefault="00B447D4" w:rsidP="00CE71E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B62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6-05-0113-05 «Технологическое образование (обслуживающий труд и изобразительное искусство)»</w:t>
            </w:r>
          </w:p>
        </w:tc>
      </w:tr>
      <w:tr w:rsidR="00EB3C28" w:rsidRPr="00DB625D" w:rsidTr="00CE71EB">
        <w:trPr>
          <w:trHeight w:val="426"/>
          <w:jc w:val="center"/>
        </w:trPr>
        <w:tc>
          <w:tcPr>
            <w:tcW w:w="0" w:type="auto"/>
          </w:tcPr>
          <w:p w:rsidR="00B447D4" w:rsidRPr="00DB625D" w:rsidRDefault="00B447D4" w:rsidP="00CE71E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B62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Курс изучения дисциплины</w:t>
            </w:r>
          </w:p>
        </w:tc>
        <w:tc>
          <w:tcPr>
            <w:tcW w:w="7496" w:type="dxa"/>
          </w:tcPr>
          <w:p w:rsidR="00B447D4" w:rsidRPr="00DB625D" w:rsidRDefault="00D05B6C" w:rsidP="00CE71E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B62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</w:tr>
      <w:tr w:rsidR="00EB3C28" w:rsidRPr="00DB625D" w:rsidTr="00CE71EB">
        <w:trPr>
          <w:trHeight w:val="403"/>
          <w:jc w:val="center"/>
        </w:trPr>
        <w:tc>
          <w:tcPr>
            <w:tcW w:w="0" w:type="auto"/>
          </w:tcPr>
          <w:p w:rsidR="00B447D4" w:rsidRPr="00DB625D" w:rsidRDefault="00B447D4" w:rsidP="00CE71E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B62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Семестр изучения дисциплины</w:t>
            </w:r>
          </w:p>
        </w:tc>
        <w:tc>
          <w:tcPr>
            <w:tcW w:w="7496" w:type="dxa"/>
          </w:tcPr>
          <w:p w:rsidR="00B447D4" w:rsidRPr="00DB625D" w:rsidRDefault="00D05B6C" w:rsidP="00CE71E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B62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</w:tr>
      <w:tr w:rsidR="00EB3C28" w:rsidRPr="00DB625D" w:rsidTr="00CE71EB">
        <w:trPr>
          <w:trHeight w:val="394"/>
          <w:jc w:val="center"/>
        </w:trPr>
        <w:tc>
          <w:tcPr>
            <w:tcW w:w="0" w:type="auto"/>
          </w:tcPr>
          <w:p w:rsidR="00B447D4" w:rsidRPr="00DB625D" w:rsidRDefault="00B447D4" w:rsidP="00CE71E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B62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Количество часов (всего/ аудиторных)</w:t>
            </w:r>
          </w:p>
        </w:tc>
        <w:tc>
          <w:tcPr>
            <w:tcW w:w="7496" w:type="dxa"/>
          </w:tcPr>
          <w:p w:rsidR="00B447D4" w:rsidRPr="00DB625D" w:rsidRDefault="00B447D4" w:rsidP="00D05B6C">
            <w:pPr>
              <w:pStyle w:val="10"/>
              <w:shd w:val="clear" w:color="auto" w:fill="auto"/>
              <w:spacing w:before="0" w:after="0" w:line="240" w:lineRule="auto"/>
              <w:rPr>
                <w:color w:val="auto"/>
                <w:sz w:val="20"/>
                <w:szCs w:val="20"/>
              </w:rPr>
            </w:pPr>
            <w:r w:rsidRPr="00DB625D">
              <w:rPr>
                <w:rStyle w:val="12pt0"/>
                <w:color w:val="auto"/>
                <w:sz w:val="20"/>
                <w:szCs w:val="20"/>
              </w:rPr>
              <w:t>1</w:t>
            </w:r>
            <w:r w:rsidR="00D05B6C" w:rsidRPr="00DB625D">
              <w:rPr>
                <w:rStyle w:val="12pt0"/>
                <w:color w:val="auto"/>
                <w:sz w:val="20"/>
                <w:szCs w:val="20"/>
              </w:rPr>
              <w:t>20</w:t>
            </w:r>
            <w:r w:rsidRPr="00DB625D">
              <w:rPr>
                <w:rStyle w:val="12pt0"/>
                <w:color w:val="auto"/>
                <w:sz w:val="20"/>
                <w:szCs w:val="20"/>
              </w:rPr>
              <w:t>/</w:t>
            </w:r>
            <w:r w:rsidR="00D05B6C" w:rsidRPr="00DB625D">
              <w:rPr>
                <w:rStyle w:val="12pt0"/>
                <w:color w:val="auto"/>
                <w:sz w:val="20"/>
                <w:szCs w:val="20"/>
              </w:rPr>
              <w:t>68</w:t>
            </w:r>
          </w:p>
        </w:tc>
      </w:tr>
      <w:tr w:rsidR="00EB3C28" w:rsidRPr="00DB625D" w:rsidTr="00CE71EB">
        <w:trPr>
          <w:trHeight w:val="388"/>
          <w:jc w:val="center"/>
        </w:trPr>
        <w:tc>
          <w:tcPr>
            <w:tcW w:w="0" w:type="auto"/>
          </w:tcPr>
          <w:p w:rsidR="00B447D4" w:rsidRPr="00DB625D" w:rsidRDefault="00B447D4" w:rsidP="00CE71E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B62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Трудоемкость в зачетных единицах</w:t>
            </w:r>
          </w:p>
        </w:tc>
        <w:tc>
          <w:tcPr>
            <w:tcW w:w="7496" w:type="dxa"/>
          </w:tcPr>
          <w:p w:rsidR="00B447D4" w:rsidRPr="00DB625D" w:rsidRDefault="00D05B6C" w:rsidP="00CE71EB">
            <w:pPr>
              <w:pStyle w:val="10"/>
              <w:shd w:val="clear" w:color="auto" w:fill="auto"/>
              <w:spacing w:before="0" w:after="0" w:line="240" w:lineRule="auto"/>
              <w:rPr>
                <w:b w:val="0"/>
                <w:color w:val="auto"/>
                <w:sz w:val="20"/>
                <w:szCs w:val="20"/>
              </w:rPr>
            </w:pPr>
            <w:r w:rsidRPr="00DB625D">
              <w:rPr>
                <w:b w:val="0"/>
                <w:color w:val="auto"/>
                <w:sz w:val="20"/>
                <w:szCs w:val="20"/>
              </w:rPr>
              <w:t>3</w:t>
            </w:r>
          </w:p>
        </w:tc>
      </w:tr>
      <w:tr w:rsidR="00EB3C28" w:rsidRPr="00DB625D" w:rsidTr="00CE71EB">
        <w:trPr>
          <w:trHeight w:val="227"/>
          <w:jc w:val="center"/>
        </w:trPr>
        <w:tc>
          <w:tcPr>
            <w:tcW w:w="0" w:type="auto"/>
          </w:tcPr>
          <w:p w:rsidR="00B447D4" w:rsidRPr="00DB625D" w:rsidRDefault="00B447D4" w:rsidP="00CE71E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B62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Пререквизиты</w:t>
            </w:r>
          </w:p>
        </w:tc>
        <w:tc>
          <w:tcPr>
            <w:tcW w:w="7496" w:type="dxa"/>
          </w:tcPr>
          <w:p w:rsidR="00B447D4" w:rsidRPr="00DB625D" w:rsidRDefault="00D05B6C" w:rsidP="00D05B6C">
            <w:pPr>
              <w:pStyle w:val="10"/>
              <w:shd w:val="clear" w:color="auto" w:fill="auto"/>
              <w:spacing w:before="0" w:after="0" w:line="240" w:lineRule="auto"/>
              <w:rPr>
                <w:color w:val="auto"/>
                <w:sz w:val="20"/>
                <w:szCs w:val="20"/>
              </w:rPr>
            </w:pPr>
            <w:r w:rsidRPr="00DB625D">
              <w:rPr>
                <w:b w:val="0"/>
                <w:bCs w:val="0"/>
                <w:color w:val="auto"/>
                <w:sz w:val="20"/>
                <w:szCs w:val="20"/>
              </w:rPr>
              <w:t xml:space="preserve">Трудовое обучение. Обслуживающий труд. </w:t>
            </w:r>
            <w:r w:rsidR="00B447D4" w:rsidRPr="00DB625D">
              <w:rPr>
                <w:b w:val="0"/>
                <w:bCs w:val="0"/>
                <w:color w:val="auto"/>
                <w:sz w:val="20"/>
                <w:szCs w:val="20"/>
              </w:rPr>
              <w:t xml:space="preserve">Черчение. </w:t>
            </w:r>
            <w:r w:rsidRPr="00DB625D">
              <w:rPr>
                <w:b w:val="0"/>
                <w:bCs w:val="0"/>
                <w:color w:val="auto"/>
                <w:sz w:val="20"/>
                <w:szCs w:val="20"/>
              </w:rPr>
              <w:t>Методика преподавания обслуживающего труда</w:t>
            </w:r>
            <w:r w:rsidR="00B447D4" w:rsidRPr="00DB625D">
              <w:rPr>
                <w:b w:val="0"/>
                <w:bCs w:val="0"/>
                <w:color w:val="auto"/>
                <w:sz w:val="20"/>
                <w:szCs w:val="20"/>
              </w:rPr>
              <w:t>.</w:t>
            </w:r>
          </w:p>
        </w:tc>
      </w:tr>
      <w:tr w:rsidR="00EB3C28" w:rsidRPr="00DB625D" w:rsidTr="00CE71EB">
        <w:trPr>
          <w:trHeight w:val="560"/>
          <w:jc w:val="center"/>
        </w:trPr>
        <w:tc>
          <w:tcPr>
            <w:tcW w:w="0" w:type="auto"/>
          </w:tcPr>
          <w:p w:rsidR="00B447D4" w:rsidRPr="00DB625D" w:rsidRDefault="00B447D4" w:rsidP="00CE71E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B62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Краткое содержание учебной дисциплины</w:t>
            </w:r>
          </w:p>
        </w:tc>
        <w:tc>
          <w:tcPr>
            <w:tcW w:w="7496" w:type="dxa"/>
          </w:tcPr>
          <w:p w:rsidR="00B447D4" w:rsidRPr="00DB625D" w:rsidRDefault="00D05B6C" w:rsidP="009157A2">
            <w:pPr>
              <w:pStyle w:val="10"/>
              <w:shd w:val="clear" w:color="auto" w:fill="auto"/>
              <w:spacing w:before="0" w:after="0" w:line="240" w:lineRule="auto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DB625D">
              <w:rPr>
                <w:b w:val="0"/>
                <w:bCs w:val="0"/>
                <w:color w:val="auto"/>
                <w:sz w:val="20"/>
                <w:szCs w:val="20"/>
              </w:rPr>
              <w:t xml:space="preserve">История и традиции вышивания. Технологические особенности вышивания. Украшающие швы. Счетное вышивание. </w:t>
            </w:r>
            <w:proofErr w:type="spellStart"/>
            <w:r w:rsidRPr="00DB625D">
              <w:rPr>
                <w:b w:val="0"/>
                <w:bCs w:val="0"/>
                <w:color w:val="auto"/>
                <w:sz w:val="20"/>
                <w:szCs w:val="20"/>
              </w:rPr>
              <w:t>Строчевое</w:t>
            </w:r>
            <w:proofErr w:type="spellEnd"/>
            <w:r w:rsidRPr="00DB625D">
              <w:rPr>
                <w:b w:val="0"/>
                <w:bCs w:val="0"/>
                <w:color w:val="auto"/>
                <w:sz w:val="20"/>
                <w:szCs w:val="20"/>
              </w:rPr>
              <w:t xml:space="preserve"> шитье. Свободное вышивание. Ажурное вышивание. Накладное шитье. Нетрадиционные виды вышивания.</w:t>
            </w:r>
          </w:p>
        </w:tc>
      </w:tr>
      <w:tr w:rsidR="00EB3C28" w:rsidRPr="00DB625D" w:rsidTr="00CE71EB">
        <w:trPr>
          <w:trHeight w:val="710"/>
          <w:jc w:val="center"/>
        </w:trPr>
        <w:tc>
          <w:tcPr>
            <w:tcW w:w="0" w:type="auto"/>
          </w:tcPr>
          <w:p w:rsidR="00B447D4" w:rsidRPr="00DB625D" w:rsidRDefault="00B447D4" w:rsidP="00CE71E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B62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Результаты обучения (знать, уметь, иметь навык)</w:t>
            </w:r>
          </w:p>
        </w:tc>
        <w:tc>
          <w:tcPr>
            <w:tcW w:w="7496" w:type="dxa"/>
          </w:tcPr>
          <w:p w:rsidR="00D05B6C" w:rsidRPr="00DB625D" w:rsidRDefault="00D05B6C" w:rsidP="00D05B6C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DB625D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знать:</w:t>
            </w:r>
          </w:p>
          <w:p w:rsidR="00D05B6C" w:rsidRPr="00DB625D" w:rsidRDefault="00D05B6C" w:rsidP="00D05B6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B62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– исторические тенденции развития вышивания, его национальные и региональные виды и особенности;</w:t>
            </w:r>
          </w:p>
          <w:p w:rsidR="00D05B6C" w:rsidRPr="00DB625D" w:rsidRDefault="00D05B6C" w:rsidP="00D05B6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B62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– современные виды вышивания, их технологические особенности и основные приемы работы в каждом из них;</w:t>
            </w:r>
          </w:p>
          <w:p w:rsidR="00D05B6C" w:rsidRPr="00DB625D" w:rsidRDefault="00D05B6C" w:rsidP="00D05B6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B62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– свойства материалов, используемых в работе, их влияние на качество готового изделия, инструменты и приспособления, необходимые для работы;</w:t>
            </w:r>
          </w:p>
          <w:p w:rsidR="00D05B6C" w:rsidRPr="00DB625D" w:rsidRDefault="00D05B6C" w:rsidP="00D05B6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B62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–  технологию проектирования и изготовления изделий в различных видах вышивания, способы их отделки и оформления;</w:t>
            </w:r>
          </w:p>
          <w:p w:rsidR="00D05B6C" w:rsidRPr="00DB625D" w:rsidRDefault="00D05B6C" w:rsidP="00D05B6C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DB625D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уметь:</w:t>
            </w:r>
          </w:p>
          <w:p w:rsidR="00D05B6C" w:rsidRPr="00DB625D" w:rsidRDefault="00D05B6C" w:rsidP="00D05B6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B62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– использовать основные технологические приемы различных видов вышивания при выполнении упражнений и изготовлении утилитарно-эстетических изделий;</w:t>
            </w:r>
          </w:p>
          <w:p w:rsidR="00D05B6C" w:rsidRPr="00DB625D" w:rsidRDefault="00D05B6C" w:rsidP="00D05B6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B62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– читать и понимать схемы и эскизы, самостоятельно составлять схемы и эскизы выполняемых упражнений и образцов;</w:t>
            </w:r>
          </w:p>
          <w:p w:rsidR="00D05B6C" w:rsidRPr="00DB625D" w:rsidRDefault="00D05B6C" w:rsidP="00D05B6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B62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– пользоваться инструментами и приспособлениями для вышивания;</w:t>
            </w:r>
          </w:p>
          <w:p w:rsidR="00D05B6C" w:rsidRPr="00DB625D" w:rsidRDefault="00D05B6C" w:rsidP="00D05B6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B62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–  подбирать материалы в соответствии с их свойствами, назначением и видом изделия;</w:t>
            </w:r>
          </w:p>
          <w:p w:rsidR="00D05B6C" w:rsidRPr="00DB625D" w:rsidRDefault="00D05B6C" w:rsidP="00D05B6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B62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– проектировать технологию изготовления при выполнении изделий по предложенным схемам и эскизам и разработанным эскизам и проектам;</w:t>
            </w:r>
          </w:p>
          <w:p w:rsidR="00D05B6C" w:rsidRPr="00DB625D" w:rsidRDefault="00D05B6C" w:rsidP="00D05B6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B62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– изготавливать изделие в соответствии с разработанной технологией;</w:t>
            </w:r>
          </w:p>
          <w:p w:rsidR="00D05B6C" w:rsidRPr="00DB625D" w:rsidRDefault="00D05B6C" w:rsidP="00D05B6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B62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– осуществлять визуальный и инструментальный контроль качества изготавливаемых изделий</w:t>
            </w:r>
          </w:p>
          <w:p w:rsidR="00D05B6C" w:rsidRPr="00DB625D" w:rsidRDefault="00D05B6C" w:rsidP="00D05B6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B62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– разрабатывать задания и объекты труда для учащихся;</w:t>
            </w:r>
          </w:p>
          <w:p w:rsidR="00D05B6C" w:rsidRPr="00DB625D" w:rsidRDefault="00D05B6C" w:rsidP="00D05B6C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DB625D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иметь навык</w:t>
            </w:r>
            <w:r w:rsidR="004C057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и</w:t>
            </w:r>
            <w:r w:rsidRPr="00DB625D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:</w:t>
            </w:r>
          </w:p>
          <w:p w:rsidR="00D05B6C" w:rsidRPr="00DB625D" w:rsidRDefault="00D05B6C" w:rsidP="00D05B6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B62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– работы инструментами и приспособления для ручного вышивания;</w:t>
            </w:r>
          </w:p>
          <w:p w:rsidR="00D05B6C" w:rsidRPr="00DB625D" w:rsidRDefault="00D05B6C" w:rsidP="00D05B6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B62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– организации учебного места и безопасной работы в учебной мастерской по декоративно-прикладному искусству;</w:t>
            </w:r>
          </w:p>
          <w:p w:rsidR="00D05B6C" w:rsidRPr="00DB625D" w:rsidRDefault="00D05B6C" w:rsidP="00D05B6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B62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– чтения и понимания схем, выполнения эскизов и технических рисунков;</w:t>
            </w:r>
          </w:p>
          <w:p w:rsidR="00B447D4" w:rsidRPr="00DB625D" w:rsidRDefault="00D05B6C" w:rsidP="00D05B6C">
            <w:pPr>
              <w:rPr>
                <w:b/>
                <w:bCs/>
                <w:color w:val="auto"/>
                <w:sz w:val="20"/>
                <w:szCs w:val="20"/>
              </w:rPr>
            </w:pPr>
            <w:r w:rsidRPr="00DB62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– контроля качества изготавливаемых изделий.</w:t>
            </w:r>
          </w:p>
        </w:tc>
      </w:tr>
      <w:tr w:rsidR="00EB3C28" w:rsidRPr="00DB625D" w:rsidTr="00CE71EB">
        <w:trPr>
          <w:trHeight w:val="551"/>
          <w:jc w:val="center"/>
        </w:trPr>
        <w:tc>
          <w:tcPr>
            <w:tcW w:w="0" w:type="auto"/>
          </w:tcPr>
          <w:p w:rsidR="00B447D4" w:rsidRPr="00DB625D" w:rsidRDefault="00B447D4" w:rsidP="00CE71E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B62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Формируемые компетенции</w:t>
            </w:r>
          </w:p>
        </w:tc>
        <w:tc>
          <w:tcPr>
            <w:tcW w:w="7496" w:type="dxa"/>
          </w:tcPr>
          <w:p w:rsidR="009157A2" w:rsidRPr="00DB625D" w:rsidRDefault="009157A2" w:rsidP="00DB625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B62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БПК-</w:t>
            </w:r>
            <w:r w:rsidR="00DB625D" w:rsidRPr="00DB62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  <w:r w:rsidRPr="00DB62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  <w:r w:rsidR="00DB625D" w:rsidRPr="00DB62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Различать и использовать материалы изобразительного и декоративно-прикладного искусства в практической художественно-творческой  деятельности в зависимости от их свойств и изобразительных возможностей.</w:t>
            </w:r>
          </w:p>
          <w:p w:rsidR="00B447D4" w:rsidRPr="00DB625D" w:rsidRDefault="00DB625D" w:rsidP="00DB625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B62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БП</w:t>
            </w:r>
            <w:r w:rsidR="009157A2" w:rsidRPr="00DB62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К-</w:t>
            </w:r>
            <w:r w:rsidRPr="00DB62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</w:t>
            </w:r>
            <w:r w:rsidR="009157A2" w:rsidRPr="00DB62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  <w:r w:rsidRPr="00DB62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Применять знания в  области теории декоративно-прикладного искусства, использовать инструментарий, технологии и приемы работы в декоративно-прикладном искусстве,  пользоваться ими в  профессионально-ориентированной и самостоятельной художественно-творческой деятельности (по видам)</w:t>
            </w:r>
            <w:r w:rsidR="009157A2" w:rsidRPr="00DB62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</w:tr>
      <w:tr w:rsidR="00EB3C28" w:rsidRPr="00DB625D" w:rsidTr="00CE71EB">
        <w:trPr>
          <w:trHeight w:val="545"/>
          <w:jc w:val="center"/>
        </w:trPr>
        <w:tc>
          <w:tcPr>
            <w:tcW w:w="0" w:type="auto"/>
          </w:tcPr>
          <w:p w:rsidR="00B447D4" w:rsidRPr="00DB625D" w:rsidRDefault="00B447D4" w:rsidP="00CE71E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B62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7496" w:type="dxa"/>
          </w:tcPr>
          <w:p w:rsidR="00B447D4" w:rsidRPr="00DB625D" w:rsidRDefault="00D05B6C" w:rsidP="00CE71EB">
            <w:pPr>
              <w:rPr>
                <w:rStyle w:val="12pt0"/>
                <w:rFonts w:eastAsia="Courier New"/>
                <w:b w:val="0"/>
                <w:color w:val="auto"/>
                <w:sz w:val="20"/>
                <w:szCs w:val="20"/>
              </w:rPr>
            </w:pPr>
            <w:r w:rsidRPr="00DB625D">
              <w:rPr>
                <w:rStyle w:val="12pt0"/>
                <w:rFonts w:eastAsia="Courier New"/>
                <w:b w:val="0"/>
                <w:color w:val="auto"/>
                <w:sz w:val="20"/>
                <w:szCs w:val="20"/>
              </w:rPr>
              <w:t>Экзамен.</w:t>
            </w:r>
          </w:p>
        </w:tc>
      </w:tr>
    </w:tbl>
    <w:p w:rsidR="00504E3E" w:rsidRPr="00BE09BF" w:rsidRDefault="00504E3E" w:rsidP="00314E10">
      <w:pPr>
        <w:rPr>
          <w:rStyle w:val="a7"/>
          <w:rFonts w:eastAsia="Courier New"/>
          <w:b w:val="0"/>
          <w:bCs w:val="0"/>
          <w:color w:val="auto"/>
          <w:sz w:val="28"/>
          <w:szCs w:val="28"/>
        </w:rPr>
      </w:pPr>
      <w:bookmarkStart w:id="0" w:name="_GoBack"/>
      <w:bookmarkEnd w:id="0"/>
    </w:p>
    <w:sectPr w:rsidR="00504E3E" w:rsidRPr="00BE09BF" w:rsidSect="00933759">
      <w:type w:val="continuous"/>
      <w:pgSz w:w="11909" w:h="16838"/>
      <w:pgMar w:top="851" w:right="851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442" w:rsidRDefault="006D0442">
      <w:r>
        <w:separator/>
      </w:r>
    </w:p>
  </w:endnote>
  <w:endnote w:type="continuationSeparator" w:id="0">
    <w:p w:rsidR="006D0442" w:rsidRDefault="006D0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442" w:rsidRDefault="006D0442"/>
  </w:footnote>
  <w:footnote w:type="continuationSeparator" w:id="0">
    <w:p w:rsidR="006D0442" w:rsidRDefault="006D044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97BE0"/>
    <w:multiLevelType w:val="hybridMultilevel"/>
    <w:tmpl w:val="330CA1D2"/>
    <w:lvl w:ilvl="0" w:tplc="13D8A8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063CF9"/>
    <w:multiLevelType w:val="hybridMultilevel"/>
    <w:tmpl w:val="8FBEFCCC"/>
    <w:lvl w:ilvl="0" w:tplc="CFB639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454E2"/>
    <w:multiLevelType w:val="hybridMultilevel"/>
    <w:tmpl w:val="485AF2E2"/>
    <w:lvl w:ilvl="0" w:tplc="FFFFFFFF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011426"/>
    <w:multiLevelType w:val="hybridMultilevel"/>
    <w:tmpl w:val="3BC8D3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9A457D8"/>
    <w:multiLevelType w:val="hybridMultilevel"/>
    <w:tmpl w:val="96085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0A3EAC"/>
    <w:multiLevelType w:val="hybridMultilevel"/>
    <w:tmpl w:val="2C866B52"/>
    <w:lvl w:ilvl="0" w:tplc="13D8A8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51132DE"/>
    <w:multiLevelType w:val="hybridMultilevel"/>
    <w:tmpl w:val="3816F924"/>
    <w:lvl w:ilvl="0" w:tplc="749E673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944E26"/>
    <w:multiLevelType w:val="hybridMultilevel"/>
    <w:tmpl w:val="74B4969E"/>
    <w:lvl w:ilvl="0" w:tplc="FFFFFFFF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0A730C"/>
    <w:multiLevelType w:val="hybridMultilevel"/>
    <w:tmpl w:val="E8269220"/>
    <w:lvl w:ilvl="0" w:tplc="7DAE1EC8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3E35989"/>
    <w:multiLevelType w:val="hybridMultilevel"/>
    <w:tmpl w:val="571061FC"/>
    <w:lvl w:ilvl="0" w:tplc="7DAE1EC8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48D3DA1"/>
    <w:multiLevelType w:val="hybridMultilevel"/>
    <w:tmpl w:val="37E6E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077C58"/>
    <w:multiLevelType w:val="hybridMultilevel"/>
    <w:tmpl w:val="1A7A082A"/>
    <w:lvl w:ilvl="0" w:tplc="766EB7E0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7956CC"/>
    <w:multiLevelType w:val="hybridMultilevel"/>
    <w:tmpl w:val="3314F472"/>
    <w:lvl w:ilvl="0" w:tplc="BEECD466">
      <w:start w:val="1"/>
      <w:numFmt w:val="bullet"/>
      <w:lvlText w:val="–"/>
      <w:lvlJc w:val="left"/>
      <w:pPr>
        <w:ind w:left="106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3D4B2945"/>
    <w:multiLevelType w:val="hybridMultilevel"/>
    <w:tmpl w:val="0D303316"/>
    <w:lvl w:ilvl="0" w:tplc="7DAE1EC8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D9C57CD"/>
    <w:multiLevelType w:val="hybridMultilevel"/>
    <w:tmpl w:val="5412D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416009"/>
    <w:multiLevelType w:val="hybridMultilevel"/>
    <w:tmpl w:val="2028F74E"/>
    <w:lvl w:ilvl="0" w:tplc="FFFFFFFF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A4D2614"/>
    <w:multiLevelType w:val="hybridMultilevel"/>
    <w:tmpl w:val="06CAF83C"/>
    <w:lvl w:ilvl="0" w:tplc="7DAE1EC8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18C3802"/>
    <w:multiLevelType w:val="hybridMultilevel"/>
    <w:tmpl w:val="DFA08C5E"/>
    <w:lvl w:ilvl="0" w:tplc="FFFFFFFF">
      <w:start w:val="1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57C3A0F"/>
    <w:multiLevelType w:val="hybridMultilevel"/>
    <w:tmpl w:val="25F6D870"/>
    <w:lvl w:ilvl="0" w:tplc="BEECD466">
      <w:start w:val="1"/>
      <w:numFmt w:val="bullet"/>
      <w:lvlText w:val="–"/>
      <w:lvlJc w:val="left"/>
      <w:pPr>
        <w:ind w:left="1445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9">
    <w:nsid w:val="59502D4D"/>
    <w:multiLevelType w:val="hybridMultilevel"/>
    <w:tmpl w:val="37BA478A"/>
    <w:lvl w:ilvl="0" w:tplc="F86292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DB40ED2"/>
    <w:multiLevelType w:val="hybridMultilevel"/>
    <w:tmpl w:val="7C86AC4A"/>
    <w:lvl w:ilvl="0" w:tplc="7DAE1EC8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EEF3A5A"/>
    <w:multiLevelType w:val="hybridMultilevel"/>
    <w:tmpl w:val="A350D7C4"/>
    <w:lvl w:ilvl="0" w:tplc="7DAE1EC8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25B1BAE"/>
    <w:multiLevelType w:val="hybridMultilevel"/>
    <w:tmpl w:val="9F2AA8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5083FCE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4A256F4"/>
    <w:multiLevelType w:val="hybridMultilevel"/>
    <w:tmpl w:val="54140B90"/>
    <w:lvl w:ilvl="0" w:tplc="7DAE1EC8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9F4083A"/>
    <w:multiLevelType w:val="hybridMultilevel"/>
    <w:tmpl w:val="A6DAAA58"/>
    <w:lvl w:ilvl="0" w:tplc="7DAE1EC8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FEB5C36"/>
    <w:multiLevelType w:val="hybridMultilevel"/>
    <w:tmpl w:val="C15099C0"/>
    <w:lvl w:ilvl="0" w:tplc="7DAE1EC8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1353DB5"/>
    <w:multiLevelType w:val="hybridMultilevel"/>
    <w:tmpl w:val="35C88968"/>
    <w:lvl w:ilvl="0" w:tplc="13D8A8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4897A25"/>
    <w:multiLevelType w:val="hybridMultilevel"/>
    <w:tmpl w:val="526442A8"/>
    <w:lvl w:ilvl="0" w:tplc="FFFFFFFF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7CD4EEA"/>
    <w:multiLevelType w:val="hybridMultilevel"/>
    <w:tmpl w:val="4A700EC0"/>
    <w:lvl w:ilvl="0" w:tplc="FFFFFFFF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4919E6"/>
    <w:multiLevelType w:val="hybridMultilevel"/>
    <w:tmpl w:val="6BECCE8C"/>
    <w:lvl w:ilvl="0" w:tplc="BEECD466">
      <w:start w:val="1"/>
      <w:numFmt w:val="bullet"/>
      <w:lvlText w:val="–"/>
      <w:lvlJc w:val="left"/>
      <w:pPr>
        <w:ind w:left="1445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30">
    <w:nsid w:val="7BBA4FC5"/>
    <w:multiLevelType w:val="hybridMultilevel"/>
    <w:tmpl w:val="1EC857AE"/>
    <w:lvl w:ilvl="0" w:tplc="FFFFFFFF">
      <w:start w:val="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D06353A"/>
    <w:multiLevelType w:val="hybridMultilevel"/>
    <w:tmpl w:val="51F20B88"/>
    <w:lvl w:ilvl="0" w:tplc="FFFFFFFF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E474173"/>
    <w:multiLevelType w:val="hybridMultilevel"/>
    <w:tmpl w:val="2E48093E"/>
    <w:lvl w:ilvl="0" w:tplc="FFFFFFFF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17"/>
  </w:num>
  <w:num w:numId="5">
    <w:abstractNumId w:val="14"/>
  </w:num>
  <w:num w:numId="6">
    <w:abstractNumId w:val="19"/>
  </w:num>
  <w:num w:numId="7">
    <w:abstractNumId w:val="30"/>
  </w:num>
  <w:num w:numId="8">
    <w:abstractNumId w:val="7"/>
  </w:num>
  <w:num w:numId="9">
    <w:abstractNumId w:val="32"/>
  </w:num>
  <w:num w:numId="10">
    <w:abstractNumId w:val="4"/>
  </w:num>
  <w:num w:numId="11">
    <w:abstractNumId w:val="31"/>
  </w:num>
  <w:num w:numId="12">
    <w:abstractNumId w:val="27"/>
  </w:num>
  <w:num w:numId="13">
    <w:abstractNumId w:val="3"/>
  </w:num>
  <w:num w:numId="14">
    <w:abstractNumId w:val="24"/>
  </w:num>
  <w:num w:numId="15">
    <w:abstractNumId w:val="9"/>
  </w:num>
  <w:num w:numId="16">
    <w:abstractNumId w:val="25"/>
  </w:num>
  <w:num w:numId="17">
    <w:abstractNumId w:val="29"/>
  </w:num>
  <w:num w:numId="18">
    <w:abstractNumId w:val="12"/>
  </w:num>
  <w:num w:numId="19">
    <w:abstractNumId w:val="18"/>
  </w:num>
  <w:num w:numId="20">
    <w:abstractNumId w:val="13"/>
  </w:num>
  <w:num w:numId="21">
    <w:abstractNumId w:val="21"/>
  </w:num>
  <w:num w:numId="22">
    <w:abstractNumId w:val="20"/>
  </w:num>
  <w:num w:numId="23">
    <w:abstractNumId w:val="0"/>
  </w:num>
  <w:num w:numId="24">
    <w:abstractNumId w:val="5"/>
  </w:num>
  <w:num w:numId="25">
    <w:abstractNumId w:val="26"/>
  </w:num>
  <w:num w:numId="26">
    <w:abstractNumId w:val="1"/>
  </w:num>
  <w:num w:numId="27">
    <w:abstractNumId w:val="22"/>
  </w:num>
  <w:num w:numId="28">
    <w:abstractNumId w:val="15"/>
  </w:num>
  <w:num w:numId="29">
    <w:abstractNumId w:val="2"/>
  </w:num>
  <w:num w:numId="30">
    <w:abstractNumId w:val="28"/>
  </w:num>
  <w:num w:numId="31">
    <w:abstractNumId w:val="8"/>
  </w:num>
  <w:num w:numId="32">
    <w:abstractNumId w:val="23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3F0"/>
    <w:rsid w:val="0001270B"/>
    <w:rsid w:val="00042C1B"/>
    <w:rsid w:val="0005372A"/>
    <w:rsid w:val="00072219"/>
    <w:rsid w:val="00082AB7"/>
    <w:rsid w:val="000A2078"/>
    <w:rsid w:val="000A6693"/>
    <w:rsid w:val="000B6009"/>
    <w:rsid w:val="000C6421"/>
    <w:rsid w:val="000E69A4"/>
    <w:rsid w:val="000F70D5"/>
    <w:rsid w:val="000F7F93"/>
    <w:rsid w:val="001116E7"/>
    <w:rsid w:val="00121C41"/>
    <w:rsid w:val="00122FC1"/>
    <w:rsid w:val="0012595D"/>
    <w:rsid w:val="0014050F"/>
    <w:rsid w:val="00147437"/>
    <w:rsid w:val="00166ABC"/>
    <w:rsid w:val="00172750"/>
    <w:rsid w:val="00173796"/>
    <w:rsid w:val="00175EBD"/>
    <w:rsid w:val="00177DC0"/>
    <w:rsid w:val="00181030"/>
    <w:rsid w:val="00186A21"/>
    <w:rsid w:val="001A1884"/>
    <w:rsid w:val="001A3A00"/>
    <w:rsid w:val="001C24BC"/>
    <w:rsid w:val="001D4403"/>
    <w:rsid w:val="001D7F18"/>
    <w:rsid w:val="001E0DB3"/>
    <w:rsid w:val="0020088A"/>
    <w:rsid w:val="00206B0B"/>
    <w:rsid w:val="002123FE"/>
    <w:rsid w:val="00213F4A"/>
    <w:rsid w:val="00216BB3"/>
    <w:rsid w:val="00252362"/>
    <w:rsid w:val="00254B4D"/>
    <w:rsid w:val="00262397"/>
    <w:rsid w:val="002631D5"/>
    <w:rsid w:val="002A43F0"/>
    <w:rsid w:val="002A5C1F"/>
    <w:rsid w:val="002B33DD"/>
    <w:rsid w:val="002B54D1"/>
    <w:rsid w:val="002C483F"/>
    <w:rsid w:val="002C60FC"/>
    <w:rsid w:val="002D1F0D"/>
    <w:rsid w:val="002D6EE0"/>
    <w:rsid w:val="002E5964"/>
    <w:rsid w:val="00313ED6"/>
    <w:rsid w:val="00314E10"/>
    <w:rsid w:val="00332D02"/>
    <w:rsid w:val="00334791"/>
    <w:rsid w:val="0033684C"/>
    <w:rsid w:val="003450FA"/>
    <w:rsid w:val="00354919"/>
    <w:rsid w:val="00357527"/>
    <w:rsid w:val="00364AED"/>
    <w:rsid w:val="00372FFD"/>
    <w:rsid w:val="003A2283"/>
    <w:rsid w:val="003B3DCE"/>
    <w:rsid w:val="003B5FA8"/>
    <w:rsid w:val="003D193F"/>
    <w:rsid w:val="003D6360"/>
    <w:rsid w:val="003F1A9F"/>
    <w:rsid w:val="00401C39"/>
    <w:rsid w:val="00417332"/>
    <w:rsid w:val="004276D5"/>
    <w:rsid w:val="004277AF"/>
    <w:rsid w:val="00431848"/>
    <w:rsid w:val="00440A20"/>
    <w:rsid w:val="0044367A"/>
    <w:rsid w:val="004546F2"/>
    <w:rsid w:val="00460C76"/>
    <w:rsid w:val="00462508"/>
    <w:rsid w:val="0046450C"/>
    <w:rsid w:val="00475E3F"/>
    <w:rsid w:val="00476EA0"/>
    <w:rsid w:val="00477C9F"/>
    <w:rsid w:val="00495EA5"/>
    <w:rsid w:val="004C057B"/>
    <w:rsid w:val="004C4E4A"/>
    <w:rsid w:val="004D3541"/>
    <w:rsid w:val="004D6A50"/>
    <w:rsid w:val="004D6B9A"/>
    <w:rsid w:val="004F2ADA"/>
    <w:rsid w:val="004F48B7"/>
    <w:rsid w:val="00504479"/>
    <w:rsid w:val="00504E3E"/>
    <w:rsid w:val="0050565B"/>
    <w:rsid w:val="005079CB"/>
    <w:rsid w:val="00513DAD"/>
    <w:rsid w:val="005175EF"/>
    <w:rsid w:val="00521B0A"/>
    <w:rsid w:val="00524F11"/>
    <w:rsid w:val="00532775"/>
    <w:rsid w:val="005349B8"/>
    <w:rsid w:val="00541CC4"/>
    <w:rsid w:val="00546E57"/>
    <w:rsid w:val="0055349C"/>
    <w:rsid w:val="0055642F"/>
    <w:rsid w:val="005619D0"/>
    <w:rsid w:val="00561D4C"/>
    <w:rsid w:val="00584A7F"/>
    <w:rsid w:val="00585DEC"/>
    <w:rsid w:val="005872B2"/>
    <w:rsid w:val="00592625"/>
    <w:rsid w:val="00596439"/>
    <w:rsid w:val="005A3D38"/>
    <w:rsid w:val="005B1DAD"/>
    <w:rsid w:val="005B6AFB"/>
    <w:rsid w:val="005B6DC3"/>
    <w:rsid w:val="005E46F5"/>
    <w:rsid w:val="005E5399"/>
    <w:rsid w:val="0061147A"/>
    <w:rsid w:val="00630091"/>
    <w:rsid w:val="00633C7E"/>
    <w:rsid w:val="006343D1"/>
    <w:rsid w:val="00640C0A"/>
    <w:rsid w:val="00651180"/>
    <w:rsid w:val="00664704"/>
    <w:rsid w:val="00666952"/>
    <w:rsid w:val="006A4BC1"/>
    <w:rsid w:val="006A5683"/>
    <w:rsid w:val="006B03D8"/>
    <w:rsid w:val="006B0427"/>
    <w:rsid w:val="006B482B"/>
    <w:rsid w:val="006C1564"/>
    <w:rsid w:val="006C2AC1"/>
    <w:rsid w:val="006D0442"/>
    <w:rsid w:val="006E3900"/>
    <w:rsid w:val="006F0DF6"/>
    <w:rsid w:val="00703214"/>
    <w:rsid w:val="00703791"/>
    <w:rsid w:val="00706437"/>
    <w:rsid w:val="00713AF2"/>
    <w:rsid w:val="00730997"/>
    <w:rsid w:val="00746FEA"/>
    <w:rsid w:val="007547BD"/>
    <w:rsid w:val="00775212"/>
    <w:rsid w:val="00777C36"/>
    <w:rsid w:val="0078190B"/>
    <w:rsid w:val="00785153"/>
    <w:rsid w:val="007A11A4"/>
    <w:rsid w:val="007A61F0"/>
    <w:rsid w:val="007A6B56"/>
    <w:rsid w:val="007D2883"/>
    <w:rsid w:val="007E617E"/>
    <w:rsid w:val="007E7F17"/>
    <w:rsid w:val="007F4BE0"/>
    <w:rsid w:val="007F60D4"/>
    <w:rsid w:val="0080191B"/>
    <w:rsid w:val="00803A60"/>
    <w:rsid w:val="0080451E"/>
    <w:rsid w:val="008067C4"/>
    <w:rsid w:val="00811B87"/>
    <w:rsid w:val="00831B2E"/>
    <w:rsid w:val="00845213"/>
    <w:rsid w:val="00845513"/>
    <w:rsid w:val="008601BA"/>
    <w:rsid w:val="00862AD8"/>
    <w:rsid w:val="008643F1"/>
    <w:rsid w:val="00891EE4"/>
    <w:rsid w:val="008947B4"/>
    <w:rsid w:val="00896131"/>
    <w:rsid w:val="008D2CBC"/>
    <w:rsid w:val="008E3350"/>
    <w:rsid w:val="008E54DB"/>
    <w:rsid w:val="008F1996"/>
    <w:rsid w:val="00900C17"/>
    <w:rsid w:val="00904AFA"/>
    <w:rsid w:val="009157A2"/>
    <w:rsid w:val="00933759"/>
    <w:rsid w:val="0093700A"/>
    <w:rsid w:val="0095043E"/>
    <w:rsid w:val="009512FE"/>
    <w:rsid w:val="00955967"/>
    <w:rsid w:val="0096725F"/>
    <w:rsid w:val="00973EC8"/>
    <w:rsid w:val="009839E4"/>
    <w:rsid w:val="00996F64"/>
    <w:rsid w:val="009A5537"/>
    <w:rsid w:val="009B1C86"/>
    <w:rsid w:val="009B2627"/>
    <w:rsid w:val="009B4514"/>
    <w:rsid w:val="00A0237F"/>
    <w:rsid w:val="00A21023"/>
    <w:rsid w:val="00A267A5"/>
    <w:rsid w:val="00A305DF"/>
    <w:rsid w:val="00A451D4"/>
    <w:rsid w:val="00A72F51"/>
    <w:rsid w:val="00A73779"/>
    <w:rsid w:val="00A82B76"/>
    <w:rsid w:val="00A86A9C"/>
    <w:rsid w:val="00A94F36"/>
    <w:rsid w:val="00A95A48"/>
    <w:rsid w:val="00A97646"/>
    <w:rsid w:val="00AA15D4"/>
    <w:rsid w:val="00AB0502"/>
    <w:rsid w:val="00AB3F9F"/>
    <w:rsid w:val="00AC0C76"/>
    <w:rsid w:val="00AC2C70"/>
    <w:rsid w:val="00AD759E"/>
    <w:rsid w:val="00AE7E5F"/>
    <w:rsid w:val="00AF0BA5"/>
    <w:rsid w:val="00B02171"/>
    <w:rsid w:val="00B062EF"/>
    <w:rsid w:val="00B16B67"/>
    <w:rsid w:val="00B21644"/>
    <w:rsid w:val="00B447D4"/>
    <w:rsid w:val="00B47964"/>
    <w:rsid w:val="00B51725"/>
    <w:rsid w:val="00B64515"/>
    <w:rsid w:val="00B65972"/>
    <w:rsid w:val="00B667D9"/>
    <w:rsid w:val="00B70C55"/>
    <w:rsid w:val="00B714A8"/>
    <w:rsid w:val="00B753D2"/>
    <w:rsid w:val="00B81D55"/>
    <w:rsid w:val="00B92CEF"/>
    <w:rsid w:val="00B9482F"/>
    <w:rsid w:val="00BE09BF"/>
    <w:rsid w:val="00BE1013"/>
    <w:rsid w:val="00C00158"/>
    <w:rsid w:val="00C01455"/>
    <w:rsid w:val="00C01A63"/>
    <w:rsid w:val="00C036F7"/>
    <w:rsid w:val="00C05C69"/>
    <w:rsid w:val="00C17484"/>
    <w:rsid w:val="00C346EC"/>
    <w:rsid w:val="00C44515"/>
    <w:rsid w:val="00C451ED"/>
    <w:rsid w:val="00C57389"/>
    <w:rsid w:val="00C70CED"/>
    <w:rsid w:val="00CA12E6"/>
    <w:rsid w:val="00CA2593"/>
    <w:rsid w:val="00CA69E5"/>
    <w:rsid w:val="00CB1A19"/>
    <w:rsid w:val="00CC2D77"/>
    <w:rsid w:val="00CC4F95"/>
    <w:rsid w:val="00CC7749"/>
    <w:rsid w:val="00CD037E"/>
    <w:rsid w:val="00CE4915"/>
    <w:rsid w:val="00CE71EB"/>
    <w:rsid w:val="00D0075B"/>
    <w:rsid w:val="00D00EF3"/>
    <w:rsid w:val="00D026E8"/>
    <w:rsid w:val="00D05B6C"/>
    <w:rsid w:val="00D05BC0"/>
    <w:rsid w:val="00D10C5D"/>
    <w:rsid w:val="00D131EB"/>
    <w:rsid w:val="00D13E4E"/>
    <w:rsid w:val="00D25454"/>
    <w:rsid w:val="00D279FC"/>
    <w:rsid w:val="00D30DA1"/>
    <w:rsid w:val="00D424A7"/>
    <w:rsid w:val="00D42D7C"/>
    <w:rsid w:val="00D54D1A"/>
    <w:rsid w:val="00D626E2"/>
    <w:rsid w:val="00D62A55"/>
    <w:rsid w:val="00D63F85"/>
    <w:rsid w:val="00D939DA"/>
    <w:rsid w:val="00DA1BBB"/>
    <w:rsid w:val="00DB426E"/>
    <w:rsid w:val="00DB625D"/>
    <w:rsid w:val="00DC2712"/>
    <w:rsid w:val="00DD3CEE"/>
    <w:rsid w:val="00DE4200"/>
    <w:rsid w:val="00DE6D5D"/>
    <w:rsid w:val="00DE6EDD"/>
    <w:rsid w:val="00E03D3C"/>
    <w:rsid w:val="00E07E58"/>
    <w:rsid w:val="00E07F67"/>
    <w:rsid w:val="00E16581"/>
    <w:rsid w:val="00E22282"/>
    <w:rsid w:val="00E24540"/>
    <w:rsid w:val="00E24F66"/>
    <w:rsid w:val="00E3125C"/>
    <w:rsid w:val="00E33743"/>
    <w:rsid w:val="00E3427D"/>
    <w:rsid w:val="00E34887"/>
    <w:rsid w:val="00E47117"/>
    <w:rsid w:val="00E52FFA"/>
    <w:rsid w:val="00E55AFC"/>
    <w:rsid w:val="00E70877"/>
    <w:rsid w:val="00E727AD"/>
    <w:rsid w:val="00E77C0E"/>
    <w:rsid w:val="00E80F87"/>
    <w:rsid w:val="00E861CB"/>
    <w:rsid w:val="00EA15F9"/>
    <w:rsid w:val="00EB2F2C"/>
    <w:rsid w:val="00EB3C28"/>
    <w:rsid w:val="00EF0B54"/>
    <w:rsid w:val="00EF1FBA"/>
    <w:rsid w:val="00EF6408"/>
    <w:rsid w:val="00F013F4"/>
    <w:rsid w:val="00F02555"/>
    <w:rsid w:val="00F02E1E"/>
    <w:rsid w:val="00F22311"/>
    <w:rsid w:val="00F341AE"/>
    <w:rsid w:val="00F357CE"/>
    <w:rsid w:val="00F471D2"/>
    <w:rsid w:val="00F5736C"/>
    <w:rsid w:val="00F66F03"/>
    <w:rsid w:val="00F83EF9"/>
    <w:rsid w:val="00FB1724"/>
    <w:rsid w:val="00FB3131"/>
    <w:rsid w:val="00FB7AC4"/>
    <w:rsid w:val="00FC758A"/>
    <w:rsid w:val="00FD1EFE"/>
    <w:rsid w:val="00FF0367"/>
    <w:rsid w:val="00FF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34791"/>
    <w:rPr>
      <w:color w:val="000000"/>
    </w:rPr>
  </w:style>
  <w:style w:type="paragraph" w:styleId="2">
    <w:name w:val="heading 2"/>
    <w:basedOn w:val="a"/>
    <w:next w:val="a"/>
    <w:link w:val="20"/>
    <w:qFormat/>
    <w:rsid w:val="007A11A4"/>
    <w:pPr>
      <w:keepNext/>
      <w:widowControl/>
      <w:jc w:val="right"/>
      <w:outlineLvl w:val="1"/>
    </w:pPr>
    <w:rPr>
      <w:rFonts w:ascii="Times New Roman" w:eastAsia="MS Mincho" w:hAnsi="Times New Roman" w:cs="Times New Roman"/>
      <w:b/>
      <w:color w:val="auto"/>
      <w:sz w:val="28"/>
      <w:lang w:eastAsia="ja-JP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34791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sid w:val="00334791"/>
    <w:rPr>
      <w:rFonts w:ascii="Candara" w:eastAsia="Candara" w:hAnsi="Candara" w:cs="Candara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Подпись к картинке_"/>
    <w:basedOn w:val="a0"/>
    <w:link w:val="1"/>
    <w:rsid w:val="003347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Подпись к картинке"/>
    <w:basedOn w:val="a4"/>
    <w:rsid w:val="003347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">
    <w:name w:val="Подпись к картинке (2)_"/>
    <w:basedOn w:val="a0"/>
    <w:link w:val="210"/>
    <w:rsid w:val="003347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2">
    <w:name w:val="Подпись к картинке (2)"/>
    <w:basedOn w:val="21"/>
    <w:rsid w:val="003347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3">
    <w:name w:val="Подпись к картинке (2) + Не курсив"/>
    <w:basedOn w:val="21"/>
    <w:rsid w:val="003347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24">
    <w:name w:val="Основной текст (2)_"/>
    <w:basedOn w:val="a0"/>
    <w:link w:val="25"/>
    <w:rsid w:val="00334791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a6">
    <w:name w:val="Основной текст_"/>
    <w:basedOn w:val="a0"/>
    <w:link w:val="10"/>
    <w:rsid w:val="003347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Основной текст + Не полужирный"/>
    <w:basedOn w:val="a6"/>
    <w:rsid w:val="003347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pt">
    <w:name w:val="Основной текст + 12 pt"/>
    <w:basedOn w:val="a6"/>
    <w:rsid w:val="003347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pt0">
    <w:name w:val="Основной текст + 12 pt;Не полужирный"/>
    <w:basedOn w:val="a6"/>
    <w:rsid w:val="003347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MSGothic45pt">
    <w:name w:val="Основной текст + MS Gothic;4;5 pt;Не полужирный"/>
    <w:basedOn w:val="a6"/>
    <w:rsid w:val="00334791"/>
    <w:rPr>
      <w:rFonts w:ascii="MS Gothic" w:eastAsia="MS Gothic" w:hAnsi="MS Gothic" w:cs="MS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paragraph" w:customStyle="1" w:styleId="3">
    <w:name w:val="Основной текст (3)"/>
    <w:basedOn w:val="a"/>
    <w:link w:val="3Exact"/>
    <w:rsid w:val="00334791"/>
    <w:pPr>
      <w:shd w:val="clear" w:color="auto" w:fill="FFFFFF"/>
      <w:spacing w:line="0" w:lineRule="atLeast"/>
    </w:pPr>
    <w:rPr>
      <w:rFonts w:ascii="Candara" w:eastAsia="Candara" w:hAnsi="Candara" w:cs="Candara"/>
      <w:b/>
      <w:bCs/>
      <w:sz w:val="23"/>
      <w:szCs w:val="23"/>
    </w:rPr>
  </w:style>
  <w:style w:type="paragraph" w:customStyle="1" w:styleId="1">
    <w:name w:val="Подпись к картинке1"/>
    <w:basedOn w:val="a"/>
    <w:link w:val="a4"/>
    <w:rsid w:val="00334791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10">
    <w:name w:val="Подпись к картинке (2)1"/>
    <w:basedOn w:val="a"/>
    <w:link w:val="21"/>
    <w:rsid w:val="00334791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25">
    <w:name w:val="Основной текст (2)"/>
    <w:basedOn w:val="a"/>
    <w:link w:val="24"/>
    <w:rsid w:val="00334791"/>
    <w:pPr>
      <w:shd w:val="clear" w:color="auto" w:fill="FFFFFF"/>
      <w:spacing w:before="300" w:after="60"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10">
    <w:name w:val="Основной текст1"/>
    <w:basedOn w:val="a"/>
    <w:link w:val="a6"/>
    <w:rsid w:val="00334791"/>
    <w:pPr>
      <w:shd w:val="clear" w:color="auto" w:fill="FFFFFF"/>
      <w:spacing w:before="60" w:after="30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26">
    <w:name w:val="Body Text Indent 2"/>
    <w:basedOn w:val="a"/>
    <w:link w:val="27"/>
    <w:rsid w:val="00A97646"/>
    <w:pPr>
      <w:widowControl/>
      <w:ind w:firstLine="708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27">
    <w:name w:val="Основной текст с отступом 2 Знак"/>
    <w:basedOn w:val="a0"/>
    <w:link w:val="26"/>
    <w:rsid w:val="00A97646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8">
    <w:name w:val="List Paragraph"/>
    <w:basedOn w:val="a"/>
    <w:uiPriority w:val="34"/>
    <w:qFormat/>
    <w:rsid w:val="00A97646"/>
    <w:pPr>
      <w:ind w:left="720"/>
      <w:contextualSpacing/>
    </w:pPr>
  </w:style>
  <w:style w:type="paragraph" w:styleId="a9">
    <w:name w:val="Body Text Indent"/>
    <w:basedOn w:val="a"/>
    <w:link w:val="aa"/>
    <w:uiPriority w:val="99"/>
    <w:unhideWhenUsed/>
    <w:rsid w:val="00DE6D5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DE6D5D"/>
    <w:rPr>
      <w:color w:val="000000"/>
    </w:rPr>
  </w:style>
  <w:style w:type="paragraph" w:styleId="ab">
    <w:name w:val="Title"/>
    <w:basedOn w:val="a"/>
    <w:link w:val="ac"/>
    <w:qFormat/>
    <w:rsid w:val="00630091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ac">
    <w:name w:val="Название Знак"/>
    <w:basedOn w:val="a0"/>
    <w:link w:val="ab"/>
    <w:rsid w:val="00630091"/>
    <w:rPr>
      <w:rFonts w:ascii="Times New Roman" w:eastAsia="Times New Roman" w:hAnsi="Times New Roman" w:cs="Times New Roman"/>
      <w:b/>
      <w:sz w:val="28"/>
      <w:szCs w:val="20"/>
      <w:lang w:bidi="ar-SA"/>
    </w:rPr>
  </w:style>
  <w:style w:type="table" w:styleId="ad">
    <w:name w:val="Table Grid"/>
    <w:basedOn w:val="a1"/>
    <w:uiPriority w:val="59"/>
    <w:rsid w:val="00E861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0">
    <w:name w:val="Знак Знак3 Знак Знак Знак Знак Знак Знак"/>
    <w:basedOn w:val="a"/>
    <w:autoRedefine/>
    <w:rsid w:val="00933759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 w:bidi="ar-SA"/>
    </w:rPr>
  </w:style>
  <w:style w:type="character" w:styleId="ae">
    <w:name w:val="footnote reference"/>
    <w:rsid w:val="00933759"/>
    <w:rPr>
      <w:vertAlign w:val="superscript"/>
    </w:rPr>
  </w:style>
  <w:style w:type="paragraph" w:customStyle="1" w:styleId="31">
    <w:name w:val="Знак Знак3 Знак Знак Знак Знак"/>
    <w:basedOn w:val="a"/>
    <w:autoRedefine/>
    <w:rsid w:val="00460C76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 w:bidi="ar-SA"/>
    </w:rPr>
  </w:style>
  <w:style w:type="paragraph" w:styleId="32">
    <w:name w:val="Body Text 3"/>
    <w:basedOn w:val="a"/>
    <w:link w:val="33"/>
    <w:uiPriority w:val="99"/>
    <w:semiHidden/>
    <w:unhideWhenUsed/>
    <w:rsid w:val="002631D5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2631D5"/>
    <w:rPr>
      <w:color w:val="000000"/>
      <w:sz w:val="16"/>
      <w:szCs w:val="16"/>
    </w:rPr>
  </w:style>
  <w:style w:type="paragraph" w:styleId="af">
    <w:name w:val="Body Text"/>
    <w:basedOn w:val="a"/>
    <w:link w:val="af0"/>
    <w:unhideWhenUsed/>
    <w:rsid w:val="00561D4C"/>
    <w:pPr>
      <w:spacing w:after="120"/>
    </w:pPr>
  </w:style>
  <w:style w:type="character" w:customStyle="1" w:styleId="af0">
    <w:name w:val="Основной текст Знак"/>
    <w:basedOn w:val="a0"/>
    <w:link w:val="af"/>
    <w:rsid w:val="00561D4C"/>
    <w:rPr>
      <w:color w:val="000000"/>
    </w:rPr>
  </w:style>
  <w:style w:type="paragraph" w:styleId="af1">
    <w:name w:val="header"/>
    <w:basedOn w:val="a"/>
    <w:link w:val="af2"/>
    <w:rsid w:val="00541CC4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2">
    <w:name w:val="Верхний колонтитул Знак"/>
    <w:basedOn w:val="a0"/>
    <w:link w:val="af1"/>
    <w:rsid w:val="00541CC4"/>
    <w:rPr>
      <w:rFonts w:ascii="Times New Roman" w:eastAsia="Times New Roman" w:hAnsi="Times New Roman" w:cs="Times New Roman"/>
      <w:lang w:bidi="ar-SA"/>
    </w:rPr>
  </w:style>
  <w:style w:type="paragraph" w:customStyle="1" w:styleId="34">
    <w:name w:val="Знак Знак3 Знак Знак"/>
    <w:basedOn w:val="a"/>
    <w:autoRedefine/>
    <w:rsid w:val="009B1C86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 w:bidi="ar-SA"/>
    </w:rPr>
  </w:style>
  <w:style w:type="paragraph" w:styleId="af3">
    <w:name w:val="footer"/>
    <w:basedOn w:val="a"/>
    <w:link w:val="af4"/>
    <w:rsid w:val="0005372A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4">
    <w:name w:val="Нижний колонтитул Знак"/>
    <w:basedOn w:val="a0"/>
    <w:link w:val="af3"/>
    <w:rsid w:val="0005372A"/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FontStyle31">
    <w:name w:val="Font Style31"/>
    <w:rsid w:val="00357527"/>
    <w:rPr>
      <w:rFonts w:ascii="Cambria" w:hAnsi="Cambria" w:cs="Cambria"/>
      <w:b/>
      <w:bCs/>
      <w:sz w:val="10"/>
      <w:szCs w:val="10"/>
    </w:rPr>
  </w:style>
  <w:style w:type="character" w:customStyle="1" w:styleId="20">
    <w:name w:val="Заголовок 2 Знак"/>
    <w:basedOn w:val="a0"/>
    <w:link w:val="2"/>
    <w:rsid w:val="007A11A4"/>
    <w:rPr>
      <w:rFonts w:ascii="Times New Roman" w:eastAsia="MS Mincho" w:hAnsi="Times New Roman" w:cs="Times New Roman"/>
      <w:b/>
      <w:sz w:val="28"/>
      <w:lang w:eastAsia="ja-JP" w:bidi="ar-SA"/>
    </w:rPr>
  </w:style>
  <w:style w:type="character" w:styleId="af5">
    <w:name w:val="page number"/>
    <w:basedOn w:val="a0"/>
    <w:rsid w:val="002B54D1"/>
  </w:style>
  <w:style w:type="paragraph" w:customStyle="1" w:styleId="11">
    <w:name w:val="Без интервала1"/>
    <w:rsid w:val="00F013F4"/>
    <w:pPr>
      <w:widowControl/>
    </w:pPr>
    <w:rPr>
      <w:rFonts w:ascii="Calibri" w:eastAsia="Times New Roman" w:hAnsi="Calibri" w:cs="Times New Roman"/>
      <w:sz w:val="22"/>
      <w:szCs w:val="22"/>
      <w:lang w:eastAsia="en-US" w:bidi="ar-SA"/>
    </w:rPr>
  </w:style>
  <w:style w:type="paragraph" w:customStyle="1" w:styleId="35">
    <w:name w:val="Знак Знак3"/>
    <w:basedOn w:val="a"/>
    <w:autoRedefine/>
    <w:rsid w:val="00252362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 w:bidi="ar-SA"/>
    </w:rPr>
  </w:style>
  <w:style w:type="paragraph" w:styleId="af6">
    <w:name w:val="No Spacing"/>
    <w:link w:val="af7"/>
    <w:uiPriority w:val="1"/>
    <w:qFormat/>
    <w:rsid w:val="00364AED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character" w:customStyle="1" w:styleId="af7">
    <w:name w:val="Без интервала Знак"/>
    <w:link w:val="af6"/>
    <w:uiPriority w:val="1"/>
    <w:rsid w:val="00364AED"/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12">
    <w:name w:val="Обычный1"/>
    <w:rsid w:val="006E3900"/>
    <w:pPr>
      <w:widowControl/>
      <w:ind w:firstLine="300"/>
      <w:jc w:val="both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36">
    <w:name w:val="Body Text Indent 3"/>
    <w:basedOn w:val="a"/>
    <w:link w:val="37"/>
    <w:rsid w:val="004D6A50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37">
    <w:name w:val="Основной текст с отступом 3 Знак"/>
    <w:basedOn w:val="a0"/>
    <w:link w:val="36"/>
    <w:rsid w:val="004D6A50"/>
    <w:rPr>
      <w:rFonts w:ascii="Times New Roman" w:eastAsia="Times New Roman" w:hAnsi="Times New Roman" w:cs="Times New Roman"/>
      <w:sz w:val="16"/>
      <w:szCs w:val="16"/>
      <w:lang w:bidi="ar-SA"/>
    </w:rPr>
  </w:style>
  <w:style w:type="paragraph" w:styleId="28">
    <w:name w:val="Body Text 2"/>
    <w:basedOn w:val="a"/>
    <w:link w:val="29"/>
    <w:uiPriority w:val="99"/>
    <w:unhideWhenUsed/>
    <w:rsid w:val="00122FC1"/>
    <w:pPr>
      <w:widowControl/>
      <w:spacing w:after="120" w:line="480" w:lineRule="auto"/>
    </w:pPr>
    <w:rPr>
      <w:rFonts w:ascii="Times New Roman" w:eastAsia="Calibri" w:hAnsi="Times New Roman" w:cs="Times New Roman"/>
      <w:color w:val="auto"/>
      <w:sz w:val="28"/>
      <w:szCs w:val="22"/>
      <w:lang w:eastAsia="en-US" w:bidi="ar-SA"/>
    </w:rPr>
  </w:style>
  <w:style w:type="character" w:customStyle="1" w:styleId="29">
    <w:name w:val="Основной текст 2 Знак"/>
    <w:basedOn w:val="a0"/>
    <w:link w:val="28"/>
    <w:uiPriority w:val="99"/>
    <w:rsid w:val="00122FC1"/>
    <w:rPr>
      <w:rFonts w:ascii="Times New Roman" w:eastAsia="Calibri" w:hAnsi="Times New Roman" w:cs="Times New Roman"/>
      <w:sz w:val="28"/>
      <w:szCs w:val="22"/>
      <w:lang w:eastAsia="en-US" w:bidi="ar-SA"/>
    </w:rPr>
  </w:style>
  <w:style w:type="character" w:customStyle="1" w:styleId="fontstyle01">
    <w:name w:val="fontstyle01"/>
    <w:basedOn w:val="a0"/>
    <w:rsid w:val="00122FC1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customStyle="1" w:styleId="310">
    <w:name w:val="Знак Знак31"/>
    <w:basedOn w:val="a"/>
    <w:autoRedefine/>
    <w:rsid w:val="00D05BC0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 w:bidi="ar-SA"/>
    </w:rPr>
  </w:style>
  <w:style w:type="paragraph" w:customStyle="1" w:styleId="13">
    <w:name w:val="Абзац списка1"/>
    <w:basedOn w:val="a"/>
    <w:rsid w:val="00EB3C28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 w:bidi="ar-SA"/>
    </w:rPr>
  </w:style>
  <w:style w:type="paragraph" w:styleId="af8">
    <w:name w:val="Block Text"/>
    <w:basedOn w:val="a"/>
    <w:rsid w:val="00EB3C28"/>
    <w:pPr>
      <w:widowControl/>
      <w:ind w:left="113" w:right="113"/>
      <w:jc w:val="both"/>
    </w:pPr>
    <w:rPr>
      <w:rFonts w:ascii="Times New Roman" w:eastAsia="Times New Roman" w:hAnsi="Times New Roman" w:cs="Times New Roman"/>
      <w:color w:val="auto"/>
      <w:sz w:val="20"/>
      <w:lang w:bidi="ar-SA"/>
    </w:rPr>
  </w:style>
  <w:style w:type="paragraph" w:customStyle="1" w:styleId="Style30">
    <w:name w:val="Style30"/>
    <w:basedOn w:val="a"/>
    <w:rsid w:val="005872B2"/>
    <w:pPr>
      <w:autoSpaceDE w:val="0"/>
      <w:autoSpaceDN w:val="0"/>
      <w:adjustRightInd w:val="0"/>
    </w:pPr>
    <w:rPr>
      <w:rFonts w:ascii="Century Schoolbook" w:eastAsia="Times New Roman" w:hAnsi="Century Schoolbook" w:cs="Times New Roman"/>
      <w:color w:val="auto"/>
      <w:lang w:bidi="ar-SA"/>
    </w:rPr>
  </w:style>
  <w:style w:type="paragraph" w:customStyle="1" w:styleId="38">
    <w:name w:val="Знак Знак3 Знак Знак"/>
    <w:basedOn w:val="a"/>
    <w:autoRedefine/>
    <w:rsid w:val="00E34887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 w:bidi="ar-SA"/>
    </w:rPr>
  </w:style>
  <w:style w:type="paragraph" w:styleId="af9">
    <w:name w:val="Balloon Text"/>
    <w:basedOn w:val="a"/>
    <w:link w:val="afa"/>
    <w:uiPriority w:val="99"/>
    <w:semiHidden/>
    <w:unhideWhenUsed/>
    <w:rsid w:val="0020088A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20088A"/>
    <w:rPr>
      <w:rFonts w:ascii="Segoe UI" w:hAnsi="Segoe UI" w:cs="Segoe UI"/>
      <w:color w:val="000000"/>
      <w:sz w:val="18"/>
      <w:szCs w:val="18"/>
    </w:rPr>
  </w:style>
  <w:style w:type="paragraph" w:customStyle="1" w:styleId="2a">
    <w:name w:val="Абзац списка2"/>
    <w:basedOn w:val="a"/>
    <w:rsid w:val="0020088A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34791"/>
    <w:rPr>
      <w:color w:val="000000"/>
    </w:rPr>
  </w:style>
  <w:style w:type="paragraph" w:styleId="2">
    <w:name w:val="heading 2"/>
    <w:basedOn w:val="a"/>
    <w:next w:val="a"/>
    <w:link w:val="20"/>
    <w:qFormat/>
    <w:rsid w:val="007A11A4"/>
    <w:pPr>
      <w:keepNext/>
      <w:widowControl/>
      <w:jc w:val="right"/>
      <w:outlineLvl w:val="1"/>
    </w:pPr>
    <w:rPr>
      <w:rFonts w:ascii="Times New Roman" w:eastAsia="MS Mincho" w:hAnsi="Times New Roman" w:cs="Times New Roman"/>
      <w:b/>
      <w:color w:val="auto"/>
      <w:sz w:val="28"/>
      <w:lang w:eastAsia="ja-JP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34791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sid w:val="00334791"/>
    <w:rPr>
      <w:rFonts w:ascii="Candara" w:eastAsia="Candara" w:hAnsi="Candara" w:cs="Candara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Подпись к картинке_"/>
    <w:basedOn w:val="a0"/>
    <w:link w:val="1"/>
    <w:rsid w:val="003347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Подпись к картинке"/>
    <w:basedOn w:val="a4"/>
    <w:rsid w:val="003347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">
    <w:name w:val="Подпись к картинке (2)_"/>
    <w:basedOn w:val="a0"/>
    <w:link w:val="210"/>
    <w:rsid w:val="003347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2">
    <w:name w:val="Подпись к картинке (2)"/>
    <w:basedOn w:val="21"/>
    <w:rsid w:val="003347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3">
    <w:name w:val="Подпись к картинке (2) + Не курсив"/>
    <w:basedOn w:val="21"/>
    <w:rsid w:val="003347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24">
    <w:name w:val="Основной текст (2)_"/>
    <w:basedOn w:val="a0"/>
    <w:link w:val="25"/>
    <w:rsid w:val="00334791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a6">
    <w:name w:val="Основной текст_"/>
    <w:basedOn w:val="a0"/>
    <w:link w:val="10"/>
    <w:rsid w:val="003347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Основной текст + Не полужирный"/>
    <w:basedOn w:val="a6"/>
    <w:rsid w:val="003347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pt">
    <w:name w:val="Основной текст + 12 pt"/>
    <w:basedOn w:val="a6"/>
    <w:rsid w:val="003347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pt0">
    <w:name w:val="Основной текст + 12 pt;Не полужирный"/>
    <w:basedOn w:val="a6"/>
    <w:rsid w:val="003347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MSGothic45pt">
    <w:name w:val="Основной текст + MS Gothic;4;5 pt;Не полужирный"/>
    <w:basedOn w:val="a6"/>
    <w:rsid w:val="00334791"/>
    <w:rPr>
      <w:rFonts w:ascii="MS Gothic" w:eastAsia="MS Gothic" w:hAnsi="MS Gothic" w:cs="MS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paragraph" w:customStyle="1" w:styleId="3">
    <w:name w:val="Основной текст (3)"/>
    <w:basedOn w:val="a"/>
    <w:link w:val="3Exact"/>
    <w:rsid w:val="00334791"/>
    <w:pPr>
      <w:shd w:val="clear" w:color="auto" w:fill="FFFFFF"/>
      <w:spacing w:line="0" w:lineRule="atLeast"/>
    </w:pPr>
    <w:rPr>
      <w:rFonts w:ascii="Candara" w:eastAsia="Candara" w:hAnsi="Candara" w:cs="Candara"/>
      <w:b/>
      <w:bCs/>
      <w:sz w:val="23"/>
      <w:szCs w:val="23"/>
    </w:rPr>
  </w:style>
  <w:style w:type="paragraph" w:customStyle="1" w:styleId="1">
    <w:name w:val="Подпись к картинке1"/>
    <w:basedOn w:val="a"/>
    <w:link w:val="a4"/>
    <w:rsid w:val="00334791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10">
    <w:name w:val="Подпись к картинке (2)1"/>
    <w:basedOn w:val="a"/>
    <w:link w:val="21"/>
    <w:rsid w:val="00334791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25">
    <w:name w:val="Основной текст (2)"/>
    <w:basedOn w:val="a"/>
    <w:link w:val="24"/>
    <w:rsid w:val="00334791"/>
    <w:pPr>
      <w:shd w:val="clear" w:color="auto" w:fill="FFFFFF"/>
      <w:spacing w:before="300" w:after="60"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10">
    <w:name w:val="Основной текст1"/>
    <w:basedOn w:val="a"/>
    <w:link w:val="a6"/>
    <w:rsid w:val="00334791"/>
    <w:pPr>
      <w:shd w:val="clear" w:color="auto" w:fill="FFFFFF"/>
      <w:spacing w:before="60" w:after="30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26">
    <w:name w:val="Body Text Indent 2"/>
    <w:basedOn w:val="a"/>
    <w:link w:val="27"/>
    <w:rsid w:val="00A97646"/>
    <w:pPr>
      <w:widowControl/>
      <w:ind w:firstLine="708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27">
    <w:name w:val="Основной текст с отступом 2 Знак"/>
    <w:basedOn w:val="a0"/>
    <w:link w:val="26"/>
    <w:rsid w:val="00A97646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8">
    <w:name w:val="List Paragraph"/>
    <w:basedOn w:val="a"/>
    <w:uiPriority w:val="34"/>
    <w:qFormat/>
    <w:rsid w:val="00A97646"/>
    <w:pPr>
      <w:ind w:left="720"/>
      <w:contextualSpacing/>
    </w:pPr>
  </w:style>
  <w:style w:type="paragraph" w:styleId="a9">
    <w:name w:val="Body Text Indent"/>
    <w:basedOn w:val="a"/>
    <w:link w:val="aa"/>
    <w:uiPriority w:val="99"/>
    <w:unhideWhenUsed/>
    <w:rsid w:val="00DE6D5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DE6D5D"/>
    <w:rPr>
      <w:color w:val="000000"/>
    </w:rPr>
  </w:style>
  <w:style w:type="paragraph" w:styleId="ab">
    <w:name w:val="Title"/>
    <w:basedOn w:val="a"/>
    <w:link w:val="ac"/>
    <w:qFormat/>
    <w:rsid w:val="00630091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ac">
    <w:name w:val="Название Знак"/>
    <w:basedOn w:val="a0"/>
    <w:link w:val="ab"/>
    <w:rsid w:val="00630091"/>
    <w:rPr>
      <w:rFonts w:ascii="Times New Roman" w:eastAsia="Times New Roman" w:hAnsi="Times New Roman" w:cs="Times New Roman"/>
      <w:b/>
      <w:sz w:val="28"/>
      <w:szCs w:val="20"/>
      <w:lang w:bidi="ar-SA"/>
    </w:rPr>
  </w:style>
  <w:style w:type="table" w:styleId="ad">
    <w:name w:val="Table Grid"/>
    <w:basedOn w:val="a1"/>
    <w:uiPriority w:val="59"/>
    <w:rsid w:val="00E861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0">
    <w:name w:val="Знак Знак3 Знак Знак Знак Знак Знак Знак"/>
    <w:basedOn w:val="a"/>
    <w:autoRedefine/>
    <w:rsid w:val="00933759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 w:bidi="ar-SA"/>
    </w:rPr>
  </w:style>
  <w:style w:type="character" w:styleId="ae">
    <w:name w:val="footnote reference"/>
    <w:rsid w:val="00933759"/>
    <w:rPr>
      <w:vertAlign w:val="superscript"/>
    </w:rPr>
  </w:style>
  <w:style w:type="paragraph" w:customStyle="1" w:styleId="31">
    <w:name w:val="Знак Знак3 Знак Знак Знак Знак"/>
    <w:basedOn w:val="a"/>
    <w:autoRedefine/>
    <w:rsid w:val="00460C76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 w:bidi="ar-SA"/>
    </w:rPr>
  </w:style>
  <w:style w:type="paragraph" w:styleId="32">
    <w:name w:val="Body Text 3"/>
    <w:basedOn w:val="a"/>
    <w:link w:val="33"/>
    <w:uiPriority w:val="99"/>
    <w:semiHidden/>
    <w:unhideWhenUsed/>
    <w:rsid w:val="002631D5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2631D5"/>
    <w:rPr>
      <w:color w:val="000000"/>
      <w:sz w:val="16"/>
      <w:szCs w:val="16"/>
    </w:rPr>
  </w:style>
  <w:style w:type="paragraph" w:styleId="af">
    <w:name w:val="Body Text"/>
    <w:basedOn w:val="a"/>
    <w:link w:val="af0"/>
    <w:unhideWhenUsed/>
    <w:rsid w:val="00561D4C"/>
    <w:pPr>
      <w:spacing w:after="120"/>
    </w:pPr>
  </w:style>
  <w:style w:type="character" w:customStyle="1" w:styleId="af0">
    <w:name w:val="Основной текст Знак"/>
    <w:basedOn w:val="a0"/>
    <w:link w:val="af"/>
    <w:rsid w:val="00561D4C"/>
    <w:rPr>
      <w:color w:val="000000"/>
    </w:rPr>
  </w:style>
  <w:style w:type="paragraph" w:styleId="af1">
    <w:name w:val="header"/>
    <w:basedOn w:val="a"/>
    <w:link w:val="af2"/>
    <w:rsid w:val="00541CC4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2">
    <w:name w:val="Верхний колонтитул Знак"/>
    <w:basedOn w:val="a0"/>
    <w:link w:val="af1"/>
    <w:rsid w:val="00541CC4"/>
    <w:rPr>
      <w:rFonts w:ascii="Times New Roman" w:eastAsia="Times New Roman" w:hAnsi="Times New Roman" w:cs="Times New Roman"/>
      <w:lang w:bidi="ar-SA"/>
    </w:rPr>
  </w:style>
  <w:style w:type="paragraph" w:customStyle="1" w:styleId="34">
    <w:name w:val="Знак Знак3 Знак Знак"/>
    <w:basedOn w:val="a"/>
    <w:autoRedefine/>
    <w:rsid w:val="009B1C86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 w:bidi="ar-SA"/>
    </w:rPr>
  </w:style>
  <w:style w:type="paragraph" w:styleId="af3">
    <w:name w:val="footer"/>
    <w:basedOn w:val="a"/>
    <w:link w:val="af4"/>
    <w:rsid w:val="0005372A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4">
    <w:name w:val="Нижний колонтитул Знак"/>
    <w:basedOn w:val="a0"/>
    <w:link w:val="af3"/>
    <w:rsid w:val="0005372A"/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FontStyle31">
    <w:name w:val="Font Style31"/>
    <w:rsid w:val="00357527"/>
    <w:rPr>
      <w:rFonts w:ascii="Cambria" w:hAnsi="Cambria" w:cs="Cambria"/>
      <w:b/>
      <w:bCs/>
      <w:sz w:val="10"/>
      <w:szCs w:val="10"/>
    </w:rPr>
  </w:style>
  <w:style w:type="character" w:customStyle="1" w:styleId="20">
    <w:name w:val="Заголовок 2 Знак"/>
    <w:basedOn w:val="a0"/>
    <w:link w:val="2"/>
    <w:rsid w:val="007A11A4"/>
    <w:rPr>
      <w:rFonts w:ascii="Times New Roman" w:eastAsia="MS Mincho" w:hAnsi="Times New Roman" w:cs="Times New Roman"/>
      <w:b/>
      <w:sz w:val="28"/>
      <w:lang w:eastAsia="ja-JP" w:bidi="ar-SA"/>
    </w:rPr>
  </w:style>
  <w:style w:type="character" w:styleId="af5">
    <w:name w:val="page number"/>
    <w:basedOn w:val="a0"/>
    <w:rsid w:val="002B54D1"/>
  </w:style>
  <w:style w:type="paragraph" w:customStyle="1" w:styleId="11">
    <w:name w:val="Без интервала1"/>
    <w:rsid w:val="00F013F4"/>
    <w:pPr>
      <w:widowControl/>
    </w:pPr>
    <w:rPr>
      <w:rFonts w:ascii="Calibri" w:eastAsia="Times New Roman" w:hAnsi="Calibri" w:cs="Times New Roman"/>
      <w:sz w:val="22"/>
      <w:szCs w:val="22"/>
      <w:lang w:eastAsia="en-US" w:bidi="ar-SA"/>
    </w:rPr>
  </w:style>
  <w:style w:type="paragraph" w:customStyle="1" w:styleId="35">
    <w:name w:val="Знак Знак3"/>
    <w:basedOn w:val="a"/>
    <w:autoRedefine/>
    <w:rsid w:val="00252362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 w:bidi="ar-SA"/>
    </w:rPr>
  </w:style>
  <w:style w:type="paragraph" w:styleId="af6">
    <w:name w:val="No Spacing"/>
    <w:link w:val="af7"/>
    <w:uiPriority w:val="1"/>
    <w:qFormat/>
    <w:rsid w:val="00364AED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character" w:customStyle="1" w:styleId="af7">
    <w:name w:val="Без интервала Знак"/>
    <w:link w:val="af6"/>
    <w:uiPriority w:val="1"/>
    <w:rsid w:val="00364AED"/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12">
    <w:name w:val="Обычный1"/>
    <w:rsid w:val="006E3900"/>
    <w:pPr>
      <w:widowControl/>
      <w:ind w:firstLine="300"/>
      <w:jc w:val="both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36">
    <w:name w:val="Body Text Indent 3"/>
    <w:basedOn w:val="a"/>
    <w:link w:val="37"/>
    <w:rsid w:val="004D6A50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37">
    <w:name w:val="Основной текст с отступом 3 Знак"/>
    <w:basedOn w:val="a0"/>
    <w:link w:val="36"/>
    <w:rsid w:val="004D6A50"/>
    <w:rPr>
      <w:rFonts w:ascii="Times New Roman" w:eastAsia="Times New Roman" w:hAnsi="Times New Roman" w:cs="Times New Roman"/>
      <w:sz w:val="16"/>
      <w:szCs w:val="16"/>
      <w:lang w:bidi="ar-SA"/>
    </w:rPr>
  </w:style>
  <w:style w:type="paragraph" w:styleId="28">
    <w:name w:val="Body Text 2"/>
    <w:basedOn w:val="a"/>
    <w:link w:val="29"/>
    <w:uiPriority w:val="99"/>
    <w:unhideWhenUsed/>
    <w:rsid w:val="00122FC1"/>
    <w:pPr>
      <w:widowControl/>
      <w:spacing w:after="120" w:line="480" w:lineRule="auto"/>
    </w:pPr>
    <w:rPr>
      <w:rFonts w:ascii="Times New Roman" w:eastAsia="Calibri" w:hAnsi="Times New Roman" w:cs="Times New Roman"/>
      <w:color w:val="auto"/>
      <w:sz w:val="28"/>
      <w:szCs w:val="22"/>
      <w:lang w:eastAsia="en-US" w:bidi="ar-SA"/>
    </w:rPr>
  </w:style>
  <w:style w:type="character" w:customStyle="1" w:styleId="29">
    <w:name w:val="Основной текст 2 Знак"/>
    <w:basedOn w:val="a0"/>
    <w:link w:val="28"/>
    <w:uiPriority w:val="99"/>
    <w:rsid w:val="00122FC1"/>
    <w:rPr>
      <w:rFonts w:ascii="Times New Roman" w:eastAsia="Calibri" w:hAnsi="Times New Roman" w:cs="Times New Roman"/>
      <w:sz w:val="28"/>
      <w:szCs w:val="22"/>
      <w:lang w:eastAsia="en-US" w:bidi="ar-SA"/>
    </w:rPr>
  </w:style>
  <w:style w:type="character" w:customStyle="1" w:styleId="fontstyle01">
    <w:name w:val="fontstyle01"/>
    <w:basedOn w:val="a0"/>
    <w:rsid w:val="00122FC1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customStyle="1" w:styleId="310">
    <w:name w:val="Знак Знак31"/>
    <w:basedOn w:val="a"/>
    <w:autoRedefine/>
    <w:rsid w:val="00D05BC0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 w:bidi="ar-SA"/>
    </w:rPr>
  </w:style>
  <w:style w:type="paragraph" w:customStyle="1" w:styleId="13">
    <w:name w:val="Абзац списка1"/>
    <w:basedOn w:val="a"/>
    <w:rsid w:val="00EB3C28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 w:bidi="ar-SA"/>
    </w:rPr>
  </w:style>
  <w:style w:type="paragraph" w:styleId="af8">
    <w:name w:val="Block Text"/>
    <w:basedOn w:val="a"/>
    <w:rsid w:val="00EB3C28"/>
    <w:pPr>
      <w:widowControl/>
      <w:ind w:left="113" w:right="113"/>
      <w:jc w:val="both"/>
    </w:pPr>
    <w:rPr>
      <w:rFonts w:ascii="Times New Roman" w:eastAsia="Times New Roman" w:hAnsi="Times New Roman" w:cs="Times New Roman"/>
      <w:color w:val="auto"/>
      <w:sz w:val="20"/>
      <w:lang w:bidi="ar-SA"/>
    </w:rPr>
  </w:style>
  <w:style w:type="paragraph" w:customStyle="1" w:styleId="Style30">
    <w:name w:val="Style30"/>
    <w:basedOn w:val="a"/>
    <w:rsid w:val="005872B2"/>
    <w:pPr>
      <w:autoSpaceDE w:val="0"/>
      <w:autoSpaceDN w:val="0"/>
      <w:adjustRightInd w:val="0"/>
    </w:pPr>
    <w:rPr>
      <w:rFonts w:ascii="Century Schoolbook" w:eastAsia="Times New Roman" w:hAnsi="Century Schoolbook" w:cs="Times New Roman"/>
      <w:color w:val="auto"/>
      <w:lang w:bidi="ar-SA"/>
    </w:rPr>
  </w:style>
  <w:style w:type="paragraph" w:customStyle="1" w:styleId="38">
    <w:name w:val="Знак Знак3 Знак Знак"/>
    <w:basedOn w:val="a"/>
    <w:autoRedefine/>
    <w:rsid w:val="00E34887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 w:bidi="ar-SA"/>
    </w:rPr>
  </w:style>
  <w:style w:type="paragraph" w:styleId="af9">
    <w:name w:val="Balloon Text"/>
    <w:basedOn w:val="a"/>
    <w:link w:val="afa"/>
    <w:uiPriority w:val="99"/>
    <w:semiHidden/>
    <w:unhideWhenUsed/>
    <w:rsid w:val="0020088A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20088A"/>
    <w:rPr>
      <w:rFonts w:ascii="Segoe UI" w:hAnsi="Segoe UI" w:cs="Segoe UI"/>
      <w:color w:val="000000"/>
      <w:sz w:val="18"/>
      <w:szCs w:val="18"/>
    </w:rPr>
  </w:style>
  <w:style w:type="paragraph" w:customStyle="1" w:styleId="2a">
    <w:name w:val="Абзац списка2"/>
    <w:basedOn w:val="a"/>
    <w:rsid w:val="0020088A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DC637-B70B-41CA-862B-EA4B50632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3</cp:revision>
  <cp:lastPrinted>2024-02-05T12:16:00Z</cp:lastPrinted>
  <dcterms:created xsi:type="dcterms:W3CDTF">2024-02-08T18:26:00Z</dcterms:created>
  <dcterms:modified xsi:type="dcterms:W3CDTF">2024-02-08T18:32:00Z</dcterms:modified>
</cp:coreProperties>
</file>