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78" w:rsidRPr="005618BA" w:rsidRDefault="000C1978" w:rsidP="000C1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 xml:space="preserve">Учебная дисциплина «Методика преподавания истории» </w:t>
      </w:r>
    </w:p>
    <w:p w:rsidR="000C1978" w:rsidRPr="005618BA" w:rsidRDefault="000C1978" w:rsidP="000C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0C1978" w:rsidRPr="005618BA" w:rsidTr="00E6093B">
        <w:tc>
          <w:tcPr>
            <w:tcW w:w="2660" w:type="dxa"/>
          </w:tcPr>
          <w:p w:rsidR="000C1978" w:rsidRPr="005618BA" w:rsidRDefault="000C19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0C1978" w:rsidRPr="005618BA" w:rsidRDefault="000C19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0C1978" w:rsidRPr="005618BA" w:rsidRDefault="000C19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C1978" w:rsidRPr="005618BA" w:rsidRDefault="000C19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0C1978" w:rsidRPr="005618BA" w:rsidRDefault="000C1978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0C1978" w:rsidRPr="005618BA" w:rsidTr="00E6093B">
        <w:tc>
          <w:tcPr>
            <w:tcW w:w="2660" w:type="dxa"/>
          </w:tcPr>
          <w:p w:rsidR="000C1978" w:rsidRPr="005618BA" w:rsidRDefault="000C19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0C1978" w:rsidRPr="005618BA" w:rsidRDefault="000C1978" w:rsidP="00E60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Предмет и задачи методики преподавания истории. Современное состояние и развитие школьного исторического образования. Структура исторических знаний учащихся, характеристика ее основных компонентов. Методика формирования исторических представлений. Методические приемы и средства формирования исторических понятий. Формирование способов учебно-познавательной деятельности. Общая характеристика средств обучения истории. Проблема методов обучения истории. Методика наглядного обучения истории. Методические приемы устного обучения истории. Методика работы с печатными источниками при обучении истории. Урок истории и подготовка к его проведению. Система проверки и оценки результатов обучения истории. Повторение в обучении истории. Использование современных технологий обучения истории. Внеурочная работа по истории. Профессиональные и личностные качества учителя истории.</w:t>
            </w:r>
          </w:p>
        </w:tc>
      </w:tr>
      <w:tr w:rsidR="000C1978" w:rsidRPr="005618BA" w:rsidTr="00E6093B">
        <w:tc>
          <w:tcPr>
            <w:tcW w:w="2660" w:type="dxa"/>
          </w:tcPr>
          <w:p w:rsidR="000C1978" w:rsidRPr="005618BA" w:rsidRDefault="000C19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0C1978" w:rsidRPr="005618BA" w:rsidRDefault="000C19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профессиональную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ьность в условиях обновления 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целей, 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предметов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, смены технологий, определять методы решения профессиональных задач, оценивать их эффективность и качество. 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деятельности. 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обучающихся.</w:t>
            </w:r>
          </w:p>
        </w:tc>
      </w:tr>
      <w:tr w:rsidR="000C1978" w:rsidRPr="005618BA" w:rsidTr="00E6093B">
        <w:tc>
          <w:tcPr>
            <w:tcW w:w="2660" w:type="dxa"/>
          </w:tcPr>
          <w:p w:rsidR="000C1978" w:rsidRPr="005618BA" w:rsidRDefault="000C19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0C1978" w:rsidRPr="005618BA" w:rsidRDefault="000C19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Педагогика, п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сихология</w:t>
            </w:r>
          </w:p>
        </w:tc>
      </w:tr>
      <w:tr w:rsidR="000C1978" w:rsidRPr="005618BA" w:rsidTr="00E6093B">
        <w:tc>
          <w:tcPr>
            <w:tcW w:w="2660" w:type="dxa"/>
          </w:tcPr>
          <w:p w:rsidR="000C1978" w:rsidRPr="005618BA" w:rsidRDefault="000C19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0C1978" w:rsidRPr="005618BA" w:rsidRDefault="000C19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5,5 зачётных единиц, 229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1978" w:rsidRPr="005618BA" w:rsidRDefault="000C19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(106 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, 87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1978" w:rsidRPr="005618BA" w:rsidTr="00E6093B">
        <w:tc>
          <w:tcPr>
            <w:tcW w:w="2660" w:type="dxa"/>
          </w:tcPr>
          <w:p w:rsidR="000C1978" w:rsidRPr="005618BA" w:rsidRDefault="000C19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0C1978" w:rsidRPr="005618BA" w:rsidRDefault="000C19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5 семестр: устный опрос,  подготовка рефератов, составление кроссвордов с использованием исторических понятий, составление </w:t>
            </w: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заданий, зачёт;</w:t>
            </w:r>
          </w:p>
          <w:p w:rsidR="000C1978" w:rsidRPr="005618BA" w:rsidRDefault="000C19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  <w:r w:rsidRPr="005618B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устный опрос,  подготовка рефератов, практическое задание: составление таблиц, решение тестов, экзамен.</w:t>
            </w:r>
          </w:p>
        </w:tc>
      </w:tr>
    </w:tbl>
    <w:p w:rsidR="000C1978" w:rsidRPr="005618BA" w:rsidRDefault="000C1978" w:rsidP="000C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978" w:rsidRPr="005618BA" w:rsidRDefault="000C1978" w:rsidP="000C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0C1978" w:rsidRDefault="00BB42E6" w:rsidP="000C1978">
      <w:bookmarkStart w:id="0" w:name="_GoBack"/>
      <w:bookmarkEnd w:id="0"/>
    </w:p>
    <w:sectPr w:rsidR="00BB42E6" w:rsidRPr="000C1978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A28A7"/>
    <w:rsid w:val="000C1978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D5F0A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A3A56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575C3"/>
    <w:rsid w:val="007630BD"/>
    <w:rsid w:val="0076598A"/>
    <w:rsid w:val="00770666"/>
    <w:rsid w:val="0077232F"/>
    <w:rsid w:val="007737CC"/>
    <w:rsid w:val="00782E02"/>
    <w:rsid w:val="007843BE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5E0F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1409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A5609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1F8D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3124"/>
    <w:rsid w:val="00DA6C8E"/>
    <w:rsid w:val="00DB5230"/>
    <w:rsid w:val="00DC5126"/>
    <w:rsid w:val="00DC7713"/>
    <w:rsid w:val="00DC7D44"/>
    <w:rsid w:val="00DD130D"/>
    <w:rsid w:val="00DD3893"/>
    <w:rsid w:val="00DE41EB"/>
    <w:rsid w:val="00DE4F45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84A41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2024-01-08T12:15:00Z</dcterms:created>
  <dcterms:modified xsi:type="dcterms:W3CDTF">2024-01-08T12:15:00Z</dcterms:modified>
</cp:coreProperties>
</file>