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7AB" w:rsidRDefault="006727AB" w:rsidP="006727AB">
      <w:pPr>
        <w:spacing w:after="0"/>
        <w:jc w:val="both"/>
        <w:rPr>
          <w:rFonts w:cs="Times New Roman"/>
          <w:b/>
          <w:sz w:val="24"/>
          <w:szCs w:val="24"/>
        </w:rPr>
      </w:pPr>
      <w:r w:rsidRPr="00ED335D">
        <w:rPr>
          <w:rFonts w:cs="Times New Roman"/>
          <w:b/>
          <w:sz w:val="24"/>
          <w:szCs w:val="24"/>
        </w:rPr>
        <w:t>Учебная дисциплина «Введение в педагогическую профессию»</w:t>
      </w:r>
    </w:p>
    <w:p w:rsidR="006727AB" w:rsidRPr="00ED335D" w:rsidRDefault="006727AB" w:rsidP="006727AB">
      <w:pPr>
        <w:spacing w:after="0"/>
        <w:jc w:val="both"/>
        <w:rPr>
          <w:rFonts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2"/>
        <w:gridCol w:w="6009"/>
      </w:tblGrid>
      <w:tr w:rsidR="006727AB" w:rsidRPr="00ED335D" w:rsidTr="00D1629D">
        <w:tc>
          <w:tcPr>
            <w:tcW w:w="3562" w:type="dxa"/>
          </w:tcPr>
          <w:p w:rsidR="006727AB" w:rsidRPr="00ED335D" w:rsidRDefault="006727AB" w:rsidP="00D1629D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ED335D">
              <w:rPr>
                <w:rFonts w:cs="Times New Roman"/>
                <w:b/>
                <w:color w:val="000000" w:themeColor="text1"/>
                <w:sz w:val="24"/>
                <w:szCs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6009" w:type="dxa"/>
          </w:tcPr>
          <w:p w:rsidR="006727AB" w:rsidRPr="00ED335D" w:rsidRDefault="006727AB" w:rsidP="00D1629D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cs="Times New Roman"/>
                <w:color w:val="000000" w:themeColor="text1"/>
                <w:sz w:val="24"/>
                <w:szCs w:val="24"/>
              </w:rPr>
              <w:t xml:space="preserve">Образовательная программа </w:t>
            </w:r>
            <w:proofErr w:type="spellStart"/>
            <w:r w:rsidRPr="00ED335D">
              <w:rPr>
                <w:rFonts w:cs="Times New Roman"/>
                <w:color w:val="000000" w:themeColor="text1"/>
                <w:sz w:val="24"/>
                <w:szCs w:val="24"/>
              </w:rPr>
              <w:t>бакалавриата</w:t>
            </w:r>
            <w:proofErr w:type="spellEnd"/>
            <w:r w:rsidRPr="00ED335D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727AB" w:rsidRPr="00ED335D" w:rsidRDefault="006727AB" w:rsidP="00D1629D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cs="Times New Roman"/>
                <w:color w:val="000000" w:themeColor="text1"/>
                <w:sz w:val="24"/>
                <w:szCs w:val="24"/>
              </w:rPr>
              <w:t>(</w:t>
            </w:r>
            <w:r w:rsidRPr="00ED335D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ED335D">
              <w:rPr>
                <w:rFonts w:cs="Times New Roman"/>
                <w:color w:val="000000" w:themeColor="text1"/>
                <w:sz w:val="24"/>
                <w:szCs w:val="24"/>
              </w:rPr>
              <w:t xml:space="preserve"> ступень высшего образования).</w:t>
            </w:r>
          </w:p>
          <w:p w:rsidR="006727AB" w:rsidRPr="00ED335D" w:rsidRDefault="006727AB" w:rsidP="00D1629D">
            <w:pPr>
              <w:jc w:val="both"/>
              <w:rPr>
                <w:rFonts w:cs="Times New Roman"/>
                <w:sz w:val="24"/>
                <w:szCs w:val="24"/>
              </w:rPr>
            </w:pPr>
            <w:r w:rsidRPr="00ED335D">
              <w:rPr>
                <w:rFonts w:cs="Times New Roman"/>
                <w:color w:val="000000" w:themeColor="text1"/>
                <w:sz w:val="24"/>
                <w:szCs w:val="24"/>
              </w:rPr>
              <w:t>Специальности:</w:t>
            </w:r>
            <w:r w:rsidRPr="00ED335D">
              <w:rPr>
                <w:rFonts w:cs="Times New Roman"/>
                <w:color w:val="FF0000"/>
                <w:sz w:val="24"/>
                <w:szCs w:val="24"/>
              </w:rPr>
              <w:t xml:space="preserve"> </w:t>
            </w:r>
            <w:r w:rsidRPr="00ED335D">
              <w:rPr>
                <w:rFonts w:cs="Times New Roman"/>
                <w:sz w:val="24"/>
                <w:szCs w:val="24"/>
              </w:rPr>
              <w:t>1 – 02 03 06 Иностранные языки (английский, немецкий),</w:t>
            </w:r>
            <w:r w:rsidRPr="00ED335D">
              <w:rPr>
                <w:rFonts w:cs="Times New Roman"/>
                <w:color w:val="FF0000"/>
                <w:sz w:val="24"/>
                <w:szCs w:val="24"/>
              </w:rPr>
              <w:t xml:space="preserve"> </w:t>
            </w:r>
            <w:r w:rsidRPr="00ED335D">
              <w:rPr>
                <w:rFonts w:cs="Times New Roman"/>
                <w:sz w:val="24"/>
                <w:szCs w:val="24"/>
              </w:rPr>
              <w:t>заочное отделение.</w:t>
            </w:r>
          </w:p>
          <w:p w:rsidR="006727AB" w:rsidRPr="00ED335D" w:rsidRDefault="006727AB" w:rsidP="00D1629D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cs="Times New Roman"/>
                <w:sz w:val="24"/>
                <w:szCs w:val="24"/>
              </w:rPr>
              <w:t>1 – 02 04 01 Биология и химия. 1 – 31 01 01 – 02 Биология (научно-педагогическая деятельность).</w:t>
            </w:r>
          </w:p>
        </w:tc>
      </w:tr>
      <w:tr w:rsidR="006727AB" w:rsidRPr="00ED335D" w:rsidTr="00D1629D">
        <w:tc>
          <w:tcPr>
            <w:tcW w:w="3562" w:type="dxa"/>
          </w:tcPr>
          <w:p w:rsidR="006727AB" w:rsidRPr="00ED335D" w:rsidRDefault="006727AB" w:rsidP="00D1629D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ED335D">
              <w:rPr>
                <w:rFonts w:cs="Times New Roman"/>
                <w:b/>
                <w:color w:val="000000" w:themeColor="text1"/>
                <w:sz w:val="24"/>
                <w:szCs w:val="24"/>
              </w:rPr>
              <w:t>Краткое содержание</w:t>
            </w:r>
          </w:p>
        </w:tc>
        <w:tc>
          <w:tcPr>
            <w:tcW w:w="6009" w:type="dxa"/>
          </w:tcPr>
          <w:p w:rsidR="006727AB" w:rsidRPr="00ED335D" w:rsidRDefault="006727AB" w:rsidP="00D1629D">
            <w:pPr>
              <w:jc w:val="both"/>
              <w:rPr>
                <w:rFonts w:cs="Times New Roman"/>
                <w:sz w:val="24"/>
                <w:szCs w:val="24"/>
              </w:rPr>
            </w:pPr>
            <w:r w:rsidRPr="00ED335D">
              <w:rPr>
                <w:rFonts w:cs="Times New Roman"/>
                <w:sz w:val="24"/>
                <w:szCs w:val="24"/>
              </w:rPr>
              <w:t>Образование как личностно преобразующая деятельность. Система образования в Республике Беларусь.  Педагогическая профессия и ее особенности. Педагогическая деятельность: сущность, структура, функции. Профессионализм учителя как условие успешности педагогической деятельности. Ребенок и его позиция в образовательном процессе.</w:t>
            </w:r>
          </w:p>
        </w:tc>
      </w:tr>
      <w:tr w:rsidR="006727AB" w:rsidRPr="00ED335D" w:rsidTr="00D1629D">
        <w:tc>
          <w:tcPr>
            <w:tcW w:w="3562" w:type="dxa"/>
          </w:tcPr>
          <w:p w:rsidR="006727AB" w:rsidRPr="00ED335D" w:rsidRDefault="006727AB" w:rsidP="00D1629D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ED335D">
              <w:rPr>
                <w:rFonts w:cs="Times New Roman"/>
                <w:b/>
                <w:color w:val="000000" w:themeColor="text1"/>
                <w:sz w:val="24"/>
                <w:szCs w:val="24"/>
              </w:rPr>
              <w:t>Формируемые компетенции, результаты обучения</w:t>
            </w:r>
          </w:p>
        </w:tc>
        <w:tc>
          <w:tcPr>
            <w:tcW w:w="6009" w:type="dxa"/>
          </w:tcPr>
          <w:p w:rsidR="006727AB" w:rsidRPr="00ED335D" w:rsidRDefault="006727AB" w:rsidP="00D1629D">
            <w:pPr>
              <w:jc w:val="both"/>
              <w:rPr>
                <w:rFonts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ED335D">
              <w:rPr>
                <w:rFonts w:cs="Times New Roman"/>
                <w:sz w:val="24"/>
                <w:szCs w:val="24"/>
                <w:shd w:val="clear" w:color="auto" w:fill="FFFFFF"/>
              </w:rPr>
              <w:t>Базовые профессиональные компетенции: определять характер, объем и формы педагогической деятельности.</w:t>
            </w:r>
          </w:p>
        </w:tc>
      </w:tr>
      <w:tr w:rsidR="006727AB" w:rsidRPr="00ED335D" w:rsidTr="00D1629D">
        <w:tc>
          <w:tcPr>
            <w:tcW w:w="3562" w:type="dxa"/>
          </w:tcPr>
          <w:p w:rsidR="006727AB" w:rsidRPr="00ED335D" w:rsidRDefault="006727AB" w:rsidP="00D1629D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D335D">
              <w:rPr>
                <w:rFonts w:cs="Times New Roman"/>
                <w:b/>
                <w:color w:val="000000" w:themeColor="text1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6009" w:type="dxa"/>
          </w:tcPr>
          <w:p w:rsidR="006727AB" w:rsidRPr="00ED335D" w:rsidRDefault="006727AB" w:rsidP="00D1629D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cs="Times New Roman"/>
                <w:color w:val="000000" w:themeColor="text1"/>
                <w:sz w:val="24"/>
                <w:szCs w:val="24"/>
              </w:rPr>
              <w:t>Основы педагогики и психологии.</w:t>
            </w:r>
          </w:p>
        </w:tc>
      </w:tr>
      <w:tr w:rsidR="006727AB" w:rsidRPr="00ED335D" w:rsidTr="00D1629D">
        <w:tc>
          <w:tcPr>
            <w:tcW w:w="3562" w:type="dxa"/>
          </w:tcPr>
          <w:p w:rsidR="006727AB" w:rsidRPr="00ED335D" w:rsidRDefault="006727AB" w:rsidP="00D1629D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ED335D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   Трудоемкость</w:t>
            </w:r>
          </w:p>
        </w:tc>
        <w:tc>
          <w:tcPr>
            <w:tcW w:w="6009" w:type="dxa"/>
          </w:tcPr>
          <w:p w:rsidR="006727AB" w:rsidRPr="00ED335D" w:rsidRDefault="006727AB" w:rsidP="00D1629D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D335D">
              <w:rPr>
                <w:rFonts w:cs="Times New Roman"/>
                <w:sz w:val="24"/>
                <w:szCs w:val="24"/>
              </w:rPr>
              <w:t>1,5 зачетные единицы, всего 68– академических часов (34 – аудиторных: 20 – лекционных, 14 – практических; 34 – самостоятельная работа); заочное отделение: 2 – зачетные единицы, всего – 58 академических часов, аудиторных – 8: 4 – лекционных, 4 – практических; 50 – самостоятельная работа.</w:t>
            </w:r>
            <w:proofErr w:type="gramEnd"/>
          </w:p>
        </w:tc>
      </w:tr>
      <w:tr w:rsidR="006727AB" w:rsidRPr="00ED335D" w:rsidTr="00D1629D">
        <w:tc>
          <w:tcPr>
            <w:tcW w:w="3562" w:type="dxa"/>
          </w:tcPr>
          <w:p w:rsidR="006727AB" w:rsidRPr="00ED335D" w:rsidRDefault="006727AB" w:rsidP="00D1629D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ED335D">
              <w:rPr>
                <w:rFonts w:cs="Times New Roman"/>
                <w:b/>
                <w:color w:val="000000" w:themeColor="text1"/>
                <w:sz w:val="24"/>
                <w:szCs w:val="24"/>
              </w:rPr>
              <w:t>Семест</w:t>
            </w:r>
            <w:proofErr w:type="gramStart"/>
            <w:r w:rsidRPr="00ED335D">
              <w:rPr>
                <w:rFonts w:cs="Times New Roman"/>
                <w:b/>
                <w:color w:val="000000" w:themeColor="text1"/>
                <w:sz w:val="24"/>
                <w:szCs w:val="24"/>
              </w:rPr>
              <w:t>р(</w:t>
            </w:r>
            <w:proofErr w:type="gramEnd"/>
            <w:r w:rsidRPr="00ED335D">
              <w:rPr>
                <w:rFonts w:cs="Times New Roman"/>
                <w:b/>
                <w:color w:val="000000" w:themeColor="text1"/>
                <w:sz w:val="24"/>
                <w:szCs w:val="24"/>
              </w:rPr>
              <w:t>ы), требования и формы текущей и промежуточной аттестации</w:t>
            </w:r>
          </w:p>
        </w:tc>
        <w:tc>
          <w:tcPr>
            <w:tcW w:w="6009" w:type="dxa"/>
          </w:tcPr>
          <w:p w:rsidR="006727AB" w:rsidRPr="00ED335D" w:rsidRDefault="006727AB" w:rsidP="00D1629D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  <w:r w:rsidRPr="00ED335D">
              <w:rPr>
                <w:rFonts w:cs="Times New Roman"/>
                <w:sz w:val="24"/>
                <w:szCs w:val="24"/>
              </w:rPr>
              <w:t>1-й (заочное отделение), 4-й, 5-й семестры (дневное отделение): зачет.</w:t>
            </w:r>
          </w:p>
        </w:tc>
      </w:tr>
    </w:tbl>
    <w:p w:rsidR="0094221F" w:rsidRPr="006727AB" w:rsidRDefault="0094221F" w:rsidP="006727AB"/>
    <w:sectPr w:rsidR="0094221F" w:rsidRPr="006727AB" w:rsidSect="00217C2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C5E8E"/>
    <w:multiLevelType w:val="hybridMultilevel"/>
    <w:tmpl w:val="4A2009F8"/>
    <w:lvl w:ilvl="0" w:tplc="063A1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E1"/>
    <w:rsid w:val="000123E3"/>
    <w:rsid w:val="000479E4"/>
    <w:rsid w:val="000B79F5"/>
    <w:rsid w:val="00100880"/>
    <w:rsid w:val="001169CC"/>
    <w:rsid w:val="00147771"/>
    <w:rsid w:val="001B6BEA"/>
    <w:rsid w:val="001C491C"/>
    <w:rsid w:val="001F76A0"/>
    <w:rsid w:val="002070AB"/>
    <w:rsid w:val="0021177A"/>
    <w:rsid w:val="002210BF"/>
    <w:rsid w:val="00221A81"/>
    <w:rsid w:val="002A41D9"/>
    <w:rsid w:val="002D4B14"/>
    <w:rsid w:val="002F6A73"/>
    <w:rsid w:val="00381F81"/>
    <w:rsid w:val="003A1A0F"/>
    <w:rsid w:val="0047422F"/>
    <w:rsid w:val="004F217D"/>
    <w:rsid w:val="004F5CAB"/>
    <w:rsid w:val="00501A4E"/>
    <w:rsid w:val="00520476"/>
    <w:rsid w:val="0057581C"/>
    <w:rsid w:val="00595420"/>
    <w:rsid w:val="005B5C83"/>
    <w:rsid w:val="00604989"/>
    <w:rsid w:val="00611A13"/>
    <w:rsid w:val="006727AB"/>
    <w:rsid w:val="00695FD0"/>
    <w:rsid w:val="006B71B1"/>
    <w:rsid w:val="006C260B"/>
    <w:rsid w:val="006F4704"/>
    <w:rsid w:val="00703871"/>
    <w:rsid w:val="00706EAC"/>
    <w:rsid w:val="00720C2A"/>
    <w:rsid w:val="007661A8"/>
    <w:rsid w:val="007A17E1"/>
    <w:rsid w:val="007E196F"/>
    <w:rsid w:val="007E1F0F"/>
    <w:rsid w:val="00807605"/>
    <w:rsid w:val="00810BB9"/>
    <w:rsid w:val="00853BBB"/>
    <w:rsid w:val="008967B8"/>
    <w:rsid w:val="0094221F"/>
    <w:rsid w:val="00987C32"/>
    <w:rsid w:val="009908A8"/>
    <w:rsid w:val="00996BA4"/>
    <w:rsid w:val="009C17EE"/>
    <w:rsid w:val="009C43D6"/>
    <w:rsid w:val="009D3260"/>
    <w:rsid w:val="009E6EA3"/>
    <w:rsid w:val="00A4489F"/>
    <w:rsid w:val="00A97670"/>
    <w:rsid w:val="00AB501A"/>
    <w:rsid w:val="00B1033E"/>
    <w:rsid w:val="00B47168"/>
    <w:rsid w:val="00B51F2A"/>
    <w:rsid w:val="00B54C1B"/>
    <w:rsid w:val="00B777B8"/>
    <w:rsid w:val="00B94BCE"/>
    <w:rsid w:val="00BA3752"/>
    <w:rsid w:val="00BB2DFF"/>
    <w:rsid w:val="00BC2CE9"/>
    <w:rsid w:val="00C74C7F"/>
    <w:rsid w:val="00C85EFF"/>
    <w:rsid w:val="00CA2259"/>
    <w:rsid w:val="00D16E6F"/>
    <w:rsid w:val="00DB5D8A"/>
    <w:rsid w:val="00E22BCC"/>
    <w:rsid w:val="00E368FB"/>
    <w:rsid w:val="00EB4D38"/>
    <w:rsid w:val="00F0463B"/>
    <w:rsid w:val="00F74499"/>
    <w:rsid w:val="00FA0D6E"/>
    <w:rsid w:val="00FC4DD2"/>
    <w:rsid w:val="00FD0501"/>
    <w:rsid w:val="00FD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E1"/>
    <w:pPr>
      <w:spacing w:after="16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1"/>
    <w:qFormat/>
    <w:rsid w:val="001F76A0"/>
    <w:pPr>
      <w:widowControl w:val="0"/>
      <w:autoSpaceDE w:val="0"/>
      <w:autoSpaceDN w:val="0"/>
      <w:spacing w:after="0"/>
      <w:ind w:left="1390"/>
      <w:outlineLvl w:val="1"/>
    </w:pPr>
    <w:rPr>
      <w:rFonts w:eastAsia="Times New Roman" w:cs="Times New Roman"/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6C260B"/>
  </w:style>
  <w:style w:type="paragraph" w:styleId="a4">
    <w:name w:val="List Paragraph"/>
    <w:basedOn w:val="a"/>
    <w:uiPriority w:val="99"/>
    <w:qFormat/>
    <w:rsid w:val="00A4489F"/>
    <w:pPr>
      <w:spacing w:after="0"/>
      <w:ind w:left="720"/>
      <w:contextualSpacing/>
    </w:pPr>
    <w:rPr>
      <w:rFonts w:eastAsia="Calibri" w:cs="Times New Roman"/>
    </w:rPr>
  </w:style>
  <w:style w:type="character" w:customStyle="1" w:styleId="3">
    <w:name w:val="Заголовок №3_"/>
    <w:link w:val="30"/>
    <w:rsid w:val="00B94BCE"/>
    <w:rPr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B94BCE"/>
    <w:pPr>
      <w:shd w:val="clear" w:color="auto" w:fill="FFFFFF"/>
      <w:spacing w:before="300" w:after="0" w:line="226" w:lineRule="exact"/>
      <w:jc w:val="both"/>
      <w:outlineLvl w:val="2"/>
    </w:pPr>
    <w:rPr>
      <w:rFonts w:asciiTheme="minorHAnsi" w:hAnsiTheme="minorHAnsi"/>
      <w:sz w:val="19"/>
      <w:szCs w:val="19"/>
    </w:rPr>
  </w:style>
  <w:style w:type="character" w:styleId="a5">
    <w:name w:val="Hyperlink"/>
    <w:basedOn w:val="a0"/>
    <w:uiPriority w:val="99"/>
    <w:unhideWhenUsed/>
    <w:rsid w:val="00611A13"/>
    <w:rPr>
      <w:color w:val="0000FF" w:themeColor="hyperlink"/>
      <w:u w:val="single"/>
    </w:rPr>
  </w:style>
  <w:style w:type="paragraph" w:customStyle="1" w:styleId="31">
    <w:name w:val="Заголовок 31"/>
    <w:basedOn w:val="a"/>
    <w:uiPriority w:val="1"/>
    <w:qFormat/>
    <w:rsid w:val="00987C32"/>
    <w:pPr>
      <w:widowControl w:val="0"/>
      <w:autoSpaceDE w:val="0"/>
      <w:autoSpaceDN w:val="0"/>
      <w:spacing w:after="0"/>
      <w:ind w:left="930"/>
      <w:outlineLvl w:val="3"/>
    </w:pPr>
    <w:rPr>
      <w:rFonts w:eastAsia="Times New Roman" w:cs="Times New Roman"/>
      <w:b/>
      <w:bCs/>
      <w:szCs w:val="28"/>
    </w:rPr>
  </w:style>
  <w:style w:type="paragraph" w:customStyle="1" w:styleId="10">
    <w:name w:val="Основной текст1"/>
    <w:basedOn w:val="a"/>
    <w:link w:val="a6"/>
    <w:rsid w:val="00987C32"/>
    <w:pPr>
      <w:widowControl w:val="0"/>
      <w:spacing w:after="0" w:line="286" w:lineRule="auto"/>
      <w:ind w:firstLine="280"/>
    </w:pPr>
    <w:rPr>
      <w:rFonts w:ascii="Georgia" w:eastAsia="Georgia" w:hAnsi="Georgia" w:cs="Georgia"/>
      <w:b/>
      <w:bCs/>
      <w:sz w:val="17"/>
      <w:szCs w:val="17"/>
      <w:lang w:eastAsia="ru-RU"/>
    </w:rPr>
  </w:style>
  <w:style w:type="character" w:customStyle="1" w:styleId="32">
    <w:name w:val="Основной текст 3 Знак"/>
    <w:link w:val="33"/>
    <w:locked/>
    <w:rsid w:val="00987C32"/>
    <w:rPr>
      <w:sz w:val="16"/>
      <w:szCs w:val="16"/>
    </w:rPr>
  </w:style>
  <w:style w:type="paragraph" w:styleId="33">
    <w:name w:val="Body Text 3"/>
    <w:basedOn w:val="a"/>
    <w:link w:val="32"/>
    <w:rsid w:val="00987C32"/>
    <w:pPr>
      <w:spacing w:after="120"/>
    </w:pPr>
    <w:rPr>
      <w:rFonts w:asciiTheme="minorHAnsi" w:hAnsiTheme="minorHAns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987C32"/>
    <w:rPr>
      <w:rFonts w:ascii="Times New Roman" w:hAnsi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B51F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51F2A"/>
    <w:rPr>
      <w:rFonts w:ascii="Times New Roman" w:hAnsi="Times New Roman"/>
      <w:sz w:val="28"/>
    </w:rPr>
  </w:style>
  <w:style w:type="paragraph" w:styleId="a7">
    <w:name w:val="Body Text Indent"/>
    <w:basedOn w:val="a"/>
    <w:link w:val="a8"/>
    <w:uiPriority w:val="99"/>
    <w:unhideWhenUsed/>
    <w:rsid w:val="00B51F2A"/>
    <w:pPr>
      <w:spacing w:after="120"/>
      <w:ind w:left="283"/>
      <w:jc w:val="both"/>
    </w:pPr>
    <w:rPr>
      <w:rFonts w:asciiTheme="minorHAnsi" w:hAnsiTheme="minorHAnsi"/>
      <w:sz w:val="22"/>
    </w:rPr>
  </w:style>
  <w:style w:type="character" w:customStyle="1" w:styleId="a8">
    <w:name w:val="Основной текст с отступом Знак"/>
    <w:basedOn w:val="a0"/>
    <w:link w:val="a7"/>
    <w:uiPriority w:val="99"/>
    <w:rsid w:val="00B51F2A"/>
  </w:style>
  <w:style w:type="paragraph" w:styleId="a9">
    <w:name w:val="Body Text"/>
    <w:basedOn w:val="a"/>
    <w:link w:val="aa"/>
    <w:uiPriority w:val="99"/>
    <w:unhideWhenUsed/>
    <w:rsid w:val="00147771"/>
    <w:pPr>
      <w:spacing w:after="120"/>
      <w:jc w:val="both"/>
    </w:pPr>
    <w:rPr>
      <w:rFonts w:asciiTheme="minorHAnsi" w:hAnsiTheme="minorHAnsi"/>
      <w:sz w:val="22"/>
    </w:rPr>
  </w:style>
  <w:style w:type="character" w:customStyle="1" w:styleId="aa">
    <w:name w:val="Основной текст Знак"/>
    <w:basedOn w:val="a0"/>
    <w:link w:val="a9"/>
    <w:uiPriority w:val="99"/>
    <w:rsid w:val="00147771"/>
  </w:style>
  <w:style w:type="character" w:customStyle="1" w:styleId="FontStyle16">
    <w:name w:val="Font Style16"/>
    <w:basedOn w:val="a0"/>
    <w:uiPriority w:val="99"/>
    <w:rsid w:val="00147771"/>
    <w:rPr>
      <w:rFonts w:ascii="Century Schoolbook" w:hAnsi="Century Schoolbook" w:cs="Century Schoolbook" w:hint="default"/>
      <w:sz w:val="18"/>
      <w:szCs w:val="18"/>
    </w:rPr>
  </w:style>
  <w:style w:type="paragraph" w:customStyle="1" w:styleId="Normal1">
    <w:name w:val="Normal1"/>
    <w:uiPriority w:val="99"/>
    <w:rsid w:val="007661A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7661A8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character" w:customStyle="1" w:styleId="20">
    <w:name w:val="Заголовок 2 Знак"/>
    <w:basedOn w:val="a0"/>
    <w:link w:val="2"/>
    <w:uiPriority w:val="1"/>
    <w:rsid w:val="001F76A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21177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b">
    <w:name w:val="без отступа"/>
    <w:basedOn w:val="a"/>
    <w:uiPriority w:val="99"/>
    <w:rsid w:val="00501A4E"/>
    <w:pPr>
      <w:spacing w:after="0"/>
      <w:jc w:val="center"/>
    </w:pPr>
    <w:rPr>
      <w:rFonts w:eastAsia="Times New Roman" w:cs="Times New Roman"/>
      <w:szCs w:val="28"/>
      <w:lang w:eastAsia="ru-RU"/>
    </w:rPr>
  </w:style>
  <w:style w:type="character" w:customStyle="1" w:styleId="ac">
    <w:name w:val="Название Знак"/>
    <w:basedOn w:val="a0"/>
    <w:rsid w:val="00FA0D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caption"/>
    <w:basedOn w:val="a"/>
    <w:qFormat/>
    <w:rsid w:val="006F4704"/>
    <w:pPr>
      <w:spacing w:after="0"/>
      <w:jc w:val="center"/>
    </w:pPr>
    <w:rPr>
      <w:rFonts w:eastAsia="Times New Roman" w:cs="Times New Roman"/>
      <w:b/>
      <w:szCs w:val="20"/>
      <w:lang w:eastAsia="ru-RU"/>
    </w:rPr>
  </w:style>
  <w:style w:type="paragraph" w:customStyle="1" w:styleId="FR1">
    <w:name w:val="FR1"/>
    <w:rsid w:val="006F4704"/>
    <w:pPr>
      <w:widowControl w:val="0"/>
      <w:autoSpaceDE w:val="0"/>
      <w:autoSpaceDN w:val="0"/>
      <w:adjustRightInd w:val="0"/>
      <w:spacing w:after="0" w:line="420" w:lineRule="auto"/>
      <w:ind w:firstLine="5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_"/>
    <w:basedOn w:val="a0"/>
    <w:link w:val="10"/>
    <w:rsid w:val="00B1033E"/>
    <w:rPr>
      <w:rFonts w:ascii="Georgia" w:eastAsia="Georgia" w:hAnsi="Georgia" w:cs="Georgia"/>
      <w:b/>
      <w:bCs/>
      <w:sz w:val="17"/>
      <w:szCs w:val="17"/>
      <w:lang w:eastAsia="ru-RU"/>
    </w:rPr>
  </w:style>
  <w:style w:type="character" w:customStyle="1" w:styleId="ae">
    <w:name w:val="Основной текст + Не полужирный"/>
    <w:basedOn w:val="a6"/>
    <w:rsid w:val="00B1033E"/>
    <w:rPr>
      <w:rFonts w:ascii="Georgia" w:eastAsia="Georgia" w:hAnsi="Georgia" w:cs="Georgia"/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12pt">
    <w:name w:val="Основной текст + 12 pt"/>
    <w:basedOn w:val="a6"/>
    <w:rsid w:val="00B1033E"/>
    <w:rPr>
      <w:rFonts w:ascii="Georgia" w:eastAsia="Georgia" w:hAnsi="Georgia" w:cs="Georgia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2pt0">
    <w:name w:val="Основной текст + 12 pt;Не полужирный"/>
    <w:basedOn w:val="a6"/>
    <w:rsid w:val="00B1033E"/>
    <w:rPr>
      <w:rFonts w:ascii="Georgia" w:eastAsia="Georgia" w:hAnsi="Georgia" w:cs="Georgia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Основной текст (2)"/>
    <w:rsid w:val="00810B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E1"/>
    <w:pPr>
      <w:spacing w:after="16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1"/>
    <w:qFormat/>
    <w:rsid w:val="001F76A0"/>
    <w:pPr>
      <w:widowControl w:val="0"/>
      <w:autoSpaceDE w:val="0"/>
      <w:autoSpaceDN w:val="0"/>
      <w:spacing w:after="0"/>
      <w:ind w:left="1390"/>
      <w:outlineLvl w:val="1"/>
    </w:pPr>
    <w:rPr>
      <w:rFonts w:eastAsia="Times New Roman" w:cs="Times New Roman"/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6C260B"/>
  </w:style>
  <w:style w:type="paragraph" w:styleId="a4">
    <w:name w:val="List Paragraph"/>
    <w:basedOn w:val="a"/>
    <w:uiPriority w:val="99"/>
    <w:qFormat/>
    <w:rsid w:val="00A4489F"/>
    <w:pPr>
      <w:spacing w:after="0"/>
      <w:ind w:left="720"/>
      <w:contextualSpacing/>
    </w:pPr>
    <w:rPr>
      <w:rFonts w:eastAsia="Calibri" w:cs="Times New Roman"/>
    </w:rPr>
  </w:style>
  <w:style w:type="character" w:customStyle="1" w:styleId="3">
    <w:name w:val="Заголовок №3_"/>
    <w:link w:val="30"/>
    <w:rsid w:val="00B94BCE"/>
    <w:rPr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B94BCE"/>
    <w:pPr>
      <w:shd w:val="clear" w:color="auto" w:fill="FFFFFF"/>
      <w:spacing w:before="300" w:after="0" w:line="226" w:lineRule="exact"/>
      <w:jc w:val="both"/>
      <w:outlineLvl w:val="2"/>
    </w:pPr>
    <w:rPr>
      <w:rFonts w:asciiTheme="minorHAnsi" w:hAnsiTheme="minorHAnsi"/>
      <w:sz w:val="19"/>
      <w:szCs w:val="19"/>
    </w:rPr>
  </w:style>
  <w:style w:type="character" w:styleId="a5">
    <w:name w:val="Hyperlink"/>
    <w:basedOn w:val="a0"/>
    <w:uiPriority w:val="99"/>
    <w:unhideWhenUsed/>
    <w:rsid w:val="00611A13"/>
    <w:rPr>
      <w:color w:val="0000FF" w:themeColor="hyperlink"/>
      <w:u w:val="single"/>
    </w:rPr>
  </w:style>
  <w:style w:type="paragraph" w:customStyle="1" w:styleId="31">
    <w:name w:val="Заголовок 31"/>
    <w:basedOn w:val="a"/>
    <w:uiPriority w:val="1"/>
    <w:qFormat/>
    <w:rsid w:val="00987C32"/>
    <w:pPr>
      <w:widowControl w:val="0"/>
      <w:autoSpaceDE w:val="0"/>
      <w:autoSpaceDN w:val="0"/>
      <w:spacing w:after="0"/>
      <w:ind w:left="930"/>
      <w:outlineLvl w:val="3"/>
    </w:pPr>
    <w:rPr>
      <w:rFonts w:eastAsia="Times New Roman" w:cs="Times New Roman"/>
      <w:b/>
      <w:bCs/>
      <w:szCs w:val="28"/>
    </w:rPr>
  </w:style>
  <w:style w:type="paragraph" w:customStyle="1" w:styleId="10">
    <w:name w:val="Основной текст1"/>
    <w:basedOn w:val="a"/>
    <w:link w:val="a6"/>
    <w:rsid w:val="00987C32"/>
    <w:pPr>
      <w:widowControl w:val="0"/>
      <w:spacing w:after="0" w:line="286" w:lineRule="auto"/>
      <w:ind w:firstLine="280"/>
    </w:pPr>
    <w:rPr>
      <w:rFonts w:ascii="Georgia" w:eastAsia="Georgia" w:hAnsi="Georgia" w:cs="Georgia"/>
      <w:b/>
      <w:bCs/>
      <w:sz w:val="17"/>
      <w:szCs w:val="17"/>
      <w:lang w:eastAsia="ru-RU"/>
    </w:rPr>
  </w:style>
  <w:style w:type="character" w:customStyle="1" w:styleId="32">
    <w:name w:val="Основной текст 3 Знак"/>
    <w:link w:val="33"/>
    <w:locked/>
    <w:rsid w:val="00987C32"/>
    <w:rPr>
      <w:sz w:val="16"/>
      <w:szCs w:val="16"/>
    </w:rPr>
  </w:style>
  <w:style w:type="paragraph" w:styleId="33">
    <w:name w:val="Body Text 3"/>
    <w:basedOn w:val="a"/>
    <w:link w:val="32"/>
    <w:rsid w:val="00987C32"/>
    <w:pPr>
      <w:spacing w:after="120"/>
    </w:pPr>
    <w:rPr>
      <w:rFonts w:asciiTheme="minorHAnsi" w:hAnsiTheme="minorHAns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987C32"/>
    <w:rPr>
      <w:rFonts w:ascii="Times New Roman" w:hAnsi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B51F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51F2A"/>
    <w:rPr>
      <w:rFonts w:ascii="Times New Roman" w:hAnsi="Times New Roman"/>
      <w:sz w:val="28"/>
    </w:rPr>
  </w:style>
  <w:style w:type="paragraph" w:styleId="a7">
    <w:name w:val="Body Text Indent"/>
    <w:basedOn w:val="a"/>
    <w:link w:val="a8"/>
    <w:uiPriority w:val="99"/>
    <w:unhideWhenUsed/>
    <w:rsid w:val="00B51F2A"/>
    <w:pPr>
      <w:spacing w:after="120"/>
      <w:ind w:left="283"/>
      <w:jc w:val="both"/>
    </w:pPr>
    <w:rPr>
      <w:rFonts w:asciiTheme="minorHAnsi" w:hAnsiTheme="minorHAnsi"/>
      <w:sz w:val="22"/>
    </w:rPr>
  </w:style>
  <w:style w:type="character" w:customStyle="1" w:styleId="a8">
    <w:name w:val="Основной текст с отступом Знак"/>
    <w:basedOn w:val="a0"/>
    <w:link w:val="a7"/>
    <w:uiPriority w:val="99"/>
    <w:rsid w:val="00B51F2A"/>
  </w:style>
  <w:style w:type="paragraph" w:styleId="a9">
    <w:name w:val="Body Text"/>
    <w:basedOn w:val="a"/>
    <w:link w:val="aa"/>
    <w:uiPriority w:val="99"/>
    <w:unhideWhenUsed/>
    <w:rsid w:val="00147771"/>
    <w:pPr>
      <w:spacing w:after="120"/>
      <w:jc w:val="both"/>
    </w:pPr>
    <w:rPr>
      <w:rFonts w:asciiTheme="minorHAnsi" w:hAnsiTheme="minorHAnsi"/>
      <w:sz w:val="22"/>
    </w:rPr>
  </w:style>
  <w:style w:type="character" w:customStyle="1" w:styleId="aa">
    <w:name w:val="Основной текст Знак"/>
    <w:basedOn w:val="a0"/>
    <w:link w:val="a9"/>
    <w:uiPriority w:val="99"/>
    <w:rsid w:val="00147771"/>
  </w:style>
  <w:style w:type="character" w:customStyle="1" w:styleId="FontStyle16">
    <w:name w:val="Font Style16"/>
    <w:basedOn w:val="a0"/>
    <w:uiPriority w:val="99"/>
    <w:rsid w:val="00147771"/>
    <w:rPr>
      <w:rFonts w:ascii="Century Schoolbook" w:hAnsi="Century Schoolbook" w:cs="Century Schoolbook" w:hint="default"/>
      <w:sz w:val="18"/>
      <w:szCs w:val="18"/>
    </w:rPr>
  </w:style>
  <w:style w:type="paragraph" w:customStyle="1" w:styleId="Normal1">
    <w:name w:val="Normal1"/>
    <w:uiPriority w:val="99"/>
    <w:rsid w:val="007661A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7661A8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character" w:customStyle="1" w:styleId="20">
    <w:name w:val="Заголовок 2 Знак"/>
    <w:basedOn w:val="a0"/>
    <w:link w:val="2"/>
    <w:uiPriority w:val="1"/>
    <w:rsid w:val="001F76A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21177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b">
    <w:name w:val="без отступа"/>
    <w:basedOn w:val="a"/>
    <w:uiPriority w:val="99"/>
    <w:rsid w:val="00501A4E"/>
    <w:pPr>
      <w:spacing w:after="0"/>
      <w:jc w:val="center"/>
    </w:pPr>
    <w:rPr>
      <w:rFonts w:eastAsia="Times New Roman" w:cs="Times New Roman"/>
      <w:szCs w:val="28"/>
      <w:lang w:eastAsia="ru-RU"/>
    </w:rPr>
  </w:style>
  <w:style w:type="character" w:customStyle="1" w:styleId="ac">
    <w:name w:val="Название Знак"/>
    <w:basedOn w:val="a0"/>
    <w:rsid w:val="00FA0D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caption"/>
    <w:basedOn w:val="a"/>
    <w:qFormat/>
    <w:rsid w:val="006F4704"/>
    <w:pPr>
      <w:spacing w:after="0"/>
      <w:jc w:val="center"/>
    </w:pPr>
    <w:rPr>
      <w:rFonts w:eastAsia="Times New Roman" w:cs="Times New Roman"/>
      <w:b/>
      <w:szCs w:val="20"/>
      <w:lang w:eastAsia="ru-RU"/>
    </w:rPr>
  </w:style>
  <w:style w:type="paragraph" w:customStyle="1" w:styleId="FR1">
    <w:name w:val="FR1"/>
    <w:rsid w:val="006F4704"/>
    <w:pPr>
      <w:widowControl w:val="0"/>
      <w:autoSpaceDE w:val="0"/>
      <w:autoSpaceDN w:val="0"/>
      <w:adjustRightInd w:val="0"/>
      <w:spacing w:after="0" w:line="420" w:lineRule="auto"/>
      <w:ind w:firstLine="5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_"/>
    <w:basedOn w:val="a0"/>
    <w:link w:val="10"/>
    <w:rsid w:val="00B1033E"/>
    <w:rPr>
      <w:rFonts w:ascii="Georgia" w:eastAsia="Georgia" w:hAnsi="Georgia" w:cs="Georgia"/>
      <w:b/>
      <w:bCs/>
      <w:sz w:val="17"/>
      <w:szCs w:val="17"/>
      <w:lang w:eastAsia="ru-RU"/>
    </w:rPr>
  </w:style>
  <w:style w:type="character" w:customStyle="1" w:styleId="ae">
    <w:name w:val="Основной текст + Не полужирный"/>
    <w:basedOn w:val="a6"/>
    <w:rsid w:val="00B1033E"/>
    <w:rPr>
      <w:rFonts w:ascii="Georgia" w:eastAsia="Georgia" w:hAnsi="Georgia" w:cs="Georgia"/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12pt">
    <w:name w:val="Основной текст + 12 pt"/>
    <w:basedOn w:val="a6"/>
    <w:rsid w:val="00B1033E"/>
    <w:rPr>
      <w:rFonts w:ascii="Georgia" w:eastAsia="Georgia" w:hAnsi="Georgia" w:cs="Georgia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2pt0">
    <w:name w:val="Основной текст + 12 pt;Не полужирный"/>
    <w:basedOn w:val="a6"/>
    <w:rsid w:val="00B1033E"/>
    <w:rPr>
      <w:rFonts w:ascii="Georgia" w:eastAsia="Georgia" w:hAnsi="Georgia" w:cs="Georgia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Основной текст (2)"/>
    <w:rsid w:val="00810B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205okno2</dc:creator>
  <cp:lastModifiedBy>205okno2</cp:lastModifiedBy>
  <cp:revision>2</cp:revision>
  <dcterms:created xsi:type="dcterms:W3CDTF">2024-01-19T13:05:00Z</dcterms:created>
  <dcterms:modified xsi:type="dcterms:W3CDTF">2024-01-19T13:05:00Z</dcterms:modified>
</cp:coreProperties>
</file>