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59" w:rsidRDefault="004A6A59" w:rsidP="004A6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учебной дисциплине</w:t>
      </w:r>
    </w:p>
    <w:p w:rsidR="004A6A59" w:rsidRDefault="004A6A59" w:rsidP="004A6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387"/>
        <w:gridCol w:w="5360"/>
      </w:tblGrid>
      <w:tr w:rsidR="00371619" w:rsidRPr="006A3E09" w:rsidTr="00371619">
        <w:tc>
          <w:tcPr>
            <w:tcW w:w="4387" w:type="dxa"/>
          </w:tcPr>
          <w:p w:rsidR="00371619" w:rsidRPr="005621FD" w:rsidRDefault="00371619" w:rsidP="007164D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учебной дисциплины</w:t>
            </w:r>
          </w:p>
        </w:tc>
        <w:tc>
          <w:tcPr>
            <w:tcW w:w="5360" w:type="dxa"/>
          </w:tcPr>
          <w:p w:rsidR="00371619" w:rsidRPr="00E169D6" w:rsidRDefault="00044B32" w:rsidP="007164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r w:rsidR="00371619" w:rsidRPr="008C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619" w:rsidRPr="006A3E09" w:rsidTr="00371619">
        <w:tc>
          <w:tcPr>
            <w:tcW w:w="4387" w:type="dxa"/>
          </w:tcPr>
          <w:p w:rsidR="00371619" w:rsidRPr="005621FD" w:rsidRDefault="00371619" w:rsidP="0037161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и название специальности</w:t>
            </w:r>
          </w:p>
        </w:tc>
        <w:tc>
          <w:tcPr>
            <w:tcW w:w="5360" w:type="dxa"/>
          </w:tcPr>
          <w:p w:rsidR="00371619" w:rsidRPr="008465FF" w:rsidRDefault="00371619" w:rsidP="0037161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465FF">
              <w:rPr>
                <w:rFonts w:ascii="Times New Roman" w:hAnsi="Times New Roman" w:cs="Times New Roman"/>
                <w:sz w:val="24"/>
                <w:szCs w:val="24"/>
              </w:rPr>
              <w:t>Специальность 6-05-0719-01 Инженерно-педагогическая деятельность</w:t>
            </w:r>
          </w:p>
          <w:p w:rsidR="00371619" w:rsidRPr="008465FF" w:rsidRDefault="00371619" w:rsidP="003716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FF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 w:rsidRPr="008465FF">
              <w:rPr>
                <w:rFonts w:ascii="Times New Roman" w:hAnsi="Times New Roman" w:cs="Times New Roman"/>
                <w:sz w:val="24"/>
                <w:szCs w:val="24"/>
              </w:rPr>
              <w:t>: Машиностроение</w:t>
            </w:r>
          </w:p>
        </w:tc>
      </w:tr>
      <w:tr w:rsidR="00371619" w:rsidRPr="006A3E09" w:rsidTr="00371619">
        <w:tc>
          <w:tcPr>
            <w:tcW w:w="4387" w:type="dxa"/>
          </w:tcPr>
          <w:p w:rsidR="00371619" w:rsidRPr="005621FD" w:rsidRDefault="00371619" w:rsidP="007164D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изучения дисциплины</w:t>
            </w:r>
          </w:p>
        </w:tc>
        <w:tc>
          <w:tcPr>
            <w:tcW w:w="5360" w:type="dxa"/>
          </w:tcPr>
          <w:p w:rsidR="00371619" w:rsidRPr="008465FF" w:rsidRDefault="00371619" w:rsidP="007164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F">
              <w:rPr>
                <w:rFonts w:ascii="Times New Roman" w:hAnsi="Times New Roman" w:cs="Times New Roman"/>
                <w:sz w:val="24"/>
                <w:szCs w:val="24"/>
              </w:rPr>
              <w:t>1-й курс</w:t>
            </w:r>
          </w:p>
        </w:tc>
      </w:tr>
      <w:tr w:rsidR="00371619" w:rsidRPr="006A3E09" w:rsidTr="00371619">
        <w:tc>
          <w:tcPr>
            <w:tcW w:w="4387" w:type="dxa"/>
          </w:tcPr>
          <w:p w:rsidR="00371619" w:rsidRPr="005621FD" w:rsidRDefault="00371619" w:rsidP="007164D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Семестр(ы) изучения дисциплины</w:t>
            </w:r>
          </w:p>
        </w:tc>
        <w:tc>
          <w:tcPr>
            <w:tcW w:w="5360" w:type="dxa"/>
          </w:tcPr>
          <w:p w:rsidR="00371619" w:rsidRPr="008465FF" w:rsidRDefault="00371619" w:rsidP="0071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семестр</w:t>
            </w:r>
          </w:p>
        </w:tc>
      </w:tr>
      <w:tr w:rsidR="00371619" w:rsidRPr="006A3E09" w:rsidTr="00371619">
        <w:tc>
          <w:tcPr>
            <w:tcW w:w="4387" w:type="dxa"/>
          </w:tcPr>
          <w:p w:rsidR="00371619" w:rsidRDefault="00371619" w:rsidP="007164D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(всего/аудиторных)</w:t>
            </w:r>
          </w:p>
        </w:tc>
        <w:tc>
          <w:tcPr>
            <w:tcW w:w="5360" w:type="dxa"/>
          </w:tcPr>
          <w:p w:rsidR="00371619" w:rsidRPr="008465FF" w:rsidRDefault="00371619" w:rsidP="003716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8465FF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часов (8 аудиторных, 100</w:t>
            </w:r>
            <w:r w:rsidRPr="008465F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5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работа)</w:t>
            </w:r>
          </w:p>
        </w:tc>
      </w:tr>
      <w:tr w:rsidR="00371619" w:rsidRPr="006A3E09" w:rsidTr="00371619">
        <w:tc>
          <w:tcPr>
            <w:tcW w:w="4387" w:type="dxa"/>
          </w:tcPr>
          <w:p w:rsidR="00371619" w:rsidRPr="005621FD" w:rsidRDefault="00371619" w:rsidP="007164D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Трудоемкость</w:t>
            </w:r>
            <w:r>
              <w:rPr>
                <w:rFonts w:ascii="Times New Roman" w:hAnsi="Times New Roman" w:cs="Times New Roman"/>
                <w:sz w:val="24"/>
              </w:rPr>
              <w:t xml:space="preserve"> в зачетных единицах</w:t>
            </w:r>
          </w:p>
        </w:tc>
        <w:tc>
          <w:tcPr>
            <w:tcW w:w="5360" w:type="dxa"/>
          </w:tcPr>
          <w:p w:rsidR="00371619" w:rsidRPr="008465FF" w:rsidRDefault="00371619" w:rsidP="0037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65FF">
              <w:rPr>
                <w:rFonts w:ascii="Times New Roman" w:hAnsi="Times New Roman" w:cs="Times New Roman"/>
                <w:sz w:val="24"/>
                <w:szCs w:val="24"/>
              </w:rPr>
              <w:t xml:space="preserve"> зачетны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65FF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71619" w:rsidRPr="006A3E09" w:rsidTr="00371619">
        <w:tc>
          <w:tcPr>
            <w:tcW w:w="4387" w:type="dxa"/>
          </w:tcPr>
          <w:p w:rsidR="00371619" w:rsidRPr="005621FD" w:rsidRDefault="00371619" w:rsidP="007164D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21FD">
              <w:rPr>
                <w:rFonts w:ascii="Times New Roman" w:hAnsi="Times New Roman" w:cs="Times New Roman"/>
                <w:sz w:val="24"/>
              </w:rPr>
              <w:t>Пререквизиты</w:t>
            </w:r>
            <w:proofErr w:type="spellEnd"/>
          </w:p>
        </w:tc>
        <w:tc>
          <w:tcPr>
            <w:tcW w:w="5360" w:type="dxa"/>
          </w:tcPr>
          <w:p w:rsidR="00371619" w:rsidRPr="006A3E09" w:rsidRDefault="00044B32" w:rsidP="007164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32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носит интегрированный характер и базируется на знаниях общеобразовательных дисциплин</w:t>
            </w:r>
          </w:p>
        </w:tc>
      </w:tr>
      <w:tr w:rsidR="00371619" w:rsidRPr="006A3E09" w:rsidTr="00371619">
        <w:tc>
          <w:tcPr>
            <w:tcW w:w="4387" w:type="dxa"/>
          </w:tcPr>
          <w:p w:rsidR="00371619" w:rsidRPr="005621FD" w:rsidRDefault="00371619" w:rsidP="0037161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Краткое содержание</w:t>
            </w:r>
            <w:r>
              <w:rPr>
                <w:rFonts w:ascii="Times New Roman" w:hAnsi="Times New Roman" w:cs="Times New Roman"/>
                <w:sz w:val="24"/>
              </w:rPr>
              <w:t xml:space="preserve"> учебной дисциплины</w:t>
            </w:r>
          </w:p>
        </w:tc>
        <w:tc>
          <w:tcPr>
            <w:tcW w:w="5360" w:type="dxa"/>
          </w:tcPr>
          <w:p w:rsidR="00371619" w:rsidRPr="006A3E09" w:rsidRDefault="00371619" w:rsidP="00044B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– </w:t>
            </w:r>
            <w:r w:rsidRPr="0006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наука, изучающая строение и свойства материалов и устанавливающая связь между их составом, строением и свойствами при тепловых, механических, химических и физических воздействиях</w:t>
            </w:r>
          </w:p>
        </w:tc>
      </w:tr>
      <w:tr w:rsidR="00371619" w:rsidRPr="006A3E09" w:rsidTr="00371619">
        <w:tc>
          <w:tcPr>
            <w:tcW w:w="4387" w:type="dxa"/>
          </w:tcPr>
          <w:p w:rsidR="00371619" w:rsidRPr="0019653D" w:rsidRDefault="00371619" w:rsidP="0037161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9653D">
              <w:rPr>
                <w:rFonts w:ascii="Times New Roman" w:hAnsi="Times New Roman" w:cs="Times New Roman"/>
                <w:sz w:val="24"/>
              </w:rPr>
              <w:t>Результаты обучения (знать, уметь, иметь навык)</w:t>
            </w:r>
          </w:p>
        </w:tc>
        <w:tc>
          <w:tcPr>
            <w:tcW w:w="5360" w:type="dxa"/>
          </w:tcPr>
          <w:p w:rsidR="0019653D" w:rsidRPr="00391B58" w:rsidRDefault="0019653D" w:rsidP="0019653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B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знать:</w:t>
            </w:r>
          </w:p>
          <w:p w:rsidR="0019653D" w:rsidRPr="00391B58" w:rsidRDefault="0019653D" w:rsidP="0019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58">
              <w:rPr>
                <w:rFonts w:ascii="Times New Roman" w:hAnsi="Times New Roman" w:cs="Times New Roman"/>
                <w:sz w:val="24"/>
                <w:szCs w:val="24"/>
              </w:rPr>
              <w:t>- основные понятия и определения в области материаловедения;</w:t>
            </w:r>
          </w:p>
          <w:p w:rsidR="0019653D" w:rsidRPr="00391B58" w:rsidRDefault="0019653D" w:rsidP="0019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58">
              <w:rPr>
                <w:rFonts w:ascii="Times New Roman" w:hAnsi="Times New Roman" w:cs="Times New Roman"/>
                <w:sz w:val="24"/>
                <w:szCs w:val="24"/>
              </w:rPr>
              <w:t>- атомно-кристаллическое строение металлов, строение реальных кристаллов;</w:t>
            </w:r>
          </w:p>
          <w:p w:rsidR="0019653D" w:rsidRPr="00391B58" w:rsidRDefault="0019653D" w:rsidP="0019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58">
              <w:rPr>
                <w:rFonts w:ascii="Times New Roman" w:hAnsi="Times New Roman" w:cs="Times New Roman"/>
                <w:sz w:val="24"/>
                <w:szCs w:val="24"/>
              </w:rPr>
              <w:t>- основы термической обработки стали;</w:t>
            </w:r>
          </w:p>
          <w:p w:rsidR="0019653D" w:rsidRPr="00391B58" w:rsidRDefault="0019653D" w:rsidP="0019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58">
              <w:rPr>
                <w:rFonts w:ascii="Times New Roman" w:hAnsi="Times New Roman" w:cs="Times New Roman"/>
                <w:sz w:val="24"/>
                <w:szCs w:val="24"/>
              </w:rPr>
              <w:t>- химико-термическую обработку стали;</w:t>
            </w:r>
          </w:p>
          <w:p w:rsidR="0019653D" w:rsidRPr="00391B58" w:rsidRDefault="0019653D" w:rsidP="00196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58">
              <w:rPr>
                <w:rFonts w:ascii="Times New Roman" w:hAnsi="Times New Roman" w:cs="Times New Roman"/>
                <w:bCs/>
                <w:sz w:val="24"/>
                <w:szCs w:val="24"/>
              </w:rPr>
              <w:t>- 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19653D" w:rsidRPr="00391B58" w:rsidRDefault="0019653D" w:rsidP="001965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58">
              <w:rPr>
                <w:rFonts w:ascii="Times New Roman" w:hAnsi="Times New Roman" w:cs="Times New Roman"/>
                <w:bCs/>
                <w:sz w:val="24"/>
                <w:szCs w:val="24"/>
              </w:rPr>
              <w:t>-строение и свойства металлов, методы их исследования;</w:t>
            </w:r>
          </w:p>
          <w:p w:rsidR="0019653D" w:rsidRPr="00391B58" w:rsidRDefault="0019653D" w:rsidP="001965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B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уметь:</w:t>
            </w:r>
            <w:r w:rsidRPr="00391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71619" w:rsidRPr="00391B58" w:rsidRDefault="0019653D" w:rsidP="0019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58">
              <w:rPr>
                <w:rFonts w:ascii="Times New Roman" w:hAnsi="Times New Roman" w:cs="Times New Roman"/>
                <w:sz w:val="24"/>
                <w:szCs w:val="24"/>
              </w:rPr>
              <w:t>- распознавать и классифицировать конструкционные и сырьевые материалы по внешнему виду, происхождению, свойствам;</w:t>
            </w:r>
          </w:p>
          <w:p w:rsidR="0019653D" w:rsidRPr="00391B58" w:rsidRDefault="0019653D" w:rsidP="0019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58">
              <w:rPr>
                <w:rFonts w:ascii="Times New Roman" w:hAnsi="Times New Roman" w:cs="Times New Roman"/>
                <w:sz w:val="24"/>
                <w:szCs w:val="24"/>
              </w:rPr>
              <w:t>- проводить исследования и испытания материалов;</w:t>
            </w:r>
          </w:p>
          <w:p w:rsidR="0019653D" w:rsidRPr="00391B58" w:rsidRDefault="00391B58" w:rsidP="001965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B58">
              <w:rPr>
                <w:rFonts w:ascii="Times New Roman" w:hAnsi="Times New Roman" w:cs="Times New Roman"/>
                <w:i/>
                <w:sz w:val="24"/>
                <w:szCs w:val="24"/>
              </w:rPr>
              <w:t>иметь навык</w:t>
            </w:r>
            <w:r w:rsidR="0019653D" w:rsidRPr="00391B5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9653D" w:rsidRPr="00391B58" w:rsidRDefault="0019653D" w:rsidP="0019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58">
              <w:rPr>
                <w:rFonts w:ascii="Times New Roman" w:hAnsi="Times New Roman" w:cs="Times New Roman"/>
                <w:sz w:val="24"/>
                <w:szCs w:val="24"/>
              </w:rPr>
              <w:t>- навыками самостоятельно пользоваться современной техникой и справочной литературой для выбора основных промышленных и новых перспективных мате</w:t>
            </w:r>
            <w:bookmarkStart w:id="0" w:name="_GoBack"/>
            <w:bookmarkEnd w:id="0"/>
            <w:r w:rsidRPr="00391B58">
              <w:rPr>
                <w:rFonts w:ascii="Times New Roman" w:hAnsi="Times New Roman" w:cs="Times New Roman"/>
                <w:sz w:val="24"/>
                <w:szCs w:val="24"/>
              </w:rPr>
              <w:t>риалов, эффективных методов их обработки для повышения надежности и долговечности изготавливаемых из них изделий, в зависимости от наиболее типичных условий их службы.</w:t>
            </w:r>
          </w:p>
        </w:tc>
      </w:tr>
      <w:tr w:rsidR="00371619" w:rsidRPr="006A3E09" w:rsidTr="00371619">
        <w:tc>
          <w:tcPr>
            <w:tcW w:w="4387" w:type="dxa"/>
          </w:tcPr>
          <w:p w:rsidR="00371619" w:rsidRPr="005621FD" w:rsidRDefault="00371619" w:rsidP="0037161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5360" w:type="dxa"/>
          </w:tcPr>
          <w:p w:rsidR="00FF13E7" w:rsidRPr="006A3E09" w:rsidRDefault="00044B32" w:rsidP="0037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компонентный состав, структуру и свойства современных конструкционных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инструментальных материалов, применяемых в машиностроении</w:t>
            </w:r>
          </w:p>
        </w:tc>
      </w:tr>
      <w:tr w:rsidR="00371619" w:rsidRPr="006A3E09" w:rsidTr="00371619">
        <w:tc>
          <w:tcPr>
            <w:tcW w:w="4387" w:type="dxa"/>
          </w:tcPr>
          <w:p w:rsidR="00371619" w:rsidRPr="005621FD" w:rsidRDefault="00371619" w:rsidP="0037161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Форма промежуточной аттестации</w:t>
            </w:r>
          </w:p>
        </w:tc>
        <w:tc>
          <w:tcPr>
            <w:tcW w:w="5360" w:type="dxa"/>
          </w:tcPr>
          <w:p w:rsidR="00371619" w:rsidRPr="006A3E09" w:rsidRDefault="00371619" w:rsidP="0037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4A6A59" w:rsidRDefault="004A6A59" w:rsidP="004A6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A59" w:rsidRDefault="004A6A59" w:rsidP="004A6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D6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</w:t>
      </w:r>
      <w:r w:rsidR="00371619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19">
        <w:rPr>
          <w:rFonts w:ascii="Times New Roman" w:hAnsi="Times New Roman" w:cs="Times New Roman"/>
          <w:sz w:val="24"/>
          <w:szCs w:val="24"/>
        </w:rPr>
        <w:t>Бакланенко</w:t>
      </w:r>
      <w:proofErr w:type="spellEnd"/>
    </w:p>
    <w:p w:rsidR="004A6A59" w:rsidRDefault="004A6A59" w:rsidP="004A6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A59" w:rsidRPr="00044B32" w:rsidRDefault="004A6A59" w:rsidP="0004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</w:p>
    <w:sectPr w:rsidR="004A6A59" w:rsidRPr="00044B32" w:rsidSect="007E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42F81"/>
    <w:multiLevelType w:val="hybridMultilevel"/>
    <w:tmpl w:val="2C40E4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EED"/>
    <w:rsid w:val="00044B32"/>
    <w:rsid w:val="00061DF0"/>
    <w:rsid w:val="000A11AC"/>
    <w:rsid w:val="00114EED"/>
    <w:rsid w:val="0019653D"/>
    <w:rsid w:val="00371619"/>
    <w:rsid w:val="00391B58"/>
    <w:rsid w:val="003C6826"/>
    <w:rsid w:val="004A6A59"/>
    <w:rsid w:val="0059701B"/>
    <w:rsid w:val="005E263B"/>
    <w:rsid w:val="00742C7F"/>
    <w:rsid w:val="007B4ABB"/>
    <w:rsid w:val="007E4C27"/>
    <w:rsid w:val="00E3466F"/>
    <w:rsid w:val="00FA576D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BB95"/>
  <w15:docId w15:val="{4FB68A8B-7614-4475-9240-3B857BBD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2022-06-17T06:32:00Z</dcterms:created>
  <dcterms:modified xsi:type="dcterms:W3CDTF">2023-11-28T08:56:00Z</dcterms:modified>
</cp:coreProperties>
</file>