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Уравнения математической физики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693"/>
      </w:tblGrid>
      <w:tr w:rsidR="00FC0175" w:rsidRPr="00FC0175" w:rsidTr="005D00B5">
        <w:tc>
          <w:tcPr>
            <w:tcW w:w="3652" w:type="dxa"/>
            <w:vAlign w:val="center"/>
          </w:tcPr>
          <w:p w:rsidR="005D00B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5D00B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</w:t>
            </w:r>
            <w:r w:rsidR="00FC0175"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(1 ступень высшего образования).</w:t>
            </w:r>
          </w:p>
          <w:p w:rsidR="00FC0175" w:rsidRPr="00FC0175" w:rsidRDefault="00FC0175" w:rsidP="005D0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Специальность: 1-31 04 08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Компьютерная физика, специализация: 1-31 04 08 03 Компьютерное моделирование физических процессов.</w:t>
            </w:r>
          </w:p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компонент: модуль «</w:t>
            </w:r>
            <w:proofErr w:type="gramStart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proofErr w:type="gramEnd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математика-2»</w:t>
            </w:r>
          </w:p>
        </w:tc>
      </w:tr>
      <w:tr w:rsidR="00FC0175" w:rsidRPr="00FC0175" w:rsidTr="005D00B5">
        <w:tc>
          <w:tcPr>
            <w:tcW w:w="3652" w:type="dxa"/>
            <w:vAlign w:val="center"/>
          </w:tcPr>
          <w:p w:rsidR="00FC0175" w:rsidRPr="00E574D1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693" w:type="dxa"/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теории поля. Криволинейные координаты. Дифференциальные уравнения математической физики. Гиперболические уравнения. Параболические уравнения. Эллиптические уравнения.</w:t>
            </w:r>
          </w:p>
        </w:tc>
      </w:tr>
      <w:tr w:rsidR="00FC0175" w:rsidRPr="00FC0175" w:rsidTr="005D00B5">
        <w:tc>
          <w:tcPr>
            <w:tcW w:w="3652" w:type="dxa"/>
            <w:vAlign w:val="center"/>
          </w:tcPr>
          <w:p w:rsidR="00FC0175" w:rsidRPr="00E574D1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693" w:type="dxa"/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</w:t>
            </w:r>
          </w:p>
        </w:tc>
      </w:tr>
      <w:tr w:rsidR="00FC0175" w:rsidRPr="00FC0175" w:rsidTr="005D00B5">
        <w:tc>
          <w:tcPr>
            <w:tcW w:w="3652" w:type="dxa"/>
            <w:vAlign w:val="center"/>
          </w:tcPr>
          <w:p w:rsidR="00FC0175" w:rsidRPr="00E574D1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93" w:type="dxa"/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FC0175" w:rsidRPr="00FC0175" w:rsidTr="005D00B5">
        <w:tc>
          <w:tcPr>
            <w:tcW w:w="3652" w:type="dxa"/>
            <w:vAlign w:val="center"/>
          </w:tcPr>
          <w:p w:rsidR="00FC0175" w:rsidRPr="00E574D1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693" w:type="dxa"/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 зачетных единиц, 240 академических часов (120 – аудиторных, 120 – самостоятельная работа).</w:t>
            </w:r>
          </w:p>
        </w:tc>
      </w:tr>
      <w:tr w:rsidR="00FC0175" w:rsidRPr="00FC0175" w:rsidTr="005D00B5">
        <w:tc>
          <w:tcPr>
            <w:tcW w:w="3652" w:type="dxa"/>
            <w:vAlign w:val="center"/>
          </w:tcPr>
          <w:p w:rsidR="00FC0175" w:rsidRPr="00E574D1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693" w:type="dxa"/>
          </w:tcPr>
          <w:p w:rsidR="00FC0175" w:rsidRPr="00FC0175" w:rsidRDefault="00FC0175" w:rsidP="005D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 семестр: коллоквиум, контрольная работа,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bCs/>
          <w:sz w:val="24"/>
          <w:szCs w:val="24"/>
        </w:rPr>
        <w:t>Электродинамика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E574D1" w:rsidRPr="00FC0175" w:rsidTr="00D44838">
        <w:tc>
          <w:tcPr>
            <w:tcW w:w="3823" w:type="dxa"/>
            <w:vAlign w:val="center"/>
          </w:tcPr>
          <w:p w:rsidR="00520CC9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E574D1" w:rsidRPr="008D7547" w:rsidRDefault="00520CC9" w:rsidP="00520C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</w:t>
            </w: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(1 ступень высшего образования).</w:t>
            </w:r>
          </w:p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Специальность: 1-31 04 08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Компьютерная физика, специализация: 1-31 04 08 03 Компьютерное моделирование физических процессов.</w:t>
            </w:r>
          </w:p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компонент: модуль «Электродинамика»</w:t>
            </w:r>
          </w:p>
        </w:tc>
      </w:tr>
      <w:tr w:rsidR="00E574D1" w:rsidRPr="00FC0175" w:rsidTr="00D44838">
        <w:tc>
          <w:tcPr>
            <w:tcW w:w="3823" w:type="dxa"/>
            <w:vAlign w:val="center"/>
          </w:tcPr>
          <w:p w:rsidR="00E574D1" w:rsidRPr="008D7547" w:rsidRDefault="00E574D1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5522" w:type="dxa"/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электромагнитной теории. Уравнения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- и магнитостатики. Основные законы в электродинамике. Элементы специальной теории относительности. Соотношения релятивистской механики заряженных частиц.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Мультиполи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. Энергетические поляризационные характеристики. Электромагнитные волны в 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электромагнетиках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4D1" w:rsidRPr="00FC0175" w:rsidTr="00D44838">
        <w:tc>
          <w:tcPr>
            <w:tcW w:w="3823" w:type="dxa"/>
            <w:vAlign w:val="center"/>
          </w:tcPr>
          <w:p w:rsidR="00E574D1" w:rsidRPr="008D7547" w:rsidRDefault="00E574D1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владеть базовыми представлениями об электромагнитных свойствах материалов, методами решения задач электродинамики и теоретического описания полей систем зарядов и токов.</w:t>
            </w:r>
          </w:p>
        </w:tc>
      </w:tr>
      <w:tr w:rsidR="00E574D1" w:rsidRPr="00FC0175" w:rsidTr="00D44838">
        <w:tc>
          <w:tcPr>
            <w:tcW w:w="3823" w:type="dxa"/>
            <w:vAlign w:val="center"/>
          </w:tcPr>
          <w:p w:rsidR="00E574D1" w:rsidRPr="008D7547" w:rsidRDefault="00E574D1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Термодинамика и статистическая физика</w:t>
            </w:r>
          </w:p>
        </w:tc>
      </w:tr>
      <w:tr w:rsidR="00E574D1" w:rsidRPr="00FC0175" w:rsidTr="00D44838">
        <w:tc>
          <w:tcPr>
            <w:tcW w:w="3823" w:type="dxa"/>
            <w:vAlign w:val="center"/>
          </w:tcPr>
          <w:p w:rsidR="00E574D1" w:rsidRPr="008D7547" w:rsidRDefault="00E574D1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5522" w:type="dxa"/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 зачетных единиц, 228 академических часов (120 – аудиторных, 108 – самостоятельная работа).</w:t>
            </w:r>
          </w:p>
        </w:tc>
      </w:tr>
      <w:tr w:rsidR="00E574D1" w:rsidRPr="00FC0175" w:rsidTr="00D44838">
        <w:tc>
          <w:tcPr>
            <w:tcW w:w="3823" w:type="dxa"/>
            <w:vAlign w:val="center"/>
          </w:tcPr>
          <w:p w:rsidR="00E574D1" w:rsidRPr="008D7547" w:rsidRDefault="00E574D1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E574D1" w:rsidRPr="00FC0175" w:rsidRDefault="00E574D1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5-й семестр: коллоквиум, контрольная работа,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bCs/>
          <w:sz w:val="24"/>
          <w:szCs w:val="24"/>
        </w:rPr>
        <w:t>Термодинамика, статистическая физика и квантовая механика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FC0175" w:rsidRPr="00FC0175" w:rsidTr="00520CC9">
        <w:tc>
          <w:tcPr>
            <w:tcW w:w="3823" w:type="dxa"/>
            <w:vAlign w:val="center"/>
          </w:tcPr>
          <w:p w:rsidR="00520CC9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FC0175" w:rsidRPr="00E574D1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</w:t>
            </w: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(1 ступень высшего образования).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Специальность: 1-31 04 08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Компьютерная физика, специализация: 1-31 04 08 03 Компьютерное моделирование физических процессов.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компонент: модуль «Термодинамика, статистическая физика и квантовая механика»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Динамический и статистический методы в физике. Кинетическая теория газов. Статистическое распределение для системы в термостате. Статистический и феноменологический подход в термодинамике. Система взаимодействующих частиц. Термодинамика систем с переменным числом частиц. Квантовая статистика идеальных газов. Теория флуктуаций. Кристаллы.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быть способным демонстрировать знания законов термодинамики и статистической физики, уметь обосновывать термодинамические законы методами статистической механики и решать практически важные задачи термодинамики и статистической физики.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графика. Математический анализ. Дифференциальные уравнения. Теоретическая механика. Электродинамика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 зачетных единиц, 228 академических часов (120 – аудиторных, 108 – самостоятельная работа).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5-й семестр: коллоквиум, контрольная работа,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bCs/>
          <w:sz w:val="24"/>
          <w:szCs w:val="24"/>
        </w:rPr>
        <w:t>Основы квантовой механики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FC0175" w:rsidRPr="00FC0175" w:rsidTr="00520CC9">
        <w:tc>
          <w:tcPr>
            <w:tcW w:w="3823" w:type="dxa"/>
            <w:vAlign w:val="center"/>
          </w:tcPr>
          <w:p w:rsidR="00520CC9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</w:t>
            </w: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(1 ступень высшего образования).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Специальность: 1-31 04 08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Компьютерная физика, специализация: 1-31 04 08 03 Компьютерное моделирование физических процессов.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компонент: модуль «Термодинамика, статистическая физика и квантовая механика»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Физические основы квантовой механики. Математический аппарат нерелятивистской квантовой механики. Точно решаемые задачи нерелятивистской квантовой механики. Приближенные методы квантовой теории. Упругое рассеяние частиц. Релятивистская теория частиц со спином 0 и 1/2. Основы теории многих частиц.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владеть основными законами и базовыми методами теоретического описания квантово-механических систем.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графика. Математический анализ. Дифференциальные уравнения. Теоретическая механика. Электродинамика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(60 – аудиторных, 48 – самостоятельная работа).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6-й семестр: коллоквиум, контрольная работа,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образовании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FC0175" w:rsidRPr="00FC0175" w:rsidTr="00520CC9">
        <w:tc>
          <w:tcPr>
            <w:tcW w:w="3823" w:type="dxa"/>
            <w:vAlign w:val="center"/>
          </w:tcPr>
          <w:p w:rsidR="00520CC9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520CC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</w:t>
            </w: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(1 ступень высшего образования).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Специальности: 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1-02 03 04 Русский язык и литература. Иностранный язык (английский); 1-02 03 04 История и обществоведческие дисциплины; 1-01 01 </w:t>
            </w:r>
            <w:proofErr w:type="spellStart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 образование; 1-03 03 01 Логопедия; 1-02 04 01 Биология  и химия.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proofErr w:type="spellStart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дисциплины»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Компьютерные средства подготовки учебно-методических материалов. Электронные средства обучения. Подготовка учебно-методических материалов на основе текстовых процессоров и издательских систем. Дидактические возможности компьютерных средств обработки числовой информации и баз данных. Дидактические возможности компьютерных средств обработки графической информации. Мультимедиа технологии в образовании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технологии в образовании. 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решать задачи профессиональной деятельности на основе использования информационно-коммуникационных технологий.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технологии. Интерактивные методы преподавания истории и обществоведческих дисциплин. Современные образовательные технологии в методике преподавания русской литературы. Современные образовательные технологии в лингводидактике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обучении химии/ И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еподавании химии.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(72 – аудиторных, 36 – самостоятельная работа).</w:t>
            </w:r>
          </w:p>
        </w:tc>
      </w:tr>
      <w:tr w:rsidR="00FC0175" w:rsidRPr="00FC0175" w:rsidTr="00520CC9">
        <w:tc>
          <w:tcPr>
            <w:tcW w:w="3823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1-й семестр: зачет</w:t>
            </w:r>
            <w:bookmarkStart w:id="0" w:name="_GoBack"/>
            <w:bookmarkEnd w:id="0"/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«Основы информатики»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9911" w:type="dxa"/>
        <w:tblLayout w:type="fixed"/>
        <w:tblLook w:val="04A0"/>
      </w:tblPr>
      <w:tblGrid>
        <w:gridCol w:w="3794"/>
        <w:gridCol w:w="611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11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образования, модуль «Введение в информатику»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611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и назначение пакета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качестве инженерного калькулятора.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символьных преобразований в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6" w:anchor="anc521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Упрощение выражений,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anchor="anc522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выражений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anchor="anc523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на множители,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anchor="anc524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приведение подобных слагаемых,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anchor="anc525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коэффициенты полинома, </w:t>
              </w:r>
            </w:hyperlink>
            <w:hyperlink r:id="rId11" w:anchor="anc526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ряды и произведения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2" w:anchor="anc527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на элементарные дроби,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3" w:anchor="anc528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подстановка переменной. </w:t>
              </w:r>
            </w:hyperlink>
            <w:hyperlink r:id="rId14" w:anchor="anc531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Дифференцирование,</w:t>
              </w:r>
            </w:hyperlink>
            <w:hyperlink r:id="rId15" w:anchor="anc532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интегрирование,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6" w:anchor="anc533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разложение в ряд. </w:t>
              </w:r>
            </w:hyperlink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линейной алгебры. Операции с матрицами (транспонирование, дискриминант, ранг матрицы, </w:t>
            </w:r>
            <w:proofErr w:type="gram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обратная</w:t>
            </w:r>
            <w:proofErr w:type="gram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матрицы и др.). Блочные матрицы. Решение задач линейной алгебры.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графикой в пакете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Высокоуровневая графика. Интерактивная среда для построения графиков. Формирование сложных графических объектов, анимация.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уравнений и систем уравнений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anc534" w:history="1">
              <w:r w:rsidRPr="00FC01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Решение нелинейных уравнений</w:t>
              </w:r>
            </w:hyperlink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систем уравнений.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программные конструкции в пакете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Структуры выполнения, операторы выбора, циклы, составные операторы. Блоки и локальные переменные.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оптимизации в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задачи оптимизации. Решение безусловных и условных задач оптимизации. Задача линейного программирования. Условная задача оптимизации.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611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Применять методы и технологии алгоритмизации и программирования для реализации учебного процесса.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 технологии алгоритмизации и программирования для реализации учебного процесса.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методы, способы и средства создания, обработки и хранения информации в области компьютерной графики и мультимедиа с использованием современного прикладного программного обеспечения.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в работе с 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теории чисел и методы линейной алгебры для решения алгебраических уравнений и их систем.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Демонстрировать способность к использованию методов комплексного анализа в решении физических задач; владеть навыками решения обыкновенных дифференциальных уравнений и дифференциальных 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уравнений в частных производных.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11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611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100 академических часов (48 аудиторных, 52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611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коллоквиум,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Программирование в визуализированных средах»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образования, модуль «Введение в информатику»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визуализации и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визульного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программирования.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Интерфейс (палитра блоков, центральная часть, сцена). Типы блоков в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Scrtch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(Блоки стека, блоки заголовков, блоки ссылок)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элементами: фон сцены, спрайт и его свойства, анимация спрайта через смену костюмов, блоки изменения внешности спрайта с помощью графических эффектов, диалоги персонажей. Категория блоков, отвечающих за движение спрайта. Работа с несколькими спрайтами, параллельное выполнение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скриптов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Числовые данные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9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Строковые данные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0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Логические (булевы). 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и его назначение. Импорт списка из текстового файла. Добавление и удаление элементов списка. </w:t>
            </w:r>
            <w:hyperlink r:id="rId21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Константы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2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Сенсоры событий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3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Сенсор общения с человеком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Неполная форма ветвления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5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Полное ветвление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6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Условная пауза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практических задач с использованием разветвляющейся структуры.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Безусловный цикл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8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Цикл со счетчиком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9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</w:t>
              </w:r>
              <w:proofErr w:type="gramStart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 с пр</w:t>
              </w:r>
              <w:proofErr w:type="gramEnd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едусловием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0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Цикл с постусловием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практических задач с использованием циклической структуры.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организации подпрограмм в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Понятие рекурсии. Использование пользовательских блоков при написании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скрипта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перо. Управляемая печать. Рисование мышью. Рисование с помощью клавиатуры. Рисование геометрических фигур в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Музыкальные звуки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2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Полный звукоряд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3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Длительность звуков и пауз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34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Ноты и паузы в </w:t>
              </w:r>
              <w:proofErr w:type="spellStart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Scratch</w:t>
              </w:r>
              <w:proofErr w:type="spellEnd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5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Метроном </w:t>
              </w:r>
              <w:proofErr w:type="spellStart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Scratch</w:t>
              </w:r>
              <w:proofErr w:type="spellEnd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6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Мелодические инструменты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37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Барабаны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Приемы, повышающие безопасность работы в сети Интернет. Методы индивидуального и коллективного размещения новой информации в сети Интернет. </w:t>
            </w:r>
            <w:hyperlink r:id="rId38" w:anchor=".D0.9F.D1.83.D0.B1.D0.BB.D0.B8.D0.BA.D0.B0.D1.86.D0.B8.D1.8F_.D0.B8.D0.B7_.D0.BE.D0.BD.D0.BB.D0.B0.D0.B9.D0.BD_.D1.80.D0.B5.D0.B4.D0.B0.D0.BA.D1.82.D0.BE.D1.80.D0.B0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Публикация из </w:t>
              </w:r>
              <w:proofErr w:type="spellStart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</w:t>
              </w:r>
              <w:proofErr w:type="spellEnd"/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редактора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9" w:anchor=".D0.9F.D1.83.D0.B1.D0.BB.D0.B8.D0.BA.D0.B0.D1.86.D0.B8.D1.8F_.D0.B8.D0.B7_.D0.B0.D0.B2.D1.82.D0.BE.D0.BD.D0.BE.D0.BC.D0.BD.D0.BE.D0.B3.D0.BE_.D1.80.D0.B5.D0.B4.D0.B0.D0.BA.D1.82.D0.BE.D1.80.D0.B0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Публикация из автономного редактора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40" w:anchor=".D0.A0.D0.B5.D0.B4.D0.B0.D0.BA.D1.82.D0.B8.D1.80.D0.BE.D0.B2.D0.B0.D0.BD.D0.B8.D0.B5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Редактирование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anchor=".D0.9F.D0.B5.D1.80.D0.B5.D0.B4_.D0.BF.D1.83.D0.B1.D0.BB.D0.B8.D0.BA.D0.B0.D1.86.D0.B8.D0.B5.D0.B9" w:history="1">
              <w:r w:rsidRPr="00FC01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перед публикацией</w:t>
              </w:r>
            </w:hyperlink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Скачивание и использование чужих проектов, доступных пользователям данного сайта,  авторские права. Этика общения в сетевом сообществе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оценивание чужих работ с сайта.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профессиональные компетенции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:.</w:t>
            </w:r>
            <w:proofErr w:type="gramEnd"/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методы и технологии алгоритмизации и программирования для реализации учебного 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процесса.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 технологии алгоритмизации и программирования для реализации учебного процесса.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методы, способы и средства создания, обработки и хранения информации в области компьютерной графики и мультимедиа с использованием современного прикладного программного обеспечения.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в работе с 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теории чисел и методы линейной алгебры для решения алгебраических уравнений и их систем.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Демонстрировать способность к использованию методов комплексного анализа в решении физических задач; владеть навыками решения обыкновенных дифференциальных уравнений и дифференциальных уравнений в частных производных.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100 академических часов (50 аудиторных, 50 –самостоятельная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зачёт.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Методы алгоритмизации»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520CC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EF1C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FC0175" w:rsidRPr="00FC0175" w:rsidRDefault="009050E0" w:rsidP="00EF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компонент:</w:t>
            </w:r>
            <w:r w:rsidR="00FC0175"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модуль «Информатика - 1»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алгоритмизации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языков программирования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и среды программирования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языка программирования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языка программирования. Базовые алгоритмические конструкции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Структурированные (составные, сложные) типы данных.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алгоритмизации</w:t>
            </w:r>
          </w:p>
          <w:p w:rsidR="00FC0175" w:rsidRPr="00004811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графики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профессиональные компетенции: использовать основные конструкции языка программирования высокого уровня при проектировании и отладке алгоритмов; применять методы алгоритмизации при разработке программ на языке высокого уровня;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объектные модели в различных предметных областях; создавать приложения прикладного характера с помощью современных технологий программирования;</w:t>
            </w:r>
          </w:p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EF1C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в визуализированных средах», 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90 академических часов (50 аудиторных, 40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семестр: зачёт.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Технологии программирования» 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«Программирование»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Введение в C#. Язык C# и платформа .NET </w:t>
            </w:r>
            <w:proofErr w:type="spellStart"/>
            <w:r w:rsidRPr="00FC0175">
              <w:rPr>
                <w:color w:val="000000" w:themeColor="text1"/>
              </w:rPr>
              <w:t>Core</w:t>
            </w:r>
            <w:proofErr w:type="spellEnd"/>
            <w:r w:rsidRPr="00FC0175">
              <w:rPr>
                <w:color w:val="000000" w:themeColor="text1"/>
              </w:rPr>
              <w:t>. Роль</w:t>
            </w:r>
            <w:r w:rsidRPr="00FC0175">
              <w:rPr>
                <w:color w:val="000000" w:themeColor="text1"/>
                <w:lang w:val="en-US"/>
              </w:rPr>
              <w:t xml:space="preserve"> </w:t>
            </w:r>
            <w:r w:rsidRPr="00FC0175">
              <w:rPr>
                <w:color w:val="000000" w:themeColor="text1"/>
              </w:rPr>
              <w:t>платформы</w:t>
            </w:r>
            <w:r w:rsidRPr="00FC0175">
              <w:rPr>
                <w:color w:val="000000" w:themeColor="text1"/>
                <w:lang w:val="en-US"/>
              </w:rPr>
              <w:t xml:space="preserve"> .NET. .NET Framework </w:t>
            </w:r>
            <w:r w:rsidRPr="00FC0175">
              <w:rPr>
                <w:color w:val="000000" w:themeColor="text1"/>
              </w:rPr>
              <w:t>и</w:t>
            </w:r>
            <w:r w:rsidRPr="00FC0175">
              <w:rPr>
                <w:color w:val="000000" w:themeColor="text1"/>
                <w:lang w:val="en-US"/>
              </w:rPr>
              <w:t xml:space="preserve"> .NET Core. </w:t>
            </w:r>
            <w:r w:rsidRPr="00FC0175">
              <w:rPr>
                <w:color w:val="000000" w:themeColor="text1"/>
              </w:rPr>
              <w:t xml:space="preserve">Управляемый и неуправляемый код. JIT-компиляция. Начало работы. </w:t>
            </w:r>
            <w:proofErr w:type="spellStart"/>
            <w:r w:rsidRPr="00FC0175">
              <w:rPr>
                <w:color w:val="000000" w:themeColor="text1"/>
              </w:rPr>
              <w:t>Visual</w:t>
            </w:r>
            <w:proofErr w:type="spellEnd"/>
            <w:r w:rsidRPr="00FC0175">
              <w:rPr>
                <w:color w:val="000000" w:themeColor="text1"/>
              </w:rPr>
              <w:t xml:space="preserve"> </w:t>
            </w:r>
            <w:proofErr w:type="spellStart"/>
            <w:r w:rsidRPr="00FC0175">
              <w:rPr>
                <w:color w:val="000000" w:themeColor="text1"/>
              </w:rPr>
              <w:t>Studio</w:t>
            </w:r>
            <w:proofErr w:type="spellEnd"/>
            <w:r w:rsidRPr="00FC0175">
              <w:rPr>
                <w:color w:val="000000" w:themeColor="text1"/>
              </w:rPr>
              <w:t xml:space="preserve">. Особенности среды </w:t>
            </w:r>
            <w:proofErr w:type="spellStart"/>
            <w:r w:rsidRPr="00FC0175">
              <w:rPr>
                <w:color w:val="000000" w:themeColor="text1"/>
              </w:rPr>
              <w:t>Microsoft</w:t>
            </w:r>
            <w:proofErr w:type="spellEnd"/>
            <w:r w:rsidRPr="00FC0175">
              <w:rPr>
                <w:color w:val="000000" w:themeColor="text1"/>
              </w:rPr>
              <w:t xml:space="preserve"> </w:t>
            </w:r>
            <w:proofErr w:type="spellStart"/>
            <w:r w:rsidRPr="00FC0175">
              <w:rPr>
                <w:color w:val="000000" w:themeColor="text1"/>
              </w:rPr>
              <w:t>Visual</w:t>
            </w:r>
            <w:proofErr w:type="spellEnd"/>
            <w:r w:rsidRPr="00FC0175">
              <w:rPr>
                <w:color w:val="000000" w:themeColor="text1"/>
              </w:rPr>
              <w:t xml:space="preserve"> </w:t>
            </w:r>
            <w:proofErr w:type="spellStart"/>
            <w:r w:rsidRPr="00FC0175">
              <w:rPr>
                <w:color w:val="000000" w:themeColor="text1"/>
              </w:rPr>
              <w:t>Studio</w:t>
            </w:r>
            <w:proofErr w:type="spellEnd"/>
            <w:r w:rsidRPr="00FC0175">
              <w:rPr>
                <w:color w:val="000000" w:themeColor="text1"/>
              </w:rPr>
              <w:t>. Создание простого проекта. Использование решения. Файлы проекта.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Компиляция в командной строке с .NET </w:t>
            </w:r>
            <w:proofErr w:type="spellStart"/>
            <w:r w:rsidRPr="00FC0175">
              <w:rPr>
                <w:color w:val="000000" w:themeColor="text1"/>
              </w:rPr>
              <w:t>Core</w:t>
            </w:r>
            <w:proofErr w:type="spellEnd"/>
            <w:r w:rsidRPr="00FC0175">
              <w:rPr>
                <w:color w:val="000000" w:themeColor="text1"/>
              </w:rPr>
              <w:t xml:space="preserve"> CLI. Предварительные требования. Первое консольное приложение. Изменение программы. Работа с несколькими файлами. Публикация приложения.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Основы программирования на C#. Структура программы. Инструкции. Метод </w:t>
            </w:r>
            <w:proofErr w:type="spellStart"/>
            <w:r w:rsidRPr="00FC0175">
              <w:rPr>
                <w:color w:val="000000" w:themeColor="text1"/>
              </w:rPr>
              <w:t>Main</w:t>
            </w:r>
            <w:proofErr w:type="spellEnd"/>
            <w:r w:rsidRPr="00FC0175">
              <w:rPr>
                <w:color w:val="000000" w:themeColor="text1"/>
              </w:rPr>
              <w:t xml:space="preserve">. </w:t>
            </w:r>
            <w:proofErr w:type="spellStart"/>
            <w:r w:rsidRPr="00FC0175">
              <w:rPr>
                <w:color w:val="000000" w:themeColor="text1"/>
              </w:rPr>
              <w:t>Регистрозависимость</w:t>
            </w:r>
            <w:proofErr w:type="spellEnd"/>
            <w:r w:rsidRPr="00FC0175">
              <w:rPr>
                <w:color w:val="000000" w:themeColor="text1"/>
              </w:rPr>
              <w:t xml:space="preserve">. Комментарии. Переменные и выражения. Объявление переменных. Синтаксис объявления. Типы данных. Консольный ввод и вывод. Преобразование типов. Арифметические операции. Оператор присваивания.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Условные конструкции. Условные выражения.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Циклы. Массивы. Класс </w:t>
            </w:r>
            <w:proofErr w:type="spellStart"/>
            <w:r w:rsidRPr="00FC0175">
              <w:rPr>
                <w:color w:val="000000" w:themeColor="text1"/>
              </w:rPr>
              <w:t>System.Array</w:t>
            </w:r>
            <w:proofErr w:type="spellEnd"/>
            <w:r w:rsidRPr="00FC0175">
              <w:rPr>
                <w:color w:val="000000" w:themeColor="text1"/>
              </w:rPr>
              <w:t xml:space="preserve">. Работа со строками. </w:t>
            </w:r>
            <w:hyperlink r:id="rId42" w:history="1">
              <w:r w:rsidRPr="00FC0175">
                <w:rPr>
                  <w:color w:val="000000" w:themeColor="text1"/>
                </w:rPr>
                <w:t xml:space="preserve">Строки и класс </w:t>
              </w:r>
              <w:proofErr w:type="spellStart"/>
              <w:r w:rsidRPr="00FC0175">
                <w:rPr>
                  <w:color w:val="000000" w:themeColor="text1"/>
                </w:rPr>
                <w:t>System.String</w:t>
              </w:r>
              <w:proofErr w:type="spellEnd"/>
            </w:hyperlink>
            <w:r w:rsidRPr="00FC0175">
              <w:rPr>
                <w:color w:val="000000" w:themeColor="text1"/>
              </w:rPr>
              <w:t xml:space="preserve">. </w:t>
            </w:r>
            <w:hyperlink r:id="rId43" w:history="1">
              <w:r w:rsidRPr="00FC0175">
                <w:rPr>
                  <w:color w:val="000000" w:themeColor="text1"/>
                </w:rPr>
                <w:t>Операции со строками</w:t>
              </w:r>
            </w:hyperlink>
            <w:r w:rsidRPr="00FC0175">
              <w:rPr>
                <w:color w:val="000000" w:themeColor="text1"/>
              </w:rPr>
              <w:t xml:space="preserve">. </w:t>
            </w:r>
            <w:hyperlink r:id="rId44" w:history="1">
              <w:r w:rsidRPr="00FC0175">
                <w:rPr>
                  <w:color w:val="000000" w:themeColor="text1"/>
                </w:rPr>
                <w:t>Форматирование и интерполяция строк</w:t>
              </w:r>
            </w:hyperlink>
            <w:r w:rsidRPr="00FC0175">
              <w:rPr>
                <w:color w:val="000000" w:themeColor="text1"/>
              </w:rPr>
              <w:t xml:space="preserve">. </w:t>
            </w:r>
            <w:hyperlink r:id="rId45" w:history="1">
              <w:r w:rsidRPr="00FC0175">
                <w:rPr>
                  <w:color w:val="000000" w:themeColor="text1"/>
                </w:rPr>
                <w:t xml:space="preserve">Класс </w:t>
              </w:r>
              <w:proofErr w:type="spellStart"/>
              <w:r w:rsidRPr="00FC0175">
                <w:rPr>
                  <w:color w:val="000000" w:themeColor="text1"/>
                </w:rPr>
                <w:t>String</w:t>
              </w:r>
              <w:proofErr w:type="spellEnd"/>
              <w:r w:rsidRPr="00FC0175">
                <w:rPr>
                  <w:color w:val="000000" w:themeColor="text1"/>
                </w:rPr>
                <w:t xml:space="preserve"> </w:t>
              </w:r>
              <w:proofErr w:type="spellStart"/>
              <w:r w:rsidRPr="00FC0175">
                <w:rPr>
                  <w:color w:val="000000" w:themeColor="text1"/>
                </w:rPr>
                <w:t>Builder</w:t>
              </w:r>
              <w:proofErr w:type="spellEnd"/>
            </w:hyperlink>
            <w:r w:rsidRPr="00FC0175">
              <w:rPr>
                <w:color w:val="000000" w:themeColor="text1"/>
              </w:rPr>
              <w:t>.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>Модульный подход к разработке программ. Рекурсивные функции.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Работа с файлами. Классы </w:t>
            </w:r>
            <w:proofErr w:type="spellStart"/>
            <w:r w:rsidRPr="00FC0175">
              <w:rPr>
                <w:color w:val="000000" w:themeColor="text1"/>
              </w:rPr>
              <w:t>File</w:t>
            </w:r>
            <w:proofErr w:type="spellEnd"/>
            <w:r w:rsidRPr="00FC0175">
              <w:rPr>
                <w:color w:val="000000" w:themeColor="text1"/>
              </w:rPr>
              <w:t xml:space="preserve"> и </w:t>
            </w:r>
            <w:proofErr w:type="spellStart"/>
            <w:r w:rsidRPr="00FC0175">
              <w:rPr>
                <w:color w:val="000000" w:themeColor="text1"/>
              </w:rPr>
              <w:t>FileInfo</w:t>
            </w:r>
            <w:proofErr w:type="spellEnd"/>
            <w:r w:rsidRPr="00FC0175">
              <w:rPr>
                <w:color w:val="000000" w:themeColor="text1"/>
              </w:rPr>
              <w:t>. Получение информации о файле. Удаление файла. Перемещение файла. Копирование файла.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bCs/>
                <w:i/>
                <w:iCs/>
                <w:color w:val="000000" w:themeColor="text1"/>
              </w:rPr>
            </w:pPr>
            <w:r w:rsidRPr="00FC0175">
              <w:rPr>
                <w:color w:val="000000" w:themeColor="text1"/>
              </w:rPr>
              <w:t xml:space="preserve">Основы компонентно-ориентированного программирования. Разработка объектной модели приложения.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>Базовые профессиональные компетенции: использовать основные конструкции языка программирования высокого уровня при проектировании и отладке алгоритмов;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>применять методы алгоритмизации при разработке программ на языке высокого уровня;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>разрабатывать объектные модели в различных предметных областях;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FC0175">
              <w:rPr>
                <w:color w:val="000000" w:themeColor="text1"/>
              </w:rPr>
              <w:t>создавать приложения прикладного характера с помощью современных технологий программирования;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«Методы алгоритмизации», 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зачётных единиц, 214 академических часов (106 аудиторных, 108 –самостоятельная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семестр: зачёт.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семестр: коллоквиум, экзамен</w:t>
            </w:r>
          </w:p>
        </w:tc>
      </w:tr>
    </w:tbl>
    <w:p w:rsidR="00FC0175" w:rsidRPr="000540F9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«Вычислительные методы и компьютерное моделирование» </w:t>
      </w:r>
    </w:p>
    <w:p w:rsidR="00FC0175" w:rsidRPr="000540F9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1-31 04 08 «Компьютерная физика» Государственный компонент Модуль «Программирование»</w:t>
            </w:r>
          </w:p>
          <w:p w:rsidR="00FC0175" w:rsidRPr="00FC0175" w:rsidRDefault="00FC0175" w:rsidP="00FC0175">
            <w:pPr>
              <w:pStyle w:val="a4"/>
              <w:spacing w:after="0"/>
              <w:rPr>
                <w:color w:val="000000" w:themeColor="text1"/>
              </w:rPr>
            </w:pP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Вычислительная погрешность и методы ее оценки (правило подсчета цифр, систематический учет погрешностей, метод границ). Правила округления. Верные цифры. Значащие цифры. Машинная погрешность.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нелинейных уравнений. Отделение корней. Уточнение корня методом поразрядного приближения. Метод дихотомии. Метод хорд. Метод Ньютона. Итерационные методы.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уравнений. Прямые и итерационные методы. Оценка точности.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Приближение функций. Параболическая интерполяция. Погрешность интерполирования.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экспериментальных данных. Регрессия. Дифференцирование и интегрирование. Погрешность решения задачи.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дифференциальные уравнения и их системы. Решение двухточечных задач методом стрельбы. Реализация вычислительных методов в электронных таблицах, системах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компьютерной математики, 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системах</w:t>
            </w:r>
            <w:proofErr w:type="gram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программирования. Математическое моделирование. Исследование операций.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оптимизации. Методы визуализации.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Линейное программирование. Симплекс-метод.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Сетевые модели. Динамическое программирование. Моделирование случайных процессов. Имитационное моделирование.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массового обслуживания. Пуассоновские процессы. Особенности построения компьютерных моделей 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предметных </w:t>
            </w:r>
            <w:proofErr w:type="gram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областях</w:t>
            </w:r>
            <w:proofErr w:type="gram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Использование программных средств общего и специального назначения. Моделирование в системах программирования.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реализовывать численные методы в электронных таблицах, системах компьютерной математики и системах программирования; - создавать модели с помощью программных средств общего и специального назначения; производить обработку экспериментальных данных; - применять численные методы для решения прикладных задач и моделирования в различных предметных областях; анализировать и интерпретировать полученные </w:t>
            </w: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результаты.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«Основы информатики», «Методы алгоритмизации», «Технологии программирования»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единицы, 98 академических часов (44 аудиторных, 44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семестр: зачет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Программирование»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</w:p>
          <w:p w:rsidR="00FC0175" w:rsidRPr="00EF1C94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1-31 04 08 «Компьютерная физика» Государственный компонент Модуль «Программирование»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Языки программирования и современные среды программирования.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Алгоритмизация и основы программирования.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Программирование на</w:t>
            </w:r>
            <w:proofErr w:type="gram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++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программирования C++. Реализация линейных алгоритмов.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разветвляющихся алгоритмов.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циклических алгоритмов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Статические и динамические массивы.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работы с файлами.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Пользовательские функции.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данных, определяемые пользователем.</w:t>
            </w:r>
          </w:p>
          <w:p w:rsidR="00FC0175" w:rsidRPr="00EF1C94" w:rsidRDefault="00FC0175" w:rsidP="00EF1C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объектно-ориентированного подхода к программированию.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профессиональные компетенции: разрабатывать программные компоненты для решения задач моделирования на компьютере физические процессы различной природы; владеть: методами и приемами разработки приложений на языке C++; навыками использования компонент стандартной библиотеки языка C++;- основными приемами алгоритмизации задач в</w:t>
            </w:r>
            <w:r w:rsidR="00E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вычислительной физики.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зачетных единиц, 204 академических часа (104 аудиторных, 100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зачёт.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семестр: коллоквиум,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Численные методы в физике» </w:t>
      </w:r>
    </w:p>
    <w:p w:rsidR="000540F9" w:rsidRPr="00FC0175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образования, модуль «Компьютерное моделирование физических процессов»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и компьютерное моделирование. Роль и место численных методов в современном мире. Основные задачи численного анализа.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Вычислительная погрешность. Аппроксимация. Приближение функций. Интерполяция и экстраполяция. Параболическая интерполяция. Полиномиальная аппроксимация. Полиномы Лагранжи и Ньютона. Интерполяционные многочлены Эрмита и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Лаггера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Понятие о сплайн-интерполяции.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уравнений и систем уравнений. Прямые и итерационные методы. Решение систем нелинейных уравнений. Итерационные методы. Методы минимизации функционала.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Численное дифференцирование и интегрирование.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ОДУ и их систем. Схемы Рунге-Кутты. Численное решение СОДУ. Многошаговые методы решения. Краевые задачи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Интегральные уравнения. Численные методы решения линейных интегральных уравнений. Уравнения первого и второго рода.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профессиональные компетенции:  уметь разрабатывать программное обеспечение в средах быстрой разработки приложений для решения задач прикладной физики; знать основные алгоритмы численного решения задач физики; уметь разрабатывать программные компоненты для решения задач моделирования на компьютере физических процессов различной природы; владеть  основными приемами алгоритмизации задач в области вычислительной физики.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«Информатика», «Информационные технологии в образовании», «Информатизация системы образования», «Информационные технологии в физической культуре и спорте».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единицы, 108 академических часов (72 аудиторных, 36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зачёт.</w:t>
            </w:r>
          </w:p>
        </w:tc>
      </w:tr>
    </w:tbl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Введение в интерпретируемые языки»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Специальность 1-31 04 08 «Компьютерная физика»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 «Программирование»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pStyle w:val="nonumheader"/>
              <w:widowControl w:val="0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FC0175">
              <w:rPr>
                <w:b w:val="0"/>
                <w:color w:val="000000" w:themeColor="text1"/>
              </w:rPr>
              <w:t>Современные информационные технологии. Основные программные средства информационных технологий. Сетевые технологии и Интернет. Системы управления базами данных. Защита информации. Математическое моделирование и численные методы. Методы оптимизации и системы поддержки принятия решений.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«Уравнения математической физики», «Дифференциальные уравнения», «Программирование»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единицы, 216 академических часов (114 аудиторных, 102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семестр: зачёт.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семестр: коллоквиум,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«Современные интегрированные пакеты для анализа и моделирования процессов и систем»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pStyle w:val="a7"/>
              <w:ind w:firstLine="34"/>
              <w:rPr>
                <w:color w:val="000000" w:themeColor="text1"/>
                <w:sz w:val="24"/>
                <w:szCs w:val="24"/>
              </w:rPr>
            </w:pPr>
            <w:r w:rsidRPr="00FC0175">
              <w:rPr>
                <w:color w:val="000000" w:themeColor="text1"/>
                <w:sz w:val="24"/>
                <w:szCs w:val="24"/>
              </w:rPr>
              <w:t>Обзор современных средств автоматизации математических расчетов и их графической визуализации. Возможности различных математических пакетов для решения задач моделирования процессов и явлений, анализа данных и обработки результатов.</w:t>
            </w:r>
          </w:p>
          <w:p w:rsidR="00FC0175" w:rsidRPr="00FC0175" w:rsidRDefault="00FC0175" w:rsidP="00EF1C94">
            <w:pPr>
              <w:pStyle w:val="a7"/>
              <w:ind w:firstLine="34"/>
              <w:rPr>
                <w:color w:val="000000" w:themeColor="text1"/>
                <w:sz w:val="24"/>
                <w:szCs w:val="24"/>
              </w:rPr>
            </w:pPr>
            <w:r w:rsidRPr="00FC0175">
              <w:rPr>
                <w:color w:val="000000" w:themeColor="text1"/>
                <w:sz w:val="24"/>
                <w:szCs w:val="24"/>
              </w:rPr>
              <w:t xml:space="preserve">Выполнение символьных преобразований в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FC0175" w:rsidRPr="00FC0175" w:rsidRDefault="00FC0175" w:rsidP="00EF1C94">
            <w:pPr>
              <w:pStyle w:val="a7"/>
              <w:ind w:firstLine="34"/>
              <w:rPr>
                <w:color w:val="000000" w:themeColor="text1"/>
                <w:sz w:val="24"/>
                <w:szCs w:val="24"/>
              </w:rPr>
            </w:pPr>
            <w:r w:rsidRPr="00FC0175">
              <w:rPr>
                <w:color w:val="000000" w:themeColor="text1"/>
                <w:sz w:val="24"/>
                <w:szCs w:val="24"/>
              </w:rPr>
              <w:t xml:space="preserve">Решение задач линейной алгебры с использованием пакетов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</w:t>
            </w:r>
          </w:p>
          <w:p w:rsidR="00FC0175" w:rsidRPr="00FC0175" w:rsidRDefault="00FC0175" w:rsidP="00EF1C94">
            <w:pPr>
              <w:pStyle w:val="a7"/>
              <w:ind w:firstLine="34"/>
              <w:rPr>
                <w:color w:val="000000" w:themeColor="text1"/>
                <w:sz w:val="24"/>
                <w:szCs w:val="24"/>
              </w:rPr>
            </w:pPr>
            <w:r w:rsidRPr="00FC0175">
              <w:rPr>
                <w:color w:val="000000" w:themeColor="text1"/>
                <w:sz w:val="24"/>
                <w:szCs w:val="24"/>
              </w:rPr>
              <w:t xml:space="preserve">Работа с графикой в пакетах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MATLAB. Применение универсальных математических пакетов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>, MATLAB для решения ОДУ и систем ОДУ</w:t>
            </w:r>
          </w:p>
          <w:p w:rsidR="00FC0175" w:rsidRPr="00EF1C94" w:rsidRDefault="00FC0175" w:rsidP="00EF1C94">
            <w:pPr>
              <w:pStyle w:val="a7"/>
              <w:ind w:firstLine="34"/>
              <w:rPr>
                <w:color w:val="000000" w:themeColor="text1"/>
                <w:sz w:val="24"/>
                <w:szCs w:val="24"/>
              </w:rPr>
            </w:pPr>
            <w:r w:rsidRPr="00FC0175">
              <w:rPr>
                <w:color w:val="000000" w:themeColor="text1"/>
                <w:sz w:val="24"/>
                <w:szCs w:val="24"/>
              </w:rPr>
              <w:t xml:space="preserve">Решение задач оптимизации в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MATLAB. Решение задач интерполяции и аппроксимации функций, заданных табличными данными в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MATLAB. Основные программные конструкции в пакетах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MATLAB. Исследование логических элементов</w:t>
            </w:r>
            <w:proofErr w:type="gramStart"/>
            <w:r w:rsidRPr="00FC0175">
              <w:rPr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FC0175">
              <w:rPr>
                <w:color w:val="000000" w:themeColor="text1"/>
                <w:sz w:val="24"/>
                <w:szCs w:val="24"/>
              </w:rPr>
              <w:t xml:space="preserve">, ИЛИ, НЕ, И-НЕ, ИЛИ-НЕ и построение их таблиц истинности в пакетах </w:t>
            </w:r>
            <w:proofErr w:type="spellStart"/>
            <w:r w:rsidRPr="00FC0175">
              <w:rPr>
                <w:color w:val="000000" w:themeColor="text1"/>
                <w:sz w:val="24"/>
                <w:szCs w:val="24"/>
              </w:rPr>
              <w:t>MathCAD</w:t>
            </w:r>
            <w:proofErr w:type="spellEnd"/>
            <w:r w:rsidRPr="00FC0175">
              <w:rPr>
                <w:color w:val="000000" w:themeColor="text1"/>
                <w:sz w:val="24"/>
                <w:szCs w:val="24"/>
              </w:rPr>
              <w:t xml:space="preserve"> и MATLAB.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EF1C94">
            <w:pPr>
              <w:pStyle w:val="a7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C0175">
              <w:rPr>
                <w:color w:val="000000" w:themeColor="text1"/>
                <w:sz w:val="24"/>
                <w:szCs w:val="24"/>
              </w:rPr>
              <w:t xml:space="preserve">Базовые профессиональные компетенции: уметь конфигурировать и адаптировать систему под пользовательские предпочтения; формулировать и алгоритмизировать простейшие задачи своей предметной области с использованием интегрированных систем; получать результаты моделирования в пригодной для дальнейшего использования форме; </w:t>
            </w:r>
            <w:proofErr w:type="gramEnd"/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«Программирование», «Основы математического моделирования», «Численные методы в физике»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120 академических часов (60 аудиторных, 60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семестр: коллоквиум, экзамен.</w:t>
            </w:r>
          </w:p>
        </w:tc>
      </w:tr>
    </w:tbl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94" w:rsidRDefault="00EF1C94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94" w:rsidRPr="000540F9" w:rsidRDefault="00EF1C94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«Вычислительный эксперимент в физике»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образования, модуль «Интегрированные системы обработки данных и моделирования»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компьютерного моделирования физических процессов. Модели физических процессов на основе обыкновенных дифференциальных уравнений. Модели физических процессов в распределенных системах на основе уравнений в частных производных. Моделирование квантовых систем.</w:t>
            </w:r>
          </w:p>
          <w:p w:rsidR="00FC0175" w:rsidRPr="00EF1C94" w:rsidRDefault="00FC0175" w:rsidP="00EF1C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теории случайных процессов и принципы их моделирования.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профессиональные компетенции: уметь разрабатывать математические детерминированные и стохастические модели физических явлений; реализовывать математические модели в различных средах программирования; проводить компьютерный эксперимент и обрабатывать его результаты.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«Основы математического моделирования», «Численные методы в физике»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зачётные единицы, 120 академических часов (60 аудиторных, 60 – самостоятельная работа) 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семестр: зачёт 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«Информатика»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1-08 01 05 Профессиональное обучение (строительство)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«Естественнонаучный»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информатики.</w:t>
            </w:r>
            <w:r w:rsidRPr="00FC01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Аппаратная часть ПЭВМ. Программное обеспечение ПЭВМ.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Пакет MS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состав и назначение. Основы программирования и алгоритмизации. Среда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Delphi.Инженерные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расчеты в интегрированном пакете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профессиональные компетенции: уметь ставить прикладные задачи, строить их математические модели, разрабатывать алгоритмы решения; реализовывать построенный алгоритм в виде собственной программы на алгоритмическом языке или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210 академических часов (102 аудиторных, 108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семестр: коллоквиум, экзамен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семестр: зачет.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«Информационные и компьютерные технологии в образовании»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C0175" w:rsidRPr="00FC0175" w:rsidTr="00520CC9">
        <w:tc>
          <w:tcPr>
            <w:tcW w:w="3794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(I ступень высшего образования)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1-08 01 05 Профессиональное обучение (строительство)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компонент, модуль «Теоретические основы проектирования педагогических технологий»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Информатизация образования, как фактор развития общества.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информатизации образования и информатизации общества. Понятие информационных технологий. Информационные технологии в образовании. История развития и классификация информационных технологий.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и задачи использования. Информационных технологий в образовании.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информатизации и использования информационных технологий в образовании. Педагогические цели информационных технологий в образовании.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реализации информационных и 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информационно-деятельностных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моделей обучения.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модульного, дистанционного обучения. Инновационные технологии обучения.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проектной деятельности педагога.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сети интернет для работы с информацией образовательного назначения. Безопасность в Интернете. Основные способы защиты информации в сети. Разработка электронных учебно-дидактических материалов средствами MS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Point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Средства информационных технологий для разработки представительской и полиграфической продукции педагога. Основы работы в MS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Работа с деловой графикой в MS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Visio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проведения текущего и итогового контроля знаний учащихся с использованием информационных технологий.</w:t>
            </w:r>
          </w:p>
          <w:p w:rsidR="00FC0175" w:rsidRPr="00476269" w:rsidRDefault="00FC0175" w:rsidP="004762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требования, предъявляемые к компьютерным тестам. Современные оболочки для проектирования компьютерных тестов (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Google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Forms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Moodle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Айрен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My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TestX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Статистические методы обработки результатов тестирования и их визуализация.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777" w:type="dxa"/>
          </w:tcPr>
          <w:p w:rsidR="00FC0175" w:rsidRPr="00476269" w:rsidRDefault="00FC0175" w:rsidP="00476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Базовые профессиональные компетенции: уметь работать с различными видами информации и выбирать адекватные формы ее представления; использовать мультимедиа и телекоммуникационные технологии при создании и редактировании </w:t>
            </w: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электронных средств обучения;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«Информатика», «Технические средства обучения»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зачётные единицы, 130 академических часов (68 аудиторных, 62 – самостоятельная работа)</w:t>
            </w:r>
          </w:p>
        </w:tc>
      </w:tr>
      <w:tr w:rsidR="00FC0175" w:rsidRPr="00FC0175" w:rsidTr="00520CC9">
        <w:tc>
          <w:tcPr>
            <w:tcW w:w="3794" w:type="dxa"/>
            <w:vAlign w:val="center"/>
          </w:tcPr>
          <w:p w:rsidR="00FC0175" w:rsidRPr="00E574D1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777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семестр: зачёт;  </w:t>
            </w:r>
          </w:p>
        </w:tc>
      </w:tr>
    </w:tbl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269" w:rsidRDefault="0047626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269" w:rsidRDefault="0047626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269" w:rsidRPr="00476269" w:rsidRDefault="00476269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Специальности: 1-08 01 01-05 «Профессиональное обучение (строительство)», </w:t>
            </w: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«Профессиональное обучение (машиностроение)».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Государственный компонент: модуль «Теоретические основы проектирования педагогических технологий».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применения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средств обучения в учебном процессе. Наглядность в обучении. Методика изготовления средств наглядности. Возможности технических средств записи, хранения и воспроизведения информации. Технические средства подготовки и представления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материала. Использование информационных технологий и электронных учебных материалов в учебном процессе. Программные средства обучения.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владеть базовыми теоретическими основами разработки научно-методического обеспечения учреждений профессионально-технического и среднего специального образования.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дневное: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2 зачетные единицы, 80 академических часов (48 аудиторных, 32 – самостоятельная работа).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2 зачетные единицы, 80 академических часов (12 аудиторных, 68 – самостоятельная работа).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Профессиональное обучение (машиностроение),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2 зачетные единицы, 80 академических часов (12 аудиторных, 68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дневное: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 семестр: коллоквиум, экзамен.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3-й, 4-й семестры: экзамен.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Профессиональное обучение (машиностроение),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3-й, 4-й семестры: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Специальности: 1-08 01 01-05 «Профессиональное обучение (строительство)», </w:t>
            </w: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«Профессиональное обучение (машиностроение)».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 учреждения образования: модуль «Специальная инженерная подготовка».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тока. Электрические цепи переменного синусоидального тока. Трехфазные цепи. Трансформаторы. Трехфазный асинхронный двигатель. Синхронные машины. Полупроводниковые приборы. Интегральные микросхемы.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Электронные усилители. Логические, комбинационные устройства и триггеры. Основы микропроцессорной и информационно-измерительной техники. Неуправляемые выпрямители.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компетенция: быть способным использовать специальные знания основ электротехники и электроники, гидравлики и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и проектировании инженерных сетей в строительстве.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дневное: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(84 аудиторных, 36 – самостоятельная работа).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(20 аудиторных, 100 – самостоятельная работа).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Профессиональное обучение (машиностроение),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(8 аудиторных, 112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дневное: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5-й семестр: коллоквиум, экзамен.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 семестр: экзамен.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 Профессиональное обучение (машиностроение), заочное: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3-й семестр: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 xml:space="preserve">Учебная </w:t>
      </w:r>
      <w:r w:rsidRPr="00476269">
        <w:rPr>
          <w:rFonts w:ascii="Times New Roman" w:hAnsi="Times New Roman" w:cs="Times New Roman"/>
          <w:b/>
          <w:sz w:val="24"/>
          <w:szCs w:val="24"/>
        </w:rPr>
        <w:t>дисциплина «Компьютерное моделирование физических процессов и явлений»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Вычислительная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физика-2».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движения тел в вязких средах. Моделирование движения планет Солнечной системы и проверка в компьютерном эксперименте законов Кеплера. Моделирование движения компонент тройной звезды и другие частные случаи численного решения задачи трех тел. Моделирование собственных, затухающих и вынужденных колебаний различных механических маятников. Моделирование свободных, затухающих и вынужденных электромагнитных колебаний в LC-контуре. Моделирование движения заряженных частиц в электрическом и магнитном полях. Моделирование распространения плоских и сферических волн. Моделирование интерференции механических и электромагнитных волн. Моделирование дифракции электромагнитных волн. 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компетенция: быть способным разрабатывать физико-математическую модель исследуемого явления, уметь моделировать на компьютере физические процессы различной природы.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анализ, основы информационных технологий, программирование, основы математического моделирования, уравнения математической физики, механика, электродинамика, оптика.</w:t>
            </w:r>
            <w:proofErr w:type="gramEnd"/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(60 аудиторных, 48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6-й семестр: контрольная работа, коллоквиум,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Pr="0047626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76269">
        <w:rPr>
          <w:rFonts w:ascii="Times New Roman" w:hAnsi="Times New Roman" w:cs="Times New Roman"/>
          <w:b/>
          <w:sz w:val="24"/>
          <w:szCs w:val="24"/>
        </w:rPr>
        <w:t>Лабораторный</w:t>
      </w:r>
      <w:proofErr w:type="gramEnd"/>
      <w:r w:rsidRPr="0047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69">
        <w:rPr>
          <w:rFonts w:ascii="Times New Roman" w:hAnsi="Times New Roman" w:cs="Times New Roman"/>
          <w:b/>
          <w:sz w:val="24"/>
          <w:szCs w:val="24"/>
        </w:rPr>
        <w:t>спецпрактикум</w:t>
      </w:r>
      <w:proofErr w:type="spellEnd"/>
      <w:r w:rsidRPr="00476269">
        <w:rPr>
          <w:rFonts w:ascii="Times New Roman" w:hAnsi="Times New Roman" w:cs="Times New Roman"/>
          <w:b/>
          <w:sz w:val="24"/>
          <w:szCs w:val="24"/>
        </w:rPr>
        <w:t xml:space="preserve"> «Компьютерное моделирование физических процессов и явлений»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A13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FC0175" w:rsidRPr="00E574D1" w:rsidRDefault="00FC0175" w:rsidP="00A13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Вычислительная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физика-2».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Моделирование движения тел в вязких средах. Моделирование движения планет Солнечной системы и проверка в компьютерном эксперименте законов Кеплера. Моделирование движения компонент тройной звезды и другие частные случаи численного решения задачи трех тел. Моделирование собственных, затухающих и вынужденных колебаний различных механических маятников. Моделирование свободных, затухающих и вынужденных электромагнитных колебаний в LC-контуре. Моделирование движения заряженных частиц в электрическом и магнитном полях. Моделирование распространения плоских и сферических волн. Моделирование интерференции механических и электромагнитных волн. Моделирование дифракции электромагнитных волн.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компетенция: быть способным разрабатывать физико-математическую модель исследуемого явления, уметь моделировать на компьютере физические процессы различной природы.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анализ, основы информационных технологий, программирование, основы математического моделирования, уравнения математической физики, механика, электродинамика, оптика.</w:t>
            </w:r>
            <w:proofErr w:type="gramEnd"/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(60 аудиторных, 48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6-й семестр: зачет.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Квантовая электроника и голография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 учреждения образования: модуль «Электроника и квантовая электроника».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квантовую электронику. Спонтанное, вынужденное излучение и резонансное поглощение света. Методы создания инверсной населенности в лазерах. Основы и практические возможности оптической интерферометрии. Общие сведения о голографии. Типы голограмм. Основы и практические возможности голографической интерферометрии. Физические основы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фоторефрактивного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эффекта. Динамические голограммы в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фоторефрактивных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кристаллах и возможности их практического использования.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компетенция: быть способным демонстрировать систематизированные знания и умения в области радиоэлектроники аналоговых устройств, владеть знаниями о физических принципах работы элементов твердотельной электроники, владеть базовыми знаниями принципов работы оптических квантовых генераторов, уметь проводить основные измерения параметров полупроводниковых приборов, электронных схем и оптических квантовых генераторов с помощью стандартных измерительных приборов.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анализ, электродинамика, оптика, квантовая физика.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(60 аудиторных, 60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6-й семестр: контрольная работа, коллоквиум,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Электрооборудование мастерских по техническому труду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1-02 06 01 «Технический труд и предпринимательство».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 учреждения образования: модуль «Введение в специальность».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Переносные электрические станции,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шуруповерты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электрические дрели, перфораторы, шлифовальные машины, электрические рубанки, электрические лобзики и ножовки, электрические и бензиновые пилы, фрезеры,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виброоборудование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, компрессорное оборудование, сварочное оборудование.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компетенция: применять знания по содержанию и видам учебных мастерских, организации учебного места и безопасной работы, направленных на соблюдение требований по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, санитарно-гигиенических условий труда, использовать учебно-материальную базу в процессе обработки конструкционных и природных материалов.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(ручная и механическая обработка), технология обработки металлов (ручная и механическая обработка),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(60 аудиторных, 60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2-й семестр: зачет.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75">
        <w:rPr>
          <w:rFonts w:ascii="Times New Roman" w:hAnsi="Times New Roman" w:cs="Times New Roman"/>
          <w:sz w:val="24"/>
          <w:szCs w:val="24"/>
        </w:rPr>
        <w:br w:type="page"/>
      </w: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Pr="00FC0175">
        <w:rPr>
          <w:rFonts w:ascii="Times New Roman" w:hAnsi="Times New Roman" w:cs="Times New Roman"/>
          <w:b/>
          <w:sz w:val="24"/>
          <w:szCs w:val="24"/>
        </w:rPr>
        <w:t>Исследовательские проблемы физики</w:t>
      </w:r>
      <w:r w:rsidRPr="00FC0175">
        <w:rPr>
          <w:rFonts w:ascii="Times New Roman" w:hAnsi="Times New Roman" w:cs="Times New Roman"/>
          <w:sz w:val="24"/>
          <w:szCs w:val="24"/>
        </w:rPr>
        <w:t>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Факультативная дисциплина.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и экспериментальные задачи и их роль в преподавании физики. Задачи о столкновении двух, трех и 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шаров. Задача о соскальзывании тела с поверхности сферы. Задача о падении колеблющегося тела. Изучение колебаний доски на двух вращающихся цилиндрах. Исследование проблемы устойчивости катушки, подвешенной на нити к стене. Решение задачи о жидкостном маятнике. Исследование решения задачи о перевёрнутом стакане с водой. Задачи по электростатике. Задачи о первичной и вторичной радуге. Задача о количестве изображений в собирающей линзе.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</w:t>
            </w:r>
          </w:p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компетенция: быть способным выбрать необходимый метод компьютерного моделирования для решения физической задачи в предметной области, уметь реализовывать на современных языках программирования численные алгоритмы решения нелинейных, дифференциальных уравнений, уравнений в частных производных и систем уравнений.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анализ, основы информационных технологий, программирование.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часа (32 аудиторных, 32 – самостоятельная работа).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E574D1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574D1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  <w:vAlign w:val="center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2-й семестр: зачет.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</w:t>
      </w:r>
      <w:r w:rsidRPr="0047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«Теоретическая механика»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1-31 04 08 «Компьютерная физика» со специализацией 1-31 04 08 03 «Компьютерное моделирование физических процессов»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«Теоретическая механика»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законы классической механики.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Вариационные принципы механики.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Лагранжа. Законы сохранения. Интегрирование уравнений Лагранжа. Малые колебания. Движение твердого тела. Канонические уравнения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a7"/>
              <w:ind w:firstLine="0"/>
              <w:rPr>
                <w:color w:val="FF0000"/>
                <w:sz w:val="24"/>
                <w:szCs w:val="24"/>
              </w:rPr>
            </w:pPr>
            <w:r w:rsidRPr="00FC0175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Базовая профессиональная</w:t>
            </w:r>
            <w:r w:rsidRPr="00FC0175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C01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компетенция: </w:t>
            </w:r>
            <w:r w:rsidRPr="00FC0175">
              <w:rPr>
                <w:sz w:val="24"/>
                <w:szCs w:val="24"/>
              </w:rPr>
              <w:t>быть способными применять основные уравнения теоретической механики и механики сплошных сред для решения прикладных задач, владеть навыками решения практических задач теоретической механики и гидродинамики в рамках научно-технической и производственной деятельности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математической физики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зачетные единицы, 240 академических часов (120 аудиторных, 120 – самостоятельная работа)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spellStart"/>
            <w:proofErr w:type="gramEnd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FC0175">
              <w:rPr>
                <w:b w:val="0"/>
                <w:color w:val="000000" w:themeColor="text1"/>
                <w:sz w:val="24"/>
                <w:szCs w:val="24"/>
              </w:rPr>
              <w:t>4 семестр: коллоквиум, контрольная работа,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269" w:rsidRDefault="0047626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Pr="0047626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</w:t>
      </w:r>
      <w:r w:rsidRPr="0047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«Теоретическая механика»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</w:t>
            </w:r>
          </w:p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1-08 01 01-01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«Профессиональное обучение 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(машиностроение)»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«Теоретическая механика»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Статика. Кинематика. Динамика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a7"/>
              <w:ind w:firstLine="0"/>
              <w:rPr>
                <w:color w:val="FF0000"/>
                <w:sz w:val="24"/>
                <w:szCs w:val="24"/>
              </w:rPr>
            </w:pPr>
            <w:r w:rsidRPr="00FC01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Специальная компетенция: </w:t>
            </w:r>
            <w:r w:rsidRPr="00FC0175">
              <w:rPr>
                <w:sz w:val="24"/>
                <w:szCs w:val="24"/>
              </w:rPr>
              <w:t>быть способными использовать базовые профессиональные знания технической механики, механики материалов, теории машин и механизмов, выполнять необходимые расчеты в процессе проектирования типовых конструкций деталей машин и технологической оснастки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Физика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зачетные единицы, 240 академических часов (20 аудиторных, 220 – самостоятельная работа)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FC0175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spellStart"/>
            <w:proofErr w:type="gramEnd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C0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FC0175">
              <w:rPr>
                <w:b w:val="0"/>
                <w:color w:val="000000" w:themeColor="text1"/>
                <w:sz w:val="24"/>
                <w:szCs w:val="24"/>
              </w:rPr>
              <w:t>2 семестр: зачет</w:t>
            </w:r>
          </w:p>
          <w:p w:rsidR="00FC0175" w:rsidRPr="00FC0175" w:rsidRDefault="00FC0175" w:rsidP="00BD2E40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FC0175">
              <w:rPr>
                <w:b w:val="0"/>
                <w:color w:val="000000" w:themeColor="text1"/>
                <w:sz w:val="24"/>
                <w:szCs w:val="24"/>
              </w:rPr>
              <w:t>4 семестр: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1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Учебная дисциплина </w:t>
      </w:r>
      <w:r w:rsidRPr="0047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«Социальная статистика и демография»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0540F9">
        <w:tc>
          <w:tcPr>
            <w:tcW w:w="3652" w:type="dxa"/>
            <w:vAlign w:val="center"/>
          </w:tcPr>
          <w:p w:rsidR="00A13AFE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Специальность: 1-86 01 01-01 «Социальная работа (социально-педагогическая деятельность)»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Компонент учреждения высшего образования: модуль «Социальная политика и правовое регулирование социальной работы»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статистика. Предмет, задачи и методы демографии. Источники информации о населении и демографических процессах. </w:t>
            </w:r>
          </w:p>
          <w:p w:rsidR="00FC0175" w:rsidRPr="00FC0175" w:rsidRDefault="00FC0175" w:rsidP="00BD2E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и структура населения. Показатели естественного движения населения. Рождаемость и репродуктивное поведение. Смертность, средняя ожидаемая продолжительность жизни, </w:t>
            </w:r>
            <w:proofErr w:type="spellStart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>самосохранительное</w:t>
            </w:r>
            <w:proofErr w:type="spellEnd"/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поведение. Естественный рост и воспроизводство населения. Демографическое прогнозирование. Статистика уровня жизни населения. Социальная статистика и демография в Республике Беларусь. 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a7"/>
              <w:ind w:firstLine="0"/>
              <w:rPr>
                <w:color w:val="FF0000"/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Специализированная компетенция: анализировать социально-демографические показатели и использовать их для решения профессиональных задач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Дневная форма:</w:t>
            </w:r>
            <w:r w:rsidR="003B0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 академических часов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(46 аудиторных, 46 – самостоятельная работа)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Заочная форма: </w:t>
            </w:r>
            <w:r w:rsidR="003B0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 академических часов </w:t>
            </w:r>
            <w:r w:rsidRPr="00FC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аудиторных, 80 – самостоятельная работа)</w:t>
            </w:r>
          </w:p>
        </w:tc>
      </w:tr>
      <w:tr w:rsidR="00FC0175" w:rsidRPr="00FC0175" w:rsidTr="000540F9">
        <w:tc>
          <w:tcPr>
            <w:tcW w:w="3652" w:type="dxa"/>
            <w:vAlign w:val="center"/>
          </w:tcPr>
          <w:p w:rsidR="00FC0175" w:rsidRPr="000540F9" w:rsidRDefault="00FC0175" w:rsidP="000540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spellStart"/>
            <w:proofErr w:type="gramEnd"/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054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BD2E40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FC0175">
              <w:rPr>
                <w:b w:val="0"/>
                <w:color w:val="000000" w:themeColor="text1"/>
                <w:sz w:val="24"/>
                <w:szCs w:val="24"/>
              </w:rPr>
              <w:t>Дневная форма – 1 семестр: зачет.</w:t>
            </w:r>
          </w:p>
          <w:p w:rsidR="00FC0175" w:rsidRPr="00FC0175" w:rsidRDefault="00FC0175" w:rsidP="00BD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 форма – 2 семестр: зачет</w:t>
            </w:r>
          </w:p>
        </w:tc>
      </w:tr>
    </w:tbl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269" w:rsidRDefault="0047626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F" w:rsidRDefault="003B0BBF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BF" w:rsidRDefault="003B0BBF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F9" w:rsidRDefault="000540F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269" w:rsidRPr="00FC0175" w:rsidRDefault="00476269" w:rsidP="00F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75" w:rsidRPr="00476269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69">
        <w:rPr>
          <w:rFonts w:ascii="Times New Roman" w:hAnsi="Times New Roman" w:cs="Times New Roman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«Методика преподавания информатики»</w:t>
      </w:r>
    </w:p>
    <w:p w:rsidR="00FC0175" w:rsidRPr="00476269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1-02 05 01 Математика и информатика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Методика как научная и педагогическая дисциплина.</w:t>
            </w:r>
            <w:r w:rsidRPr="00FC0175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175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Информатика в школе. Учебно-методическое обеспечение курсов информатики. Урок информатики. </w:t>
            </w:r>
          </w:p>
          <w:p w:rsidR="00FC0175" w:rsidRPr="00FC0175" w:rsidRDefault="00FC0175" w:rsidP="00FC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введения в информатику.</w:t>
            </w:r>
            <w:r w:rsidRPr="00FC0175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175">
              <w:rPr>
                <w:rFonts w:ascii="Times New Roman" w:eastAsia="Times-Bold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C0175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Методика изучения аппаратного и программного обеспечения. Введение понятий «информационные системы», «информационные технологии». Компьютерные информационные технологии в школе. Методика обучения компьютерным технологиям обработки графической информации. Изучение основ компьютерной анимации. Методика обучения компьютерным технологиям обработки текстовой информации.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базовые научно-теоретические знания для решения теоретических и практических задач. Владеть системным и сравнительным анализом. Уметь работать самостоятельно. Быть способным вырабатывать новые идеи (обладать </w:t>
            </w:r>
            <w:proofErr w:type="spellStart"/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креативностью</w:t>
            </w:r>
            <w:proofErr w:type="spellEnd"/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Иметь навыки, связанные с использованием технических устройств, управлением информацией и работой с компьютером.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программирования и методы алгоритмизации, Компьютерная графика и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мультимедиа, Информационные системы и сети, Информационные технологии в образовании, 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202 академических часа (100 аудиторных, 102 – самостоятельная работа) 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4 семестр: зачёт;  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5 семестр: коллоквиум,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F9" w:rsidRPr="000540F9" w:rsidRDefault="000540F9" w:rsidP="00FC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269">
        <w:rPr>
          <w:rFonts w:ascii="Times New Roman" w:hAnsi="Times New Roman" w:cs="Times New Roman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sz w:val="24"/>
          <w:szCs w:val="24"/>
        </w:rPr>
        <w:t xml:space="preserve">Основы методики обучения информатики» </w:t>
      </w:r>
    </w:p>
    <w:p w:rsidR="00476269" w:rsidRPr="00FC0175" w:rsidRDefault="0047626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1-02 05 01 Математика и информатика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Государственный компонент: 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модуль «Методическая подготовка-1»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Методика как наука и педагогическая дисциплина. Информационная среда системы образования. Информатика в школе. Школьный кабинет информатики. Урок информатики. Методическая система обучения информатике. Программно-техническое обеспечение информатики. Учебно-методическое обеспечение информатики. Информационные образовательные ресурсы. Формы дополнительного обучения информатике. Внеклассная и внешкольная работа по информатике. Игровые технологии в обучении информатике.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Решать задачи профессиональной деятельности на основе использования информационно-коммуникационных технологий. Осуществлять профессиональную деятельность в условиях обновления её целей, содержания, смены технологий, определять методы решения профессиональных задач, оценивать их эффективность и качество. Осуществлять отбор содержания, форм, методов и средств обучения и воспитания, применять их в образовательном процессе с учётом возрастных и психологических особенностей обучающихся.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документации.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«Технологии программирования и методы алгоритмизации», «Компьютерная графика и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мультимедиа», «Информационные системы и сети», «Информационные технологии в образовании», 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«Педагогика» и «Психология».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единицы. 174 академических часа (102 аудиторных, 72 – самостоятельная работа)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4 семестр: зачёт.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Pr="00FC0175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269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информационные технологии»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1-86 01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 Социальная работа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и информационные процессы в практической деятельности специалиста по социальной работе. П</w:t>
            </w:r>
            <w:r w:rsidR="00BB3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редставление информации в ЭВМ. 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Аппаратное и программное обеспечение информационных технологий в профессиональной деятельности специалиста по социальной работе.  Компьютерная обработка текстовой информации в профессиональной деятельности специалиста по социальной работе. </w:t>
            </w:r>
            <w:r w:rsidRPr="00FC0175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социологической информации с помощью современного программного обеспечения.  Компьютерные сети как основа информационного общества.</w:t>
            </w:r>
            <w:r w:rsidRPr="00FC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визуальной и </w:t>
            </w:r>
            <w:proofErr w:type="spellStart"/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информацией.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решать задачи профессиональной деятельности на основе использования информационно-коммуникационных технологий.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«Информатика», школьный курс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единицы. 90 академических часа (50 аудиторных, 40 – самостоятельная работа) 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семестр: зачёт.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P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Информационные  технологии в образовании»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 </w:t>
            </w:r>
          </w:p>
          <w:p w:rsidR="00FC0175" w:rsidRPr="00FC0175" w:rsidRDefault="00FC0175" w:rsidP="00FC017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1-02 05 01 Математика и информатика;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1-02 04 01 Биология и химия; 1-02 06 04 Обслуживающий труд и изобразительное искусство; 1-02 06 01 Технический труд и предпринимательство; 1-02 03 04 Русский язык и литература. Иностранный язык (английский); 1-02 03 02 Русский язык и литература; 1-01 01 </w:t>
            </w:r>
            <w:proofErr w:type="spellStart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образование; 1-01 02 01 Начальное образование; 1-03 03 01 Логопедия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Государственный компонент.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Информационные и коммуникационные технологии в сфере образования. Программные средства общего и специального назначения.</w:t>
            </w:r>
            <w:bookmarkStart w:id="1" w:name="_Toc507090772"/>
            <w:bookmarkStart w:id="2" w:name="_Toc507153205"/>
            <w:bookmarkStart w:id="3" w:name="_Toc507154741"/>
            <w:bookmarkStart w:id="4" w:name="классификация"/>
            <w:bookmarkEnd w:id="1"/>
            <w:bookmarkEnd w:id="2"/>
            <w:bookmarkEnd w:id="3"/>
            <w:bookmarkEnd w:id="4"/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Дидактические возможности прикладных пакетов офисного назначения.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Инструменты и методы подготовки учебно-методических материалов.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Компьютерный контроль знаний.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Информатизация управленческих задач в сфере образования.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Педагогические программные средства (ППС). Мультимедиа и телекоммуникационные технологии в образовании. Разработка образовательных ресурсов </w:t>
            </w:r>
            <w:proofErr w:type="spellStart"/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Internet</w:t>
            </w:r>
            <w:proofErr w:type="spellEnd"/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Intranet</w:t>
            </w:r>
            <w:proofErr w:type="spellEnd"/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учебного заведения. Средства, условия и особенности организации дистанционного обучения.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Компьютерная обработка результатов психолого-педагогических исследований. Проблемы, современное состояние и перспективы компьютеризации образования.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и</w:t>
            </w:r>
            <w:r w:rsidRPr="00FC0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навыки, связанные с использованием технических устройств управления информацией и работой с компьютером. Использовать оптимальные методы, формы и средства обучения.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«Информатика», школьный курс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1-02 05 01 «Математика и информатика»: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1-02 06 04 Обслуживающий труд и изобразительное искусство: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 1-02 06 01 Технический труд и предпринимательство: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1-02 04 01 Биология и химия: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>1-02 03 04 Русский язык и литература.</w:t>
            </w:r>
            <w:r w:rsidRPr="00FC0175">
              <w:rPr>
                <w:b/>
              </w:rPr>
              <w:t xml:space="preserve"> </w:t>
            </w:r>
            <w:r w:rsidRPr="00FC0175">
              <w:t xml:space="preserve">Иностранный язык (английский):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</w:t>
            </w:r>
            <w:r w:rsidRPr="00FC0175">
              <w:lastRenderedPageBreak/>
              <w:t xml:space="preserve">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1-01 01 </w:t>
            </w:r>
            <w:proofErr w:type="spellStart"/>
            <w:r w:rsidRPr="00FC0175">
              <w:t>01</w:t>
            </w:r>
            <w:proofErr w:type="spellEnd"/>
            <w:r w:rsidRPr="00FC0175">
              <w:t xml:space="preserve"> Дошкольное образование: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1-01 02 01 Начальное образование: 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116 академических часа (68 аудиторных, 48 – самостоятельная работа) 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1-03 03 01 Логопедия: 140 </w:t>
            </w:r>
            <w:proofErr w:type="gramStart"/>
            <w:r w:rsidRPr="00FC0175">
              <w:t>академических</w:t>
            </w:r>
            <w:proofErr w:type="gramEnd"/>
            <w:r w:rsidRPr="00FC0175">
              <w:t xml:space="preserve"> часа (68 аудиторных, 72 – самостоятельная работа)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1-02 05 01 Математика и информатика: 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7 семестр: зачёт.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1-02 06 04 Обслуживающий труд и изобразительное искусство: 6 семестр зачёт;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1-02 06 01 Технический труд и предпринимательство 6 семестр зачёт;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1-02 04 01 Биология и химия: 6 семестр зачёт;</w:t>
            </w:r>
          </w:p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</w:t>
            </w:r>
            <w:r w:rsidRPr="00FC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(английский): 6 семестр зачёт;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1-01 01 </w:t>
            </w:r>
            <w:proofErr w:type="spellStart"/>
            <w:r w:rsidRPr="00FC0175">
              <w:t>01</w:t>
            </w:r>
            <w:proofErr w:type="spellEnd"/>
            <w:r w:rsidRPr="00FC0175">
              <w:t xml:space="preserve"> Дошкольное образование: 6 семестр: зачёт;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>1-01 02 01 Начальное образование: 6 семестр: зачёт;</w:t>
            </w:r>
          </w:p>
          <w:p w:rsidR="00FC0175" w:rsidRPr="00FC0175" w:rsidRDefault="00FC0175" w:rsidP="00FC0175">
            <w:pPr>
              <w:pStyle w:val="a4"/>
              <w:spacing w:after="0"/>
              <w:jc w:val="both"/>
              <w:rPr>
                <w:b/>
              </w:rPr>
            </w:pPr>
            <w:r w:rsidRPr="00FC0175">
              <w:t>1-03 03 01 Логопедия:  6 семестр: экзамен.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Pr="00FC0175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76269">
        <w:rPr>
          <w:rFonts w:ascii="Times New Roman" w:hAnsi="Times New Roman" w:cs="Times New Roman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sz w:val="24"/>
          <w:szCs w:val="24"/>
        </w:rPr>
        <w:t xml:space="preserve">Основы информационных технологий»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 </w:t>
            </w:r>
          </w:p>
          <w:p w:rsidR="00FC0175" w:rsidRPr="00FC0175" w:rsidRDefault="00FC0175" w:rsidP="00FC0175">
            <w:pPr>
              <w:pStyle w:val="a4"/>
              <w:spacing w:after="0"/>
            </w:pPr>
            <w:r w:rsidRPr="00FC0175">
              <w:t>1-02 03 06 «Иностранные языки (с указанием языков)»;</w:t>
            </w:r>
          </w:p>
          <w:p w:rsidR="00FC0175" w:rsidRPr="00FC0175" w:rsidRDefault="00FC0175" w:rsidP="00FC0175">
            <w:pPr>
              <w:pStyle w:val="a4"/>
              <w:spacing w:after="0"/>
            </w:pPr>
            <w:r w:rsidRPr="00FC0175">
              <w:t>1-02 03 08 «Иностранный язык (с указанием языка)»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pStyle w:val="Style1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FC0175">
              <w:rPr>
                <w:rStyle w:val="FontStyle63"/>
                <w:b w:val="0"/>
                <w:sz w:val="24"/>
                <w:szCs w:val="24"/>
              </w:rPr>
              <w:t xml:space="preserve">Информационные технологии в образовании. </w:t>
            </w:r>
            <w:r w:rsidRPr="00FC0175">
              <w:rPr>
                <w:rFonts w:cs="Times New Roman"/>
              </w:rPr>
              <w:t xml:space="preserve">Техническое и программное обеспечение современных информационных технологий. </w:t>
            </w:r>
            <w:r w:rsidRPr="00FC0175">
              <w:rPr>
                <w:rStyle w:val="FontStyle63"/>
                <w:b w:val="0"/>
                <w:sz w:val="24"/>
                <w:szCs w:val="24"/>
              </w:rPr>
              <w:t xml:space="preserve">Технология обработки текстовой информации. Технология обработки числовых данных. Технология обработки графической информации. Технология создания </w:t>
            </w:r>
            <w:r w:rsidRPr="00FC0175">
              <w:rPr>
                <w:rStyle w:val="FontStyle63"/>
                <w:b w:val="0"/>
                <w:sz w:val="24"/>
                <w:szCs w:val="24"/>
                <w:lang w:val="en-US"/>
              </w:rPr>
              <w:t>web</w:t>
            </w:r>
            <w:r w:rsidRPr="00FC0175">
              <w:rPr>
                <w:rStyle w:val="FontStyle63"/>
                <w:b w:val="0"/>
                <w:sz w:val="24"/>
                <w:szCs w:val="24"/>
              </w:rPr>
              <w:t xml:space="preserve">-документов. </w:t>
            </w:r>
            <w:proofErr w:type="spellStart"/>
            <w:r w:rsidRPr="00FC0175">
              <w:rPr>
                <w:rStyle w:val="FontStyle63"/>
                <w:b w:val="0"/>
                <w:sz w:val="24"/>
                <w:szCs w:val="24"/>
              </w:rPr>
              <w:t>Мультимедийные</w:t>
            </w:r>
            <w:proofErr w:type="spellEnd"/>
            <w:r w:rsidRPr="00FC0175">
              <w:rPr>
                <w:rStyle w:val="FontStyle63"/>
                <w:b w:val="0"/>
                <w:sz w:val="24"/>
                <w:szCs w:val="24"/>
              </w:rPr>
              <w:t xml:space="preserve"> образовательные ресурсы. Терминологические и понятийные основы. Аппаратно-программные средства обеспечения мультимедиа технологий. Основы разработки электронных образовательных ресурсов. Разработка </w:t>
            </w:r>
            <w:proofErr w:type="spellStart"/>
            <w:r w:rsidRPr="00FC0175">
              <w:rPr>
                <w:rStyle w:val="FontStyle63"/>
                <w:b w:val="0"/>
                <w:sz w:val="24"/>
                <w:szCs w:val="24"/>
              </w:rPr>
              <w:t>мультимедийных</w:t>
            </w:r>
            <w:proofErr w:type="spellEnd"/>
            <w:r w:rsidRPr="00FC0175">
              <w:rPr>
                <w:rStyle w:val="FontStyle63"/>
                <w:b w:val="0"/>
                <w:sz w:val="24"/>
                <w:szCs w:val="24"/>
              </w:rPr>
              <w:t xml:space="preserve"> приложений. </w:t>
            </w:r>
            <w:proofErr w:type="spellStart"/>
            <w:r w:rsidRPr="00FC0175">
              <w:rPr>
                <w:rStyle w:val="FontStyle63"/>
                <w:b w:val="0"/>
                <w:sz w:val="24"/>
                <w:szCs w:val="24"/>
              </w:rPr>
              <w:t>Мультимедийные</w:t>
            </w:r>
            <w:proofErr w:type="spellEnd"/>
            <w:r w:rsidRPr="00FC0175">
              <w:rPr>
                <w:rStyle w:val="FontStyle63"/>
                <w:b w:val="0"/>
                <w:sz w:val="24"/>
                <w:szCs w:val="24"/>
              </w:rPr>
              <w:t xml:space="preserve"> презентации в учебной и профессиональной деятельности педагога. Создание интерактивных </w:t>
            </w:r>
            <w:proofErr w:type="spellStart"/>
            <w:r w:rsidRPr="00FC0175">
              <w:rPr>
                <w:rStyle w:val="FontStyle63"/>
                <w:b w:val="0"/>
                <w:sz w:val="24"/>
                <w:szCs w:val="24"/>
              </w:rPr>
              <w:t>мультимедийных</w:t>
            </w:r>
            <w:proofErr w:type="spellEnd"/>
            <w:r w:rsidRPr="00FC0175">
              <w:rPr>
                <w:rStyle w:val="FontStyle63"/>
                <w:b w:val="0"/>
                <w:sz w:val="24"/>
                <w:szCs w:val="24"/>
              </w:rPr>
              <w:t xml:space="preserve"> презентаций. Технологии ввода и первичной обработки текстовой и</w:t>
            </w:r>
            <w:r w:rsidRPr="00FC0175">
              <w:rPr>
                <w:rStyle w:val="FontStyle63"/>
                <w:b w:val="0"/>
                <w:sz w:val="24"/>
                <w:szCs w:val="24"/>
                <w:lang w:val="en-US"/>
              </w:rPr>
              <w:t> </w:t>
            </w:r>
            <w:r w:rsidRPr="00FC0175">
              <w:rPr>
                <w:rStyle w:val="FontStyle63"/>
                <w:b w:val="0"/>
                <w:sz w:val="24"/>
                <w:szCs w:val="24"/>
              </w:rPr>
              <w:t xml:space="preserve">графической информации на персональном компьютере. Технология создания звуковых документов. Технология создания и использования </w:t>
            </w:r>
            <w:proofErr w:type="spellStart"/>
            <w:r w:rsidRPr="00FC0175">
              <w:rPr>
                <w:rStyle w:val="FontStyle63"/>
                <w:b w:val="0"/>
                <w:sz w:val="24"/>
                <w:szCs w:val="24"/>
              </w:rPr>
              <w:t>видеодокументов</w:t>
            </w:r>
            <w:proofErr w:type="spellEnd"/>
            <w:r w:rsidRPr="00FC0175">
              <w:rPr>
                <w:rStyle w:val="FontStyle63"/>
                <w:b w:val="0"/>
                <w:sz w:val="24"/>
                <w:szCs w:val="24"/>
              </w:rPr>
              <w:t xml:space="preserve">. Телекоммуникационные технологии и дистанционное обучение в образовании.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FC01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базовые научно-теоретические знания для решения теоретических и практических задач. Уметь работать самостоятельно. Иметь навыки, связанные с использованием технических устройств, управлением информацией и работой с компьютером.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«Информатика», школьный курс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144 </w:t>
            </w:r>
            <w:proofErr w:type="gramStart"/>
            <w:r w:rsidRPr="00FC0175">
              <w:t>академических</w:t>
            </w:r>
            <w:proofErr w:type="gramEnd"/>
            <w:r w:rsidRPr="00FC0175">
              <w:t xml:space="preserve"> часа (68 аудиторных, 76 – самостоятельная работа) 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3 семестр: экзамен</w:t>
            </w:r>
          </w:p>
        </w:tc>
      </w:tr>
    </w:tbl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P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269">
        <w:rPr>
          <w:rFonts w:ascii="Times New Roman" w:hAnsi="Times New Roman" w:cs="Times New Roman"/>
          <w:sz w:val="24"/>
          <w:szCs w:val="24"/>
        </w:rPr>
        <w:lastRenderedPageBreak/>
        <w:t>Учебная дисциплина</w:t>
      </w:r>
      <w:r w:rsidRPr="00FC0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0175">
        <w:rPr>
          <w:rFonts w:ascii="Times New Roman" w:eastAsia="Calibri" w:hAnsi="Times New Roman" w:cs="Times New Roman"/>
          <w:b/>
          <w:sz w:val="24"/>
          <w:szCs w:val="24"/>
        </w:rPr>
        <w:t xml:space="preserve">Основы информационных технологий» </w:t>
      </w:r>
    </w:p>
    <w:p w:rsidR="00FC0175" w:rsidRP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75">
        <w:rPr>
          <w:rFonts w:ascii="Times New Roman" w:eastAsia="Calibri" w:hAnsi="Times New Roman" w:cs="Times New Roman"/>
          <w:b/>
          <w:sz w:val="24"/>
          <w:szCs w:val="24"/>
        </w:rPr>
        <w:t>(магистратура)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0175" w:rsidRPr="00FC0175" w:rsidTr="00520CC9">
        <w:tc>
          <w:tcPr>
            <w:tcW w:w="3652" w:type="dxa"/>
            <w:vAlign w:val="center"/>
          </w:tcPr>
          <w:p w:rsidR="00A13AFE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</w:t>
            </w:r>
          </w:p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C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80 02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 (по областям и уровням образования);</w:t>
            </w:r>
          </w:p>
          <w:p w:rsidR="00FC0175" w:rsidRPr="00FC0175" w:rsidRDefault="00FC0175" w:rsidP="00FC01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1-08 80 04</w:t>
            </w:r>
            <w:r w:rsidRPr="00FC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pStyle w:val="nonumheader"/>
              <w:widowControl w:val="0"/>
              <w:spacing w:before="0" w:after="0"/>
              <w:jc w:val="both"/>
              <w:rPr>
                <w:b w:val="0"/>
              </w:rPr>
            </w:pPr>
            <w:r w:rsidRPr="00FC0175">
              <w:rPr>
                <w:b w:val="0"/>
              </w:rPr>
              <w:t>Современные информационные технологии. Основные программные средства информационных технологий. Сетевые технологии и Интернет. Системы управления базами данных. Защита информации. Математическое моделирование и численные методы. Методы оптимизации и системы поддержки принятия решений.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F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FC0175" w:rsidRPr="00FC0175" w:rsidRDefault="00FC0175" w:rsidP="00FC01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«Информатика», «Информационные технологии в образовании», «Информатизация системы образования», «Информационные технологии в физической культуре и спорте».</w:t>
            </w: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pStyle w:val="a4"/>
              <w:spacing w:after="0"/>
              <w:jc w:val="both"/>
            </w:pPr>
            <w:r w:rsidRPr="00FC0175">
              <w:t xml:space="preserve">3 </w:t>
            </w:r>
            <w:proofErr w:type="gramStart"/>
            <w:r w:rsidRPr="00FC0175">
              <w:t>зачётных</w:t>
            </w:r>
            <w:proofErr w:type="gramEnd"/>
            <w:r w:rsidRPr="00FC0175">
              <w:t xml:space="preserve"> единицы. 108 академических часа (72 аудиторных, 36 – самостоятельная работа) </w:t>
            </w:r>
          </w:p>
          <w:p w:rsidR="00FC0175" w:rsidRPr="00FC0175" w:rsidRDefault="00FC0175" w:rsidP="00FC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5" w:rsidRPr="00FC0175" w:rsidTr="00520CC9">
        <w:tc>
          <w:tcPr>
            <w:tcW w:w="3652" w:type="dxa"/>
            <w:vAlign w:val="center"/>
          </w:tcPr>
          <w:p w:rsidR="00FC0175" w:rsidRPr="000540F9" w:rsidRDefault="00FC0175" w:rsidP="0052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F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919" w:type="dxa"/>
          </w:tcPr>
          <w:p w:rsidR="00FC0175" w:rsidRPr="00FC0175" w:rsidRDefault="00FC0175" w:rsidP="00FC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sz w:val="24"/>
                <w:szCs w:val="24"/>
              </w:rPr>
              <w:t>1 семестр: зачёт.</w:t>
            </w:r>
          </w:p>
        </w:tc>
      </w:tr>
    </w:tbl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0A9" w:rsidRPr="00476269" w:rsidRDefault="000560A9" w:rsidP="00056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Учебная дисциплина </w:t>
      </w:r>
      <w:r w:rsidRPr="004762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«Информационные технологии в физической культуре и спорте»</w:t>
      </w:r>
    </w:p>
    <w:p w:rsidR="00476269" w:rsidRPr="006D390E" w:rsidRDefault="00476269" w:rsidP="00056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60A9" w:rsidRPr="006D390E" w:rsidTr="000540F9">
        <w:tc>
          <w:tcPr>
            <w:tcW w:w="3652" w:type="dxa"/>
            <w:vAlign w:val="center"/>
          </w:tcPr>
          <w:p w:rsidR="00A13AF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Место дисциплины </w:t>
            </w:r>
          </w:p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 структурной схеме образовательной программы</w:t>
            </w:r>
          </w:p>
        </w:tc>
        <w:tc>
          <w:tcPr>
            <w:tcW w:w="5919" w:type="dxa"/>
          </w:tcPr>
          <w:p w:rsidR="000560A9" w:rsidRPr="006D390E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60A9" w:rsidRPr="006D390E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0560A9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и:</w:t>
            </w:r>
          </w:p>
          <w:p w:rsidR="000560A9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1-88 02 01-01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Спортивно-педагогическая деятельность (тренерская работа с указанием вида спорта)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0560A9" w:rsidRPr="007222F2" w:rsidRDefault="000560A9" w:rsidP="00C40FA8">
            <w:pPr>
              <w:pStyle w:val="4"/>
              <w:jc w:val="left"/>
              <w:outlineLvl w:val="3"/>
              <w:rPr>
                <w:b w:val="0"/>
                <w:bCs/>
                <w:sz w:val="24"/>
                <w:szCs w:val="24"/>
              </w:rPr>
            </w:pPr>
            <w:bookmarkStart w:id="5" w:name="_Hlk71903647"/>
            <w:r w:rsidRPr="007222F2">
              <w:rPr>
                <w:b w:val="0"/>
                <w:bCs/>
                <w:sz w:val="24"/>
                <w:szCs w:val="24"/>
              </w:rPr>
              <w:t>1-</w:t>
            </w:r>
            <w:r w:rsidRPr="007222F2">
              <w:rPr>
                <w:rFonts w:eastAsia="Times New Roman"/>
                <w:b w:val="0"/>
                <w:sz w:val="24"/>
                <w:szCs w:val="24"/>
              </w:rPr>
              <w:t>03 02 01 Физическая культура</w:t>
            </w:r>
            <w:bookmarkEnd w:id="5"/>
          </w:p>
          <w:p w:rsidR="000560A9" w:rsidRPr="00B22776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специализации</w:t>
            </w:r>
          </w:p>
          <w:p w:rsidR="000560A9" w:rsidRPr="00B22776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1-03 02 01 </w:t>
            </w:r>
            <w:proofErr w:type="spellStart"/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spellEnd"/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 Специальная 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0560A9" w:rsidRPr="000560A9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1-03 02 01 03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 Физкультурно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оздоровительная и </w:t>
            </w:r>
          </w:p>
          <w:p w:rsidR="000560A9" w:rsidRPr="00B22776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</w:t>
            </w:r>
            <w:r w:rsidRPr="00B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рекреационная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560A9" w:rsidRPr="006D390E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образования: модуль «Информационные технологии».</w:t>
            </w:r>
          </w:p>
        </w:tc>
      </w:tr>
      <w:tr w:rsidR="000560A9" w:rsidRPr="006D390E" w:rsidTr="000540F9">
        <w:tc>
          <w:tcPr>
            <w:tcW w:w="3652" w:type="dxa"/>
            <w:vAlign w:val="center"/>
          </w:tcPr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19" w:type="dxa"/>
          </w:tcPr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1. Введение в информационные технологии</w:t>
            </w:r>
          </w:p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Информация. Представление информации в компьютере. Аппаратные средства ПК. </w:t>
            </w:r>
          </w:p>
          <w:p w:rsidR="000560A9" w:rsidRPr="00375ABC" w:rsidRDefault="000560A9" w:rsidP="00C40FA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2. Введение в программное обеспечение</w:t>
            </w:r>
          </w:p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Виды программного обеспечения ЭВМ. Операционная система MS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Windows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Основы работы в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Windows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</w:t>
            </w:r>
          </w:p>
          <w:p w:rsidR="000560A9" w:rsidRPr="00375ABC" w:rsidRDefault="000560A9" w:rsidP="00C40FA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Раздел 3.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be-BY"/>
              </w:rPr>
              <w:t xml:space="preserve">Офисный пакет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en-US"/>
              </w:rPr>
              <w:t>MS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</w:rPr>
              <w:t xml:space="preserve">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en-US"/>
              </w:rPr>
              <w:t>Office</w:t>
            </w:r>
          </w:p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Текстовый процессор MS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Word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Табличный процессор MS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Excel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Power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proofErr w:type="spellStart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Point</w:t>
            </w:r>
            <w:proofErr w:type="spellEnd"/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. </w:t>
            </w:r>
          </w:p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4. Глобальная компьютерная сеть Интернет</w:t>
            </w:r>
          </w:p>
          <w:p w:rsidR="000560A9" w:rsidRPr="00375ABC" w:rsidRDefault="000560A9" w:rsidP="00C40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История возникновения и развития. Методология адресации информационных ресурсов. Адреса узлов </w:t>
            </w:r>
            <w:proofErr w:type="spellStart"/>
            <w:r w:rsidRPr="00375ABC">
              <w:rPr>
                <w:rFonts w:ascii="Times New Roman" w:hAnsi="Times New Roman" w:cs="Times New Roman"/>
                <w:sz w:val="24"/>
                <w:szCs w:val="32"/>
              </w:rPr>
              <w:t>Internet</w:t>
            </w:r>
            <w:proofErr w:type="spellEnd"/>
            <w:r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 (IP-адреса). Всемирная паутина. Электронная почта.</w:t>
            </w:r>
          </w:p>
        </w:tc>
      </w:tr>
      <w:tr w:rsidR="000560A9" w:rsidRPr="006D390E" w:rsidTr="000540F9">
        <w:tc>
          <w:tcPr>
            <w:tcW w:w="3652" w:type="dxa"/>
            <w:vAlign w:val="center"/>
          </w:tcPr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0560A9" w:rsidRPr="006D390E" w:rsidRDefault="000560A9" w:rsidP="00C40FA8">
            <w:pPr>
              <w:spacing w:after="0" w:line="240" w:lineRule="auto"/>
              <w:ind w:firstLine="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образовательной программы по </w:t>
            </w:r>
            <w:r w:rsidRPr="0037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специальности должно обеспечить </w:t>
            </w:r>
            <w:r w:rsidRPr="00375AB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универсальной компетенции УК-2: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BC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применения информационно-коммуникативных технологий, применять нормы национального и международного законодательства в области информационных технологий.</w:t>
            </w:r>
          </w:p>
        </w:tc>
      </w:tr>
      <w:tr w:rsidR="000560A9" w:rsidRPr="006D390E" w:rsidTr="000540F9">
        <w:tc>
          <w:tcPr>
            <w:tcW w:w="3652" w:type="dxa"/>
            <w:vAlign w:val="center"/>
          </w:tcPr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0560A9" w:rsidRPr="006D390E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2B3">
              <w:rPr>
                <w:rFonts w:ascii="Times New Roman" w:hAnsi="Times New Roman" w:cs="Times New Roman"/>
                <w:sz w:val="24"/>
                <w:szCs w:val="24"/>
              </w:rPr>
              <w:t>Легкая атлетика и 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B532B3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 и 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«Специальная профессиональная подготовка»</w:t>
            </w:r>
          </w:p>
        </w:tc>
      </w:tr>
      <w:tr w:rsidR="000560A9" w:rsidRPr="006D390E" w:rsidTr="000540F9">
        <w:tc>
          <w:tcPr>
            <w:tcW w:w="3652" w:type="dxa"/>
            <w:vAlign w:val="center"/>
          </w:tcPr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19" w:type="dxa"/>
          </w:tcPr>
          <w:p w:rsidR="000560A9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зачетные единицы, 84 академических часа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или 46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или 38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самостоятельная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дневной форме получения высшего образования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560A9" w:rsidRPr="006D390E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заочной форме получения высшего образования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60A9" w:rsidRPr="006D390E" w:rsidTr="000540F9">
        <w:tc>
          <w:tcPr>
            <w:tcW w:w="3652" w:type="dxa"/>
            <w:vAlign w:val="center"/>
          </w:tcPr>
          <w:p w:rsidR="000560A9" w:rsidRPr="006D390E" w:rsidRDefault="000560A9" w:rsidP="00520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Семест</w:t>
            </w:r>
            <w:proofErr w:type="gramStart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ы</w:t>
            </w:r>
            <w:proofErr w:type="spellEnd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919" w:type="dxa"/>
          </w:tcPr>
          <w:p w:rsidR="000560A9" w:rsidRDefault="000560A9" w:rsidP="00C40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407D">
              <w:rPr>
                <w:rFonts w:ascii="Times New Roman" w:hAnsi="Times New Roman" w:cs="Times New Roman"/>
                <w:color w:val="000000" w:themeColor="text1"/>
              </w:rPr>
              <w:t xml:space="preserve">1 семестр: экзамен (для специальности 1-88 02 01-01 «Спортивно-педагогическая деятельность (тренерская работа с указанием вида спорта)») зачет (для </w:t>
            </w:r>
            <w:r w:rsidRPr="008D407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специальностей 1-03 02 01 </w:t>
            </w:r>
            <w:proofErr w:type="spellStart"/>
            <w:r w:rsidRPr="008D407D">
              <w:rPr>
                <w:rFonts w:ascii="Times New Roman" w:hAnsi="Times New Roman" w:cs="Times New Roman"/>
                <w:color w:val="000000" w:themeColor="text1"/>
              </w:rPr>
              <w:t>01</w:t>
            </w:r>
            <w:proofErr w:type="spellEnd"/>
            <w:r w:rsidRPr="008D407D">
              <w:rPr>
                <w:rFonts w:ascii="Times New Roman" w:hAnsi="Times New Roman" w:cs="Times New Roman"/>
                <w:color w:val="000000" w:themeColor="text1"/>
              </w:rPr>
              <w:t xml:space="preserve"> «Физическая культура.</w:t>
            </w:r>
            <w:proofErr w:type="gramEnd"/>
            <w:r w:rsidRPr="008D407D">
              <w:rPr>
                <w:rFonts w:ascii="Times New Roman" w:hAnsi="Times New Roman" w:cs="Times New Roman"/>
                <w:color w:val="000000" w:themeColor="text1"/>
              </w:rPr>
              <w:t xml:space="preserve"> Специальная подготовка», 1-03 02 01 03 «Физическая культура. Физкультурно-оздоровительная и туристско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D407D">
              <w:rPr>
                <w:rFonts w:ascii="Times New Roman" w:hAnsi="Times New Roman" w:cs="Times New Roman"/>
                <w:color w:val="000000" w:themeColor="text1"/>
              </w:rPr>
              <w:t>рекреационная деятельность»)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дневной формы получения высшего образования</w:t>
            </w:r>
          </w:p>
          <w:p w:rsidR="000560A9" w:rsidRPr="00B532B3" w:rsidRDefault="000560A9" w:rsidP="00C40FA8">
            <w:pPr>
              <w:pStyle w:val="4"/>
              <w:jc w:val="left"/>
              <w:outlineLvl w:val="3"/>
              <w:rPr>
                <w:color w:val="000000" w:themeColor="text1"/>
                <w:sz w:val="22"/>
                <w:szCs w:val="22"/>
              </w:rPr>
            </w:pPr>
            <w:r w:rsidRPr="00B532B3"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2 семестр: зачет для заочной формы получения высшего образования специальности 1-03 02 01 </w:t>
            </w:r>
            <w:r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B532B3"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</w:tbl>
    <w:p w:rsidR="000560A9" w:rsidRDefault="000560A9" w:rsidP="000560A9">
      <w:pPr>
        <w:rPr>
          <w:rFonts w:ascii="Times New Roman" w:hAnsi="Times New Roman" w:cs="Times New Roman"/>
          <w:sz w:val="28"/>
        </w:rPr>
      </w:pPr>
    </w:p>
    <w:p w:rsidR="000560A9" w:rsidRPr="000560A9" w:rsidRDefault="000560A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0175" w:rsidRPr="000560A9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F9" w:rsidRPr="000560A9" w:rsidRDefault="000540F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A8" w:rsidRPr="00476269" w:rsidRDefault="00476269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269">
        <w:rPr>
          <w:rFonts w:ascii="Times New Roman" w:eastAsia="Calibri" w:hAnsi="Times New Roman" w:cs="Times New Roman"/>
          <w:sz w:val="24"/>
          <w:szCs w:val="24"/>
        </w:rPr>
        <w:lastRenderedPageBreak/>
        <w:t>Учебная дисциплина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«Основы мобильных приложений»</w:t>
      </w:r>
    </w:p>
    <w:tbl>
      <w:tblPr>
        <w:tblStyle w:val="a3"/>
        <w:tblpPr w:leftFromText="180" w:rightFromText="180" w:vertAnchor="page" w:horzAnchor="margin" w:tblpY="1561"/>
        <w:tblW w:w="4995" w:type="pct"/>
        <w:tblLook w:val="04A0"/>
      </w:tblPr>
      <w:tblGrid>
        <w:gridCol w:w="3652"/>
        <w:gridCol w:w="5909"/>
      </w:tblGrid>
      <w:tr w:rsidR="0004723E" w:rsidTr="000540F9">
        <w:tc>
          <w:tcPr>
            <w:tcW w:w="1910" w:type="pct"/>
            <w:vAlign w:val="center"/>
          </w:tcPr>
          <w:p w:rsidR="00A13AFE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 xml:space="preserve">Место дисциплины </w:t>
            </w:r>
          </w:p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в структурной схеме образовательной программы</w:t>
            </w:r>
          </w:p>
        </w:tc>
        <w:tc>
          <w:tcPr>
            <w:tcW w:w="3090" w:type="pct"/>
            <w:vAlign w:val="center"/>
          </w:tcPr>
          <w:p w:rsidR="0004723E" w:rsidRDefault="0004723E" w:rsidP="00D44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ступень высшего образования)</w:t>
            </w:r>
          </w:p>
          <w:p w:rsidR="0004723E" w:rsidRDefault="0004723E" w:rsidP="00D4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3E" w:rsidRPr="008D7547" w:rsidRDefault="0004723E" w:rsidP="00D44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«Современные информационные технологии»</w:t>
            </w:r>
          </w:p>
        </w:tc>
      </w:tr>
      <w:tr w:rsidR="0004723E" w:rsidTr="000540F9">
        <w:tc>
          <w:tcPr>
            <w:tcW w:w="1910" w:type="pct"/>
            <w:vAlign w:val="center"/>
          </w:tcPr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090" w:type="pct"/>
            <w:vAlign w:val="center"/>
          </w:tcPr>
          <w:p w:rsidR="0004723E" w:rsidRPr="007D0B43" w:rsidRDefault="0004723E" w:rsidP="00D44838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pacing w:val="-2"/>
              </w:rPr>
            </w:pPr>
            <w:r w:rsidRPr="007D0B43">
              <w:rPr>
                <w:rFonts w:ascii="Times New Roman" w:hAnsi="Times New Roman" w:cs="Times New Roman"/>
                <w:sz w:val="24"/>
              </w:rPr>
              <w:t xml:space="preserve">Устройство платформы </w:t>
            </w:r>
            <w:r w:rsidRPr="007D0B43">
              <w:rPr>
                <w:rFonts w:ascii="Times New Roman" w:hAnsi="Times New Roman" w:cs="Times New Roman"/>
                <w:sz w:val="24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z w:val="24"/>
              </w:rPr>
              <w:t xml:space="preserve">Основные виды </w:t>
            </w:r>
            <w:proofErr w:type="spellStart"/>
            <w:r w:rsidRPr="007D0B43">
              <w:rPr>
                <w:rFonts w:ascii="Times New Roman" w:hAnsi="Times New Roman" w:cs="Times New Roman"/>
                <w:sz w:val="24"/>
                <w:lang w:val="en-US"/>
              </w:rPr>
              <w:t>Androin</w:t>
            </w:r>
            <w:proofErr w:type="spellEnd"/>
            <w:r w:rsidRPr="007D0B43">
              <w:rPr>
                <w:rFonts w:ascii="Times New Roman" w:hAnsi="Times New Roman" w:cs="Times New Roman"/>
                <w:sz w:val="24"/>
              </w:rPr>
              <w:t>-приложений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z w:val="24"/>
              </w:rPr>
              <w:t>Архитектура приложений, основные компоненты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eastAsia="Calibri" w:hAnsi="Times New Roman" w:cs="Times New Roman"/>
                <w:sz w:val="24"/>
              </w:rPr>
              <w:t>Элементы управления и дизайн навигации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7D0B43">
              <w:rPr>
                <w:rFonts w:ascii="Times New Roman" w:hAnsi="Times New Roman" w:cs="Times New Roman"/>
                <w:spacing w:val="-2"/>
                <w:sz w:val="24"/>
              </w:rPr>
              <w:t>Библиотеки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04723E" w:rsidTr="000540F9">
        <w:tc>
          <w:tcPr>
            <w:tcW w:w="1910" w:type="pct"/>
            <w:vAlign w:val="center"/>
          </w:tcPr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090" w:type="pct"/>
            <w:vAlign w:val="center"/>
          </w:tcPr>
          <w:p w:rsidR="0004723E" w:rsidRPr="00136DD9" w:rsidRDefault="0004723E" w:rsidP="00D44838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 быть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программирования на суперкомпьютерах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4723E" w:rsidTr="000540F9">
        <w:tc>
          <w:tcPr>
            <w:tcW w:w="1910" w:type="pct"/>
            <w:vAlign w:val="center"/>
          </w:tcPr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090" w:type="pct"/>
            <w:vAlign w:val="center"/>
          </w:tcPr>
          <w:p w:rsidR="0004723E" w:rsidRPr="008D7547" w:rsidRDefault="0004723E" w:rsidP="00D44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04723E" w:rsidTr="000540F9">
        <w:tc>
          <w:tcPr>
            <w:tcW w:w="1910" w:type="pct"/>
            <w:vAlign w:val="center"/>
          </w:tcPr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090" w:type="pct"/>
            <w:vAlign w:val="center"/>
          </w:tcPr>
          <w:p w:rsidR="0004723E" w:rsidRPr="008D7547" w:rsidRDefault="0004723E" w:rsidP="00D44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зачётных единиц, 108 академических часа (54 аудиторных, 54 – самостоятельная работа).</w:t>
            </w:r>
          </w:p>
        </w:tc>
      </w:tr>
      <w:tr w:rsidR="0004723E" w:rsidTr="000540F9">
        <w:tc>
          <w:tcPr>
            <w:tcW w:w="1910" w:type="pct"/>
            <w:vAlign w:val="center"/>
          </w:tcPr>
          <w:p w:rsidR="0004723E" w:rsidRPr="008D7547" w:rsidRDefault="0004723E" w:rsidP="00D44838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3090" w:type="pct"/>
            <w:vAlign w:val="center"/>
          </w:tcPr>
          <w:p w:rsidR="0004723E" w:rsidRPr="008D7547" w:rsidRDefault="0004723E" w:rsidP="00D4483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4D1">
        <w:rPr>
          <w:rFonts w:ascii="Times New Roman" w:eastAsia="Calibri" w:hAnsi="Times New Roman" w:cs="Times New Roman"/>
          <w:sz w:val="24"/>
          <w:szCs w:val="24"/>
        </w:rPr>
        <w:t>Учебная дисциплина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Лабораторный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спецпрактикум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«Современные технологии </w:t>
      </w: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программирования»</w:t>
      </w:r>
    </w:p>
    <w:tbl>
      <w:tblPr>
        <w:tblStyle w:val="a3"/>
        <w:tblpPr w:leftFromText="180" w:rightFromText="180" w:vertAnchor="page" w:horzAnchor="margin" w:tblpY="2207"/>
        <w:tblW w:w="4995" w:type="pct"/>
        <w:tblLook w:val="04A0"/>
      </w:tblPr>
      <w:tblGrid>
        <w:gridCol w:w="3478"/>
        <w:gridCol w:w="6083"/>
      </w:tblGrid>
      <w:tr w:rsidR="0004723E" w:rsidTr="0004723E">
        <w:tc>
          <w:tcPr>
            <w:tcW w:w="1819" w:type="pct"/>
            <w:vAlign w:val="center"/>
          </w:tcPr>
          <w:p w:rsidR="00A13AFE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 xml:space="preserve">Место дисциплины </w:t>
            </w:r>
          </w:p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04723E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ступень высшего образования)</w:t>
            </w:r>
          </w:p>
          <w:p w:rsidR="0004723E" w:rsidRDefault="0004723E" w:rsidP="0004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«Современные информационные технологии»</w:t>
            </w:r>
          </w:p>
        </w:tc>
      </w:tr>
      <w:tr w:rsidR="0004723E" w:rsidTr="0004723E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04723E" w:rsidRPr="007322EB" w:rsidRDefault="0004723E" w:rsidP="00047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простейшей программы на языке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visual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studio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7322EB">
              <w:rPr>
                <w:rFonts w:ascii="Times New Roman" w:hAnsi="Times New Roman" w:cs="Times New Roman"/>
                <w:color w:val="000000"/>
                <w:sz w:val="24"/>
              </w:rPr>
              <w:t>++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Условные операторы. Вычисление значения функции, заданной условно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Циклический алгоритм. Табулирование функции и поиск экстремумов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Построение графика функции на промежутке с определённым шагом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Понятие одномерного массива. Селекторная обработка элементов массива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Многомерные массивы. Понятие матрицы. Селекторная обработка элементов строк, столбцов и диагоналей матрицы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Изучение вероятностных алгоритмов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Работа с диалоговыми окнами. Создание операционного меню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 xml:space="preserve">Обработка матриц. Формирование одномерных массивов </w:t>
            </w:r>
            <w:proofErr w:type="gramStart"/>
            <w:r w:rsidRPr="007322EB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7322EB">
              <w:rPr>
                <w:rFonts w:ascii="Times New Roman" w:hAnsi="Times New Roman" w:cs="Times New Roman"/>
                <w:sz w:val="24"/>
              </w:rPr>
              <w:t xml:space="preserve"> двумерных. Сортировка одномерных массивов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322EB">
              <w:rPr>
                <w:rFonts w:ascii="Times New Roman" w:hAnsi="Times New Roman" w:cs="Times New Roman"/>
                <w:sz w:val="24"/>
              </w:rPr>
              <w:t>Программирование с использованием файлов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723E" w:rsidTr="0004723E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04723E" w:rsidRPr="00136DD9" w:rsidRDefault="0004723E" w:rsidP="0004723E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 быть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программирования на суперкомпьютерах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4723E" w:rsidTr="0004723E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04723E" w:rsidTr="0004723E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F6EA9">
              <w:rPr>
                <w:rFonts w:ascii="Times New Roman" w:hAnsi="Times New Roman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 xml:space="preserve">ачётные единицы, 108 </w:t>
            </w:r>
            <w:proofErr w:type="gramStart"/>
            <w:r>
              <w:rPr>
                <w:rFonts w:ascii="Times New Roman" w:hAnsi="Times New Roman"/>
                <w:sz w:val="24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часа (54 аудиторных, 54 – самостоятельная работа).</w:t>
            </w:r>
          </w:p>
        </w:tc>
      </w:tr>
      <w:tr w:rsidR="0004723E" w:rsidTr="0004723E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зачёт.</w:t>
            </w:r>
          </w:p>
        </w:tc>
      </w:tr>
    </w:tbl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P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Default="00C40FA8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Pr="00C40FA8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FA8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4D1">
        <w:rPr>
          <w:rFonts w:ascii="Times New Roman" w:eastAsia="Calibri" w:hAnsi="Times New Roman" w:cs="Times New Roman"/>
          <w:sz w:val="24"/>
          <w:szCs w:val="24"/>
        </w:rPr>
        <w:t>Учебная дисциплина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«Системы управления базами данных»</w:t>
      </w:r>
    </w:p>
    <w:tbl>
      <w:tblPr>
        <w:tblStyle w:val="a3"/>
        <w:tblpPr w:leftFromText="180" w:rightFromText="180" w:tblpY="585"/>
        <w:tblW w:w="4995" w:type="pct"/>
        <w:tblLook w:val="04A0"/>
      </w:tblPr>
      <w:tblGrid>
        <w:gridCol w:w="3478"/>
        <w:gridCol w:w="6083"/>
      </w:tblGrid>
      <w:tr w:rsidR="0004723E" w:rsidTr="00D44838">
        <w:tc>
          <w:tcPr>
            <w:tcW w:w="1819" w:type="pct"/>
            <w:vAlign w:val="center"/>
          </w:tcPr>
          <w:p w:rsidR="00A13AFE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 xml:space="preserve">Место дисциплины </w:t>
            </w:r>
          </w:p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04723E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ступень высшего образования)</w:t>
            </w:r>
          </w:p>
          <w:p w:rsidR="0004723E" w:rsidRDefault="0004723E" w:rsidP="0004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«Современные информационные технологии»</w:t>
            </w:r>
          </w:p>
        </w:tc>
      </w:tr>
      <w:tr w:rsidR="0004723E" w:rsidTr="00D44838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04723E" w:rsidRPr="00154529" w:rsidRDefault="0004723E" w:rsidP="0004723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54529">
              <w:rPr>
                <w:rFonts w:ascii="Times New Roman" w:hAnsi="Times New Roman"/>
                <w:sz w:val="24"/>
              </w:rPr>
              <w:t>Основные понятия и определения. Классификация систем управления базами данных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4529">
              <w:rPr>
                <w:rFonts w:ascii="Times New Roman" w:hAnsi="Times New Roman"/>
                <w:sz w:val="24"/>
              </w:rPr>
              <w:t>Категории пользователей системы управления базами данных. Жизненный цикл систем баз данных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4529">
              <w:rPr>
                <w:rFonts w:ascii="Times New Roman" w:hAnsi="Times New Roman"/>
                <w:sz w:val="24"/>
              </w:rPr>
              <w:t>Модель «Сущность-связь»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Построение СУБД - ориентированных моделей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Основные понятия и определения реляционной модели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54529">
              <w:rPr>
                <w:rFonts w:ascii="Times New Roman" w:hAnsi="Times New Roman"/>
                <w:sz w:val="24"/>
              </w:rPr>
              <w:t>зык определения данных (DDL</w:t>
            </w:r>
            <w:r>
              <w:rPr>
                <w:rFonts w:ascii="Times New Roman" w:hAnsi="Times New Roman"/>
                <w:sz w:val="24"/>
              </w:rPr>
              <w:t>).</w:t>
            </w:r>
            <w:r w:rsidRPr="00154529">
              <w:rPr>
                <w:rFonts w:ascii="Times New Roman" w:hAnsi="Times New Roman"/>
                <w:sz w:val="24"/>
              </w:rPr>
              <w:t xml:space="preserve"> Язык манипулирования данными (DML). Запросы к данным - команда SELECT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План выполнения запроса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Модификация данных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Представления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Основные конструкции и типы данных языка. Анонимные PL/SQL блоки. Курсоры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Хранимые процедуры и функции Пакеты.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4529">
              <w:rPr>
                <w:rFonts w:ascii="Times New Roman" w:hAnsi="Times New Roman"/>
                <w:sz w:val="24"/>
              </w:rPr>
              <w:t>Работа с исключениями.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4529">
              <w:rPr>
                <w:rFonts w:ascii="Times New Roman" w:hAnsi="Times New Roman"/>
                <w:sz w:val="24"/>
              </w:rPr>
              <w:t>Триггеры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Функциональные обязанности администратора баз данных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Привилегии и роли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4529">
              <w:rPr>
                <w:rFonts w:ascii="Times New Roman" w:hAnsi="Times New Roman"/>
                <w:sz w:val="24"/>
              </w:rPr>
              <w:t xml:space="preserve"> Копирование и восстановление базы данных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4723E" w:rsidTr="00D44838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04723E" w:rsidRPr="00136DD9" w:rsidRDefault="0004723E" w:rsidP="0004723E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 быть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программирования на суперкомпьютерах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4723E" w:rsidTr="00D44838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04723E" w:rsidTr="00D44838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зачётных единиц, 92 академических часа (46 аудиторных, 46 – самостоятельная работа).</w:t>
            </w:r>
          </w:p>
        </w:tc>
      </w:tr>
      <w:tr w:rsidR="0004723E" w:rsidTr="00D44838">
        <w:tc>
          <w:tcPr>
            <w:tcW w:w="1819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04723E" w:rsidRPr="008D7547" w:rsidRDefault="0004723E" w:rsidP="00047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04723E" w:rsidRPr="00C40FA8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175" w:rsidRDefault="00FC0175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4D1" w:rsidRDefault="00E574D1" w:rsidP="00BD2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4D1">
        <w:rPr>
          <w:rFonts w:ascii="Times New Roman" w:eastAsia="Calibri" w:hAnsi="Times New Roman" w:cs="Times New Roman"/>
          <w:sz w:val="24"/>
          <w:szCs w:val="24"/>
        </w:rPr>
        <w:t>Учебная дисциплина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«Параллельное программирование»</w:t>
      </w:r>
    </w:p>
    <w:p w:rsidR="0004723E" w:rsidRDefault="0004723E" w:rsidP="00FC0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95" w:type="pct"/>
        <w:tblLook w:val="04A0"/>
      </w:tblPr>
      <w:tblGrid>
        <w:gridCol w:w="3478"/>
        <w:gridCol w:w="6083"/>
      </w:tblGrid>
      <w:tr w:rsidR="00BD2E40" w:rsidTr="00D008D3">
        <w:tc>
          <w:tcPr>
            <w:tcW w:w="1819" w:type="pct"/>
            <w:vAlign w:val="center"/>
          </w:tcPr>
          <w:p w:rsidR="00A13AFE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 xml:space="preserve">Место дисциплины </w:t>
            </w:r>
          </w:p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BD2E40" w:rsidRDefault="00BD2E40" w:rsidP="00EF1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ступень высшего образования)</w:t>
            </w:r>
          </w:p>
          <w:p w:rsidR="00BD2E40" w:rsidRDefault="00BD2E40" w:rsidP="00EF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E40" w:rsidRPr="008D7547" w:rsidRDefault="00BD2E40" w:rsidP="00EF1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«Современные информационные технологии»</w:t>
            </w:r>
          </w:p>
        </w:tc>
      </w:tr>
      <w:tr w:rsidR="00BD2E40" w:rsidTr="00D008D3">
        <w:tc>
          <w:tcPr>
            <w:tcW w:w="1819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BD2E40" w:rsidRPr="0038244F" w:rsidRDefault="00BD2E40" w:rsidP="00EF1C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Организация введений в многопоточных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eastAsia="Calibri" w:hAnsi="Times New Roman" w:cs="Times New Roman"/>
              </w:rPr>
              <w:t xml:space="preserve">Реализация интерфейса программирования </w:t>
            </w:r>
            <w:r w:rsidRPr="0038244F">
              <w:rPr>
                <w:rFonts w:ascii="Times New Roman" w:eastAsia="Calibri" w:hAnsi="Times New Roman" w:cs="Times New Roman"/>
                <w:lang w:val="en-US"/>
              </w:rPr>
              <w:t>MPI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Парные межпроцессорные обмены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Коллективные взаимодействия процессоров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OpenMP</w:t>
            </w:r>
            <w:proofErr w:type="spellEnd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. Основные конструкции параллельного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Некоторые вспомогательные директивы. Разделение данных. Runtime-функции. Задачи (</w:t>
            </w:r>
            <w:r w:rsidRPr="0038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). Синхронизация. Замки (</w:t>
            </w:r>
            <w:proofErr w:type="spellStart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locks</w:t>
            </w:r>
            <w:proofErr w:type="spellEnd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Системы линейных алгебраических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pacing w:val="-2"/>
              </w:rPr>
              <w:t>Обработка исключений и отладка.</w:t>
            </w:r>
          </w:p>
        </w:tc>
      </w:tr>
      <w:tr w:rsidR="00BD2E40" w:rsidTr="00D008D3">
        <w:tc>
          <w:tcPr>
            <w:tcW w:w="1819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BD2E40" w:rsidRPr="00136DD9" w:rsidRDefault="00BD2E40" w:rsidP="00EF1C94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 быть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программирования на суперкомпьютерах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BD2E40" w:rsidTr="00D008D3">
        <w:tc>
          <w:tcPr>
            <w:tcW w:w="1819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BD2E40" w:rsidTr="00D008D3">
        <w:tc>
          <w:tcPr>
            <w:tcW w:w="1819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6зачётных единиц, 200 академических часа (100 аудиторных, 100 – самостоятельная работа).</w:t>
            </w:r>
          </w:p>
        </w:tc>
      </w:tr>
      <w:tr w:rsidR="00BD2E40" w:rsidTr="00D008D3">
        <w:tc>
          <w:tcPr>
            <w:tcW w:w="1819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BD2E40" w:rsidRPr="008D7547" w:rsidRDefault="00BD2E40" w:rsidP="00EF1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04723E" w:rsidRDefault="0004723E" w:rsidP="00675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4723E" w:rsidSect="000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71" w:rsidRDefault="008F5771" w:rsidP="00FC0175">
      <w:pPr>
        <w:spacing w:after="0" w:line="240" w:lineRule="auto"/>
      </w:pPr>
      <w:r>
        <w:separator/>
      </w:r>
    </w:p>
  </w:endnote>
  <w:endnote w:type="continuationSeparator" w:id="0">
    <w:p w:rsidR="008F5771" w:rsidRDefault="008F5771" w:rsidP="00FC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71" w:rsidRDefault="008F5771" w:rsidP="00FC0175">
      <w:pPr>
        <w:spacing w:after="0" w:line="240" w:lineRule="auto"/>
      </w:pPr>
      <w:r>
        <w:separator/>
      </w:r>
    </w:p>
  </w:footnote>
  <w:footnote w:type="continuationSeparator" w:id="0">
    <w:p w:rsidR="008F5771" w:rsidRDefault="008F5771" w:rsidP="00FC0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75"/>
    <w:rsid w:val="00000D46"/>
    <w:rsid w:val="0000107E"/>
    <w:rsid w:val="000019D6"/>
    <w:rsid w:val="00001EF6"/>
    <w:rsid w:val="000023B6"/>
    <w:rsid w:val="0000255B"/>
    <w:rsid w:val="00002689"/>
    <w:rsid w:val="00002CA0"/>
    <w:rsid w:val="00003E81"/>
    <w:rsid w:val="00003FEC"/>
    <w:rsid w:val="0000455B"/>
    <w:rsid w:val="00004811"/>
    <w:rsid w:val="0000481E"/>
    <w:rsid w:val="0000500E"/>
    <w:rsid w:val="0000521B"/>
    <w:rsid w:val="00006146"/>
    <w:rsid w:val="00007AA4"/>
    <w:rsid w:val="0001062F"/>
    <w:rsid w:val="00011885"/>
    <w:rsid w:val="000119A9"/>
    <w:rsid w:val="000128B0"/>
    <w:rsid w:val="000133D3"/>
    <w:rsid w:val="00013469"/>
    <w:rsid w:val="00013E14"/>
    <w:rsid w:val="00014021"/>
    <w:rsid w:val="0001494F"/>
    <w:rsid w:val="00014A24"/>
    <w:rsid w:val="00014E22"/>
    <w:rsid w:val="00014E6F"/>
    <w:rsid w:val="0001538E"/>
    <w:rsid w:val="0001625C"/>
    <w:rsid w:val="00016DC7"/>
    <w:rsid w:val="00017217"/>
    <w:rsid w:val="000174EE"/>
    <w:rsid w:val="000203A0"/>
    <w:rsid w:val="0002166D"/>
    <w:rsid w:val="00021E20"/>
    <w:rsid w:val="00021F1F"/>
    <w:rsid w:val="00022745"/>
    <w:rsid w:val="0002357C"/>
    <w:rsid w:val="000237C1"/>
    <w:rsid w:val="00023F8D"/>
    <w:rsid w:val="00024439"/>
    <w:rsid w:val="000248EE"/>
    <w:rsid w:val="00025106"/>
    <w:rsid w:val="00025A12"/>
    <w:rsid w:val="00025CB2"/>
    <w:rsid w:val="00025CDB"/>
    <w:rsid w:val="00025D79"/>
    <w:rsid w:val="00026267"/>
    <w:rsid w:val="000265A4"/>
    <w:rsid w:val="0002685B"/>
    <w:rsid w:val="00026A2F"/>
    <w:rsid w:val="0002740F"/>
    <w:rsid w:val="00027D56"/>
    <w:rsid w:val="000307E7"/>
    <w:rsid w:val="00031995"/>
    <w:rsid w:val="00032585"/>
    <w:rsid w:val="0003273A"/>
    <w:rsid w:val="00032D9E"/>
    <w:rsid w:val="000341C8"/>
    <w:rsid w:val="00034467"/>
    <w:rsid w:val="000347D6"/>
    <w:rsid w:val="000353EC"/>
    <w:rsid w:val="000359E8"/>
    <w:rsid w:val="00035A14"/>
    <w:rsid w:val="00035C35"/>
    <w:rsid w:val="00036508"/>
    <w:rsid w:val="00037914"/>
    <w:rsid w:val="00037D8A"/>
    <w:rsid w:val="00037F20"/>
    <w:rsid w:val="00040274"/>
    <w:rsid w:val="0004054E"/>
    <w:rsid w:val="000407F7"/>
    <w:rsid w:val="000408FC"/>
    <w:rsid w:val="00040D1B"/>
    <w:rsid w:val="00040FFB"/>
    <w:rsid w:val="0004167B"/>
    <w:rsid w:val="00041AB7"/>
    <w:rsid w:val="000422A9"/>
    <w:rsid w:val="00043205"/>
    <w:rsid w:val="00044533"/>
    <w:rsid w:val="00044620"/>
    <w:rsid w:val="00044E22"/>
    <w:rsid w:val="00044E3A"/>
    <w:rsid w:val="000452A6"/>
    <w:rsid w:val="000467B9"/>
    <w:rsid w:val="00046B5A"/>
    <w:rsid w:val="0004723E"/>
    <w:rsid w:val="000476FE"/>
    <w:rsid w:val="00050B9D"/>
    <w:rsid w:val="00051416"/>
    <w:rsid w:val="000518BF"/>
    <w:rsid w:val="00051DAC"/>
    <w:rsid w:val="00051FFD"/>
    <w:rsid w:val="00052086"/>
    <w:rsid w:val="000524B6"/>
    <w:rsid w:val="0005293F"/>
    <w:rsid w:val="00052FF6"/>
    <w:rsid w:val="00053319"/>
    <w:rsid w:val="00053404"/>
    <w:rsid w:val="00053586"/>
    <w:rsid w:val="00053917"/>
    <w:rsid w:val="00053A06"/>
    <w:rsid w:val="000540F9"/>
    <w:rsid w:val="00054B7D"/>
    <w:rsid w:val="00054D8C"/>
    <w:rsid w:val="00054E0D"/>
    <w:rsid w:val="00055C9E"/>
    <w:rsid w:val="000560A9"/>
    <w:rsid w:val="00056AB0"/>
    <w:rsid w:val="00057527"/>
    <w:rsid w:val="00060346"/>
    <w:rsid w:val="00060BC5"/>
    <w:rsid w:val="00060DE8"/>
    <w:rsid w:val="00060F51"/>
    <w:rsid w:val="00061A52"/>
    <w:rsid w:val="00061D76"/>
    <w:rsid w:val="00062729"/>
    <w:rsid w:val="00062E4F"/>
    <w:rsid w:val="000633B7"/>
    <w:rsid w:val="000635CA"/>
    <w:rsid w:val="00063ECF"/>
    <w:rsid w:val="00064488"/>
    <w:rsid w:val="00064596"/>
    <w:rsid w:val="00064B50"/>
    <w:rsid w:val="000652F0"/>
    <w:rsid w:val="0006665E"/>
    <w:rsid w:val="00066E2A"/>
    <w:rsid w:val="0007001F"/>
    <w:rsid w:val="00070587"/>
    <w:rsid w:val="000705BD"/>
    <w:rsid w:val="0007100F"/>
    <w:rsid w:val="0007165B"/>
    <w:rsid w:val="000721A8"/>
    <w:rsid w:val="0007322A"/>
    <w:rsid w:val="00073A90"/>
    <w:rsid w:val="00074B46"/>
    <w:rsid w:val="00075573"/>
    <w:rsid w:val="00076045"/>
    <w:rsid w:val="00076757"/>
    <w:rsid w:val="000768D9"/>
    <w:rsid w:val="000769F6"/>
    <w:rsid w:val="00077336"/>
    <w:rsid w:val="0007795F"/>
    <w:rsid w:val="00077C69"/>
    <w:rsid w:val="00077C85"/>
    <w:rsid w:val="00077D57"/>
    <w:rsid w:val="00080382"/>
    <w:rsid w:val="0008041D"/>
    <w:rsid w:val="0008133A"/>
    <w:rsid w:val="0008176C"/>
    <w:rsid w:val="00081855"/>
    <w:rsid w:val="0008205A"/>
    <w:rsid w:val="000826B9"/>
    <w:rsid w:val="00084435"/>
    <w:rsid w:val="00084DBC"/>
    <w:rsid w:val="00084F08"/>
    <w:rsid w:val="00085881"/>
    <w:rsid w:val="000860AB"/>
    <w:rsid w:val="0008649D"/>
    <w:rsid w:val="0008649E"/>
    <w:rsid w:val="000866EF"/>
    <w:rsid w:val="00086E57"/>
    <w:rsid w:val="00090054"/>
    <w:rsid w:val="000900BA"/>
    <w:rsid w:val="000913F0"/>
    <w:rsid w:val="000916BD"/>
    <w:rsid w:val="00091E60"/>
    <w:rsid w:val="00091F7F"/>
    <w:rsid w:val="00092C59"/>
    <w:rsid w:val="0009303D"/>
    <w:rsid w:val="000932AC"/>
    <w:rsid w:val="000946F5"/>
    <w:rsid w:val="00094784"/>
    <w:rsid w:val="00094938"/>
    <w:rsid w:val="000949BB"/>
    <w:rsid w:val="000949FA"/>
    <w:rsid w:val="00094A65"/>
    <w:rsid w:val="00096AF7"/>
    <w:rsid w:val="00096FF3"/>
    <w:rsid w:val="00097FE8"/>
    <w:rsid w:val="000A055C"/>
    <w:rsid w:val="000A0C0E"/>
    <w:rsid w:val="000A0E37"/>
    <w:rsid w:val="000A0E97"/>
    <w:rsid w:val="000A14C0"/>
    <w:rsid w:val="000A1BBF"/>
    <w:rsid w:val="000A211B"/>
    <w:rsid w:val="000A2D07"/>
    <w:rsid w:val="000A2EFA"/>
    <w:rsid w:val="000A2FE7"/>
    <w:rsid w:val="000A480C"/>
    <w:rsid w:val="000A53C5"/>
    <w:rsid w:val="000A5801"/>
    <w:rsid w:val="000A65FF"/>
    <w:rsid w:val="000A68F3"/>
    <w:rsid w:val="000A69D3"/>
    <w:rsid w:val="000A6F5D"/>
    <w:rsid w:val="000A7303"/>
    <w:rsid w:val="000A7BBC"/>
    <w:rsid w:val="000B016F"/>
    <w:rsid w:val="000B0589"/>
    <w:rsid w:val="000B0683"/>
    <w:rsid w:val="000B099D"/>
    <w:rsid w:val="000B19A1"/>
    <w:rsid w:val="000B19DA"/>
    <w:rsid w:val="000B1B59"/>
    <w:rsid w:val="000B2F04"/>
    <w:rsid w:val="000B39E6"/>
    <w:rsid w:val="000B4062"/>
    <w:rsid w:val="000B6263"/>
    <w:rsid w:val="000B6B47"/>
    <w:rsid w:val="000B6D6F"/>
    <w:rsid w:val="000B795F"/>
    <w:rsid w:val="000C0651"/>
    <w:rsid w:val="000C0F19"/>
    <w:rsid w:val="000C23D4"/>
    <w:rsid w:val="000C2D28"/>
    <w:rsid w:val="000C2DDA"/>
    <w:rsid w:val="000C3511"/>
    <w:rsid w:val="000C51C9"/>
    <w:rsid w:val="000C5ED3"/>
    <w:rsid w:val="000C6B44"/>
    <w:rsid w:val="000C786D"/>
    <w:rsid w:val="000C7923"/>
    <w:rsid w:val="000D000D"/>
    <w:rsid w:val="000D0155"/>
    <w:rsid w:val="000D03CB"/>
    <w:rsid w:val="000D1507"/>
    <w:rsid w:val="000D21F6"/>
    <w:rsid w:val="000D3BC5"/>
    <w:rsid w:val="000D466F"/>
    <w:rsid w:val="000D5068"/>
    <w:rsid w:val="000D5192"/>
    <w:rsid w:val="000D5E45"/>
    <w:rsid w:val="000D606C"/>
    <w:rsid w:val="000D62B4"/>
    <w:rsid w:val="000D67E0"/>
    <w:rsid w:val="000E00AC"/>
    <w:rsid w:val="000E1EB5"/>
    <w:rsid w:val="000E27B7"/>
    <w:rsid w:val="000E2952"/>
    <w:rsid w:val="000E37C0"/>
    <w:rsid w:val="000E3BE0"/>
    <w:rsid w:val="000E3E0A"/>
    <w:rsid w:val="000E3EFB"/>
    <w:rsid w:val="000E40B3"/>
    <w:rsid w:val="000E4DC9"/>
    <w:rsid w:val="000E5BA8"/>
    <w:rsid w:val="000E6E60"/>
    <w:rsid w:val="000E752C"/>
    <w:rsid w:val="000E7D37"/>
    <w:rsid w:val="000E7DB0"/>
    <w:rsid w:val="000F0342"/>
    <w:rsid w:val="000F0538"/>
    <w:rsid w:val="000F0A61"/>
    <w:rsid w:val="000F1537"/>
    <w:rsid w:val="000F2472"/>
    <w:rsid w:val="000F274F"/>
    <w:rsid w:val="000F2F0B"/>
    <w:rsid w:val="000F2FEB"/>
    <w:rsid w:val="000F3746"/>
    <w:rsid w:val="000F3ACF"/>
    <w:rsid w:val="000F3ED2"/>
    <w:rsid w:val="000F41A4"/>
    <w:rsid w:val="000F426E"/>
    <w:rsid w:val="000F4382"/>
    <w:rsid w:val="000F514C"/>
    <w:rsid w:val="000F5694"/>
    <w:rsid w:val="000F5A37"/>
    <w:rsid w:val="000F6595"/>
    <w:rsid w:val="000F678E"/>
    <w:rsid w:val="000F7119"/>
    <w:rsid w:val="00100500"/>
    <w:rsid w:val="001007B2"/>
    <w:rsid w:val="00100DB1"/>
    <w:rsid w:val="001012AC"/>
    <w:rsid w:val="001016F7"/>
    <w:rsid w:val="0010203E"/>
    <w:rsid w:val="00102865"/>
    <w:rsid w:val="00102EDD"/>
    <w:rsid w:val="00103373"/>
    <w:rsid w:val="00103489"/>
    <w:rsid w:val="001035CB"/>
    <w:rsid w:val="0010374B"/>
    <w:rsid w:val="00104027"/>
    <w:rsid w:val="00104900"/>
    <w:rsid w:val="00104CFD"/>
    <w:rsid w:val="00106BFB"/>
    <w:rsid w:val="00107F77"/>
    <w:rsid w:val="001101CF"/>
    <w:rsid w:val="00110634"/>
    <w:rsid w:val="00110D73"/>
    <w:rsid w:val="001113D2"/>
    <w:rsid w:val="00111957"/>
    <w:rsid w:val="00111D3F"/>
    <w:rsid w:val="001122A0"/>
    <w:rsid w:val="00112C34"/>
    <w:rsid w:val="00113159"/>
    <w:rsid w:val="001137F8"/>
    <w:rsid w:val="0011403A"/>
    <w:rsid w:val="00114C62"/>
    <w:rsid w:val="001156F1"/>
    <w:rsid w:val="00115779"/>
    <w:rsid w:val="00116326"/>
    <w:rsid w:val="00116491"/>
    <w:rsid w:val="0011677F"/>
    <w:rsid w:val="001202A5"/>
    <w:rsid w:val="001203A1"/>
    <w:rsid w:val="0012051B"/>
    <w:rsid w:val="00120EE8"/>
    <w:rsid w:val="00121437"/>
    <w:rsid w:val="00121DAD"/>
    <w:rsid w:val="00121E75"/>
    <w:rsid w:val="00121FC5"/>
    <w:rsid w:val="0012217B"/>
    <w:rsid w:val="00122288"/>
    <w:rsid w:val="001224F3"/>
    <w:rsid w:val="001233EA"/>
    <w:rsid w:val="00124AE0"/>
    <w:rsid w:val="001253FE"/>
    <w:rsid w:val="0012645D"/>
    <w:rsid w:val="00126817"/>
    <w:rsid w:val="0012695B"/>
    <w:rsid w:val="0012704D"/>
    <w:rsid w:val="001274AF"/>
    <w:rsid w:val="00127AAB"/>
    <w:rsid w:val="00127D01"/>
    <w:rsid w:val="00130150"/>
    <w:rsid w:val="001301D4"/>
    <w:rsid w:val="00130477"/>
    <w:rsid w:val="00130C3B"/>
    <w:rsid w:val="0013122D"/>
    <w:rsid w:val="00131B29"/>
    <w:rsid w:val="0013337E"/>
    <w:rsid w:val="00134431"/>
    <w:rsid w:val="00134AD4"/>
    <w:rsid w:val="00134F6F"/>
    <w:rsid w:val="0013537B"/>
    <w:rsid w:val="0013640E"/>
    <w:rsid w:val="00136B87"/>
    <w:rsid w:val="00136D7C"/>
    <w:rsid w:val="00136FFA"/>
    <w:rsid w:val="001375C1"/>
    <w:rsid w:val="00137696"/>
    <w:rsid w:val="0014163A"/>
    <w:rsid w:val="00141726"/>
    <w:rsid w:val="0014200B"/>
    <w:rsid w:val="0014223F"/>
    <w:rsid w:val="001429C0"/>
    <w:rsid w:val="00142B69"/>
    <w:rsid w:val="00142B7A"/>
    <w:rsid w:val="00143146"/>
    <w:rsid w:val="00144358"/>
    <w:rsid w:val="00144543"/>
    <w:rsid w:val="001447CA"/>
    <w:rsid w:val="001448F1"/>
    <w:rsid w:val="001460B9"/>
    <w:rsid w:val="00146B56"/>
    <w:rsid w:val="00147712"/>
    <w:rsid w:val="00147F86"/>
    <w:rsid w:val="00150E97"/>
    <w:rsid w:val="00150FEA"/>
    <w:rsid w:val="00151F74"/>
    <w:rsid w:val="001532F1"/>
    <w:rsid w:val="00153619"/>
    <w:rsid w:val="00153C9C"/>
    <w:rsid w:val="00153E89"/>
    <w:rsid w:val="0015465B"/>
    <w:rsid w:val="00154F80"/>
    <w:rsid w:val="001550B0"/>
    <w:rsid w:val="00156219"/>
    <w:rsid w:val="001569AC"/>
    <w:rsid w:val="00157198"/>
    <w:rsid w:val="00161F49"/>
    <w:rsid w:val="001620A2"/>
    <w:rsid w:val="00162BDC"/>
    <w:rsid w:val="00162E55"/>
    <w:rsid w:val="0016302F"/>
    <w:rsid w:val="001637B9"/>
    <w:rsid w:val="00163814"/>
    <w:rsid w:val="00163CA7"/>
    <w:rsid w:val="00163CB4"/>
    <w:rsid w:val="00164814"/>
    <w:rsid w:val="00164A37"/>
    <w:rsid w:val="00165052"/>
    <w:rsid w:val="001655BE"/>
    <w:rsid w:val="00165664"/>
    <w:rsid w:val="00165A3D"/>
    <w:rsid w:val="00165A3E"/>
    <w:rsid w:val="0016641A"/>
    <w:rsid w:val="001666B0"/>
    <w:rsid w:val="00166974"/>
    <w:rsid w:val="00166DE0"/>
    <w:rsid w:val="0016701F"/>
    <w:rsid w:val="00167BD4"/>
    <w:rsid w:val="00170215"/>
    <w:rsid w:val="0017049E"/>
    <w:rsid w:val="00170CB3"/>
    <w:rsid w:val="001713E1"/>
    <w:rsid w:val="001724C1"/>
    <w:rsid w:val="00172523"/>
    <w:rsid w:val="00172583"/>
    <w:rsid w:val="001728C3"/>
    <w:rsid w:val="00172F03"/>
    <w:rsid w:val="00173369"/>
    <w:rsid w:val="001735C7"/>
    <w:rsid w:val="00173893"/>
    <w:rsid w:val="00173A2A"/>
    <w:rsid w:val="00175845"/>
    <w:rsid w:val="0017631D"/>
    <w:rsid w:val="001763DF"/>
    <w:rsid w:val="00176B8B"/>
    <w:rsid w:val="00176D8F"/>
    <w:rsid w:val="001770EF"/>
    <w:rsid w:val="00177219"/>
    <w:rsid w:val="001773C8"/>
    <w:rsid w:val="00177CDC"/>
    <w:rsid w:val="00177F73"/>
    <w:rsid w:val="001800F1"/>
    <w:rsid w:val="0018066F"/>
    <w:rsid w:val="001806D9"/>
    <w:rsid w:val="0018097A"/>
    <w:rsid w:val="00181226"/>
    <w:rsid w:val="0018140B"/>
    <w:rsid w:val="0018164C"/>
    <w:rsid w:val="00182703"/>
    <w:rsid w:val="00183249"/>
    <w:rsid w:val="00183F44"/>
    <w:rsid w:val="00184FBC"/>
    <w:rsid w:val="0018684B"/>
    <w:rsid w:val="00186943"/>
    <w:rsid w:val="001870E7"/>
    <w:rsid w:val="001900B2"/>
    <w:rsid w:val="0019018E"/>
    <w:rsid w:val="00190221"/>
    <w:rsid w:val="0019026D"/>
    <w:rsid w:val="00191C59"/>
    <w:rsid w:val="00191E37"/>
    <w:rsid w:val="001920B7"/>
    <w:rsid w:val="001922EF"/>
    <w:rsid w:val="00192CF4"/>
    <w:rsid w:val="0019346D"/>
    <w:rsid w:val="00193741"/>
    <w:rsid w:val="00193A07"/>
    <w:rsid w:val="00193C92"/>
    <w:rsid w:val="00194C41"/>
    <w:rsid w:val="001953A2"/>
    <w:rsid w:val="00197E5E"/>
    <w:rsid w:val="001A018B"/>
    <w:rsid w:val="001A0F41"/>
    <w:rsid w:val="001A133B"/>
    <w:rsid w:val="001A1AD4"/>
    <w:rsid w:val="001A1AFE"/>
    <w:rsid w:val="001A3A48"/>
    <w:rsid w:val="001A45D3"/>
    <w:rsid w:val="001A45F4"/>
    <w:rsid w:val="001A536D"/>
    <w:rsid w:val="001A649F"/>
    <w:rsid w:val="001A661B"/>
    <w:rsid w:val="001A68C1"/>
    <w:rsid w:val="001B0D0C"/>
    <w:rsid w:val="001B12B0"/>
    <w:rsid w:val="001B1871"/>
    <w:rsid w:val="001B1981"/>
    <w:rsid w:val="001B29CF"/>
    <w:rsid w:val="001B2F7D"/>
    <w:rsid w:val="001B3680"/>
    <w:rsid w:val="001B402A"/>
    <w:rsid w:val="001B48BA"/>
    <w:rsid w:val="001B4E4D"/>
    <w:rsid w:val="001B4F63"/>
    <w:rsid w:val="001B57CE"/>
    <w:rsid w:val="001B5A27"/>
    <w:rsid w:val="001B5AD6"/>
    <w:rsid w:val="001B5DEA"/>
    <w:rsid w:val="001B63EE"/>
    <w:rsid w:val="001B6E86"/>
    <w:rsid w:val="001B73B4"/>
    <w:rsid w:val="001B760A"/>
    <w:rsid w:val="001B783C"/>
    <w:rsid w:val="001B79A2"/>
    <w:rsid w:val="001C0279"/>
    <w:rsid w:val="001C04B3"/>
    <w:rsid w:val="001C15FF"/>
    <w:rsid w:val="001C1CD4"/>
    <w:rsid w:val="001C1F08"/>
    <w:rsid w:val="001C2CEF"/>
    <w:rsid w:val="001C2F0A"/>
    <w:rsid w:val="001C30DA"/>
    <w:rsid w:val="001C4607"/>
    <w:rsid w:val="001C4796"/>
    <w:rsid w:val="001C52B5"/>
    <w:rsid w:val="001C57B9"/>
    <w:rsid w:val="001C6411"/>
    <w:rsid w:val="001C65DE"/>
    <w:rsid w:val="001C65E7"/>
    <w:rsid w:val="001C67ED"/>
    <w:rsid w:val="001C6E57"/>
    <w:rsid w:val="001C7552"/>
    <w:rsid w:val="001C79BA"/>
    <w:rsid w:val="001D10C4"/>
    <w:rsid w:val="001D13D8"/>
    <w:rsid w:val="001D1BB1"/>
    <w:rsid w:val="001D22A6"/>
    <w:rsid w:val="001D2AB1"/>
    <w:rsid w:val="001D3328"/>
    <w:rsid w:val="001D33E4"/>
    <w:rsid w:val="001D4263"/>
    <w:rsid w:val="001D4CE9"/>
    <w:rsid w:val="001D4FA3"/>
    <w:rsid w:val="001D54C5"/>
    <w:rsid w:val="001D5D50"/>
    <w:rsid w:val="001D71C0"/>
    <w:rsid w:val="001D7F02"/>
    <w:rsid w:val="001E0B92"/>
    <w:rsid w:val="001E2CCC"/>
    <w:rsid w:val="001E30B3"/>
    <w:rsid w:val="001E4666"/>
    <w:rsid w:val="001E469A"/>
    <w:rsid w:val="001E5274"/>
    <w:rsid w:val="001E5490"/>
    <w:rsid w:val="001E5CFD"/>
    <w:rsid w:val="001E61A8"/>
    <w:rsid w:val="001E669F"/>
    <w:rsid w:val="001F0468"/>
    <w:rsid w:val="001F1BB8"/>
    <w:rsid w:val="001F1C15"/>
    <w:rsid w:val="001F1DDA"/>
    <w:rsid w:val="001F20E0"/>
    <w:rsid w:val="001F286E"/>
    <w:rsid w:val="001F2E35"/>
    <w:rsid w:val="001F3462"/>
    <w:rsid w:val="001F45B9"/>
    <w:rsid w:val="001F5240"/>
    <w:rsid w:val="001F5270"/>
    <w:rsid w:val="001F54F5"/>
    <w:rsid w:val="001F58B3"/>
    <w:rsid w:val="001F5953"/>
    <w:rsid w:val="001F5E1D"/>
    <w:rsid w:val="001F61FF"/>
    <w:rsid w:val="001F6992"/>
    <w:rsid w:val="001F71F6"/>
    <w:rsid w:val="002000F7"/>
    <w:rsid w:val="0020023B"/>
    <w:rsid w:val="00200488"/>
    <w:rsid w:val="00200AA9"/>
    <w:rsid w:val="00200FBB"/>
    <w:rsid w:val="00201F9B"/>
    <w:rsid w:val="00202C2E"/>
    <w:rsid w:val="00202E14"/>
    <w:rsid w:val="0020353D"/>
    <w:rsid w:val="0020437E"/>
    <w:rsid w:val="00204DF5"/>
    <w:rsid w:val="00204E85"/>
    <w:rsid w:val="00205857"/>
    <w:rsid w:val="002075A2"/>
    <w:rsid w:val="002079FD"/>
    <w:rsid w:val="00207C02"/>
    <w:rsid w:val="00207E55"/>
    <w:rsid w:val="002103E5"/>
    <w:rsid w:val="00210EFE"/>
    <w:rsid w:val="00211424"/>
    <w:rsid w:val="002120E9"/>
    <w:rsid w:val="0021248E"/>
    <w:rsid w:val="002145E2"/>
    <w:rsid w:val="0021496E"/>
    <w:rsid w:val="00214CF4"/>
    <w:rsid w:val="00214F7B"/>
    <w:rsid w:val="00215144"/>
    <w:rsid w:val="00215741"/>
    <w:rsid w:val="00215AA0"/>
    <w:rsid w:val="00215DA4"/>
    <w:rsid w:val="002170D2"/>
    <w:rsid w:val="00220CCD"/>
    <w:rsid w:val="00220D77"/>
    <w:rsid w:val="0022102E"/>
    <w:rsid w:val="002220DA"/>
    <w:rsid w:val="0022217A"/>
    <w:rsid w:val="002232B9"/>
    <w:rsid w:val="002237EE"/>
    <w:rsid w:val="00223C2A"/>
    <w:rsid w:val="002247C4"/>
    <w:rsid w:val="00225782"/>
    <w:rsid w:val="00225927"/>
    <w:rsid w:val="00225D2E"/>
    <w:rsid w:val="00226002"/>
    <w:rsid w:val="0022684A"/>
    <w:rsid w:val="00226917"/>
    <w:rsid w:val="00226BB2"/>
    <w:rsid w:val="00226D39"/>
    <w:rsid w:val="002271C3"/>
    <w:rsid w:val="0022788B"/>
    <w:rsid w:val="0023096F"/>
    <w:rsid w:val="00230C03"/>
    <w:rsid w:val="002311B9"/>
    <w:rsid w:val="002319A8"/>
    <w:rsid w:val="00231C39"/>
    <w:rsid w:val="00231C4F"/>
    <w:rsid w:val="00231E77"/>
    <w:rsid w:val="002321BC"/>
    <w:rsid w:val="00232617"/>
    <w:rsid w:val="002336A2"/>
    <w:rsid w:val="00233830"/>
    <w:rsid w:val="00233894"/>
    <w:rsid w:val="00234013"/>
    <w:rsid w:val="0023458B"/>
    <w:rsid w:val="00234D25"/>
    <w:rsid w:val="002354EA"/>
    <w:rsid w:val="00235B2B"/>
    <w:rsid w:val="002365F1"/>
    <w:rsid w:val="00236628"/>
    <w:rsid w:val="00236708"/>
    <w:rsid w:val="002373E7"/>
    <w:rsid w:val="002375D6"/>
    <w:rsid w:val="00237739"/>
    <w:rsid w:val="00237BA9"/>
    <w:rsid w:val="00237DA2"/>
    <w:rsid w:val="0024042A"/>
    <w:rsid w:val="00240A37"/>
    <w:rsid w:val="00240F43"/>
    <w:rsid w:val="00241832"/>
    <w:rsid w:val="00242125"/>
    <w:rsid w:val="002427C1"/>
    <w:rsid w:val="002448AC"/>
    <w:rsid w:val="00245260"/>
    <w:rsid w:val="002457AE"/>
    <w:rsid w:val="00245F52"/>
    <w:rsid w:val="002460F0"/>
    <w:rsid w:val="0024673F"/>
    <w:rsid w:val="002469EB"/>
    <w:rsid w:val="00246A66"/>
    <w:rsid w:val="00246CA8"/>
    <w:rsid w:val="00247266"/>
    <w:rsid w:val="002474EC"/>
    <w:rsid w:val="002476A7"/>
    <w:rsid w:val="002506B9"/>
    <w:rsid w:val="00250D02"/>
    <w:rsid w:val="00251131"/>
    <w:rsid w:val="00251327"/>
    <w:rsid w:val="00252B17"/>
    <w:rsid w:val="00252D03"/>
    <w:rsid w:val="0025350C"/>
    <w:rsid w:val="00254F53"/>
    <w:rsid w:val="00256799"/>
    <w:rsid w:val="0025706C"/>
    <w:rsid w:val="00257D77"/>
    <w:rsid w:val="00257E65"/>
    <w:rsid w:val="0026374E"/>
    <w:rsid w:val="002639FB"/>
    <w:rsid w:val="00263E50"/>
    <w:rsid w:val="00263EA2"/>
    <w:rsid w:val="0026472A"/>
    <w:rsid w:val="00265272"/>
    <w:rsid w:val="00265B94"/>
    <w:rsid w:val="002661F8"/>
    <w:rsid w:val="00266271"/>
    <w:rsid w:val="0026632F"/>
    <w:rsid w:val="0026672C"/>
    <w:rsid w:val="00266E0A"/>
    <w:rsid w:val="00267B44"/>
    <w:rsid w:val="00271105"/>
    <w:rsid w:val="0027119B"/>
    <w:rsid w:val="00271AD5"/>
    <w:rsid w:val="00271C79"/>
    <w:rsid w:val="00271D50"/>
    <w:rsid w:val="002729D2"/>
    <w:rsid w:val="002743E4"/>
    <w:rsid w:val="00274737"/>
    <w:rsid w:val="00274D39"/>
    <w:rsid w:val="002754E3"/>
    <w:rsid w:val="002758A0"/>
    <w:rsid w:val="00275B2D"/>
    <w:rsid w:val="00276CEB"/>
    <w:rsid w:val="0027763A"/>
    <w:rsid w:val="002777B3"/>
    <w:rsid w:val="00277A78"/>
    <w:rsid w:val="00277A95"/>
    <w:rsid w:val="00277EC8"/>
    <w:rsid w:val="00280340"/>
    <w:rsid w:val="00280764"/>
    <w:rsid w:val="002810A9"/>
    <w:rsid w:val="00281E49"/>
    <w:rsid w:val="00282DA0"/>
    <w:rsid w:val="00282E7A"/>
    <w:rsid w:val="002837BD"/>
    <w:rsid w:val="002842E4"/>
    <w:rsid w:val="0028493D"/>
    <w:rsid w:val="002856D6"/>
    <w:rsid w:val="00286304"/>
    <w:rsid w:val="00287F1B"/>
    <w:rsid w:val="00290104"/>
    <w:rsid w:val="0029199C"/>
    <w:rsid w:val="00291AFB"/>
    <w:rsid w:val="00291CA5"/>
    <w:rsid w:val="00292209"/>
    <w:rsid w:val="00292528"/>
    <w:rsid w:val="002925C1"/>
    <w:rsid w:val="0029266A"/>
    <w:rsid w:val="0029274A"/>
    <w:rsid w:val="00293F32"/>
    <w:rsid w:val="002940CF"/>
    <w:rsid w:val="002948F1"/>
    <w:rsid w:val="002950CE"/>
    <w:rsid w:val="002951A4"/>
    <w:rsid w:val="002955D6"/>
    <w:rsid w:val="00295B84"/>
    <w:rsid w:val="0029649F"/>
    <w:rsid w:val="002968C3"/>
    <w:rsid w:val="00296E50"/>
    <w:rsid w:val="002A1027"/>
    <w:rsid w:val="002A1AED"/>
    <w:rsid w:val="002A2347"/>
    <w:rsid w:val="002A38DD"/>
    <w:rsid w:val="002A3BAE"/>
    <w:rsid w:val="002A43B7"/>
    <w:rsid w:val="002A55AE"/>
    <w:rsid w:val="002A567B"/>
    <w:rsid w:val="002A614A"/>
    <w:rsid w:val="002A6A0F"/>
    <w:rsid w:val="002A7B90"/>
    <w:rsid w:val="002B02ED"/>
    <w:rsid w:val="002B270A"/>
    <w:rsid w:val="002B29D3"/>
    <w:rsid w:val="002B30AD"/>
    <w:rsid w:val="002B32C2"/>
    <w:rsid w:val="002B35C1"/>
    <w:rsid w:val="002B41E5"/>
    <w:rsid w:val="002B433E"/>
    <w:rsid w:val="002B441C"/>
    <w:rsid w:val="002B49D1"/>
    <w:rsid w:val="002B4AF4"/>
    <w:rsid w:val="002B4B3C"/>
    <w:rsid w:val="002B57DF"/>
    <w:rsid w:val="002B58F5"/>
    <w:rsid w:val="002B5D0A"/>
    <w:rsid w:val="002B6C6F"/>
    <w:rsid w:val="002B76D7"/>
    <w:rsid w:val="002C0858"/>
    <w:rsid w:val="002C08D1"/>
    <w:rsid w:val="002C0B38"/>
    <w:rsid w:val="002C0BB6"/>
    <w:rsid w:val="002C0F4D"/>
    <w:rsid w:val="002C14EE"/>
    <w:rsid w:val="002C2460"/>
    <w:rsid w:val="002C2EC7"/>
    <w:rsid w:val="002C4555"/>
    <w:rsid w:val="002C5B17"/>
    <w:rsid w:val="002C5B52"/>
    <w:rsid w:val="002C628E"/>
    <w:rsid w:val="002C64B4"/>
    <w:rsid w:val="002C7478"/>
    <w:rsid w:val="002C76DC"/>
    <w:rsid w:val="002C7D69"/>
    <w:rsid w:val="002D0384"/>
    <w:rsid w:val="002D0412"/>
    <w:rsid w:val="002D04F4"/>
    <w:rsid w:val="002D18CF"/>
    <w:rsid w:val="002D1D4C"/>
    <w:rsid w:val="002D2131"/>
    <w:rsid w:val="002D261D"/>
    <w:rsid w:val="002D2EEE"/>
    <w:rsid w:val="002D317A"/>
    <w:rsid w:val="002D37C1"/>
    <w:rsid w:val="002D39C1"/>
    <w:rsid w:val="002D41B5"/>
    <w:rsid w:val="002D45A4"/>
    <w:rsid w:val="002D478D"/>
    <w:rsid w:val="002D53A5"/>
    <w:rsid w:val="002D620D"/>
    <w:rsid w:val="002D6B12"/>
    <w:rsid w:val="002D6BB2"/>
    <w:rsid w:val="002D716E"/>
    <w:rsid w:val="002D7265"/>
    <w:rsid w:val="002D77C2"/>
    <w:rsid w:val="002E0272"/>
    <w:rsid w:val="002E0552"/>
    <w:rsid w:val="002E05C2"/>
    <w:rsid w:val="002E1418"/>
    <w:rsid w:val="002E2BD2"/>
    <w:rsid w:val="002E308A"/>
    <w:rsid w:val="002E30E5"/>
    <w:rsid w:val="002E3F01"/>
    <w:rsid w:val="002E48E7"/>
    <w:rsid w:val="002E4C12"/>
    <w:rsid w:val="002E4F37"/>
    <w:rsid w:val="002E5B60"/>
    <w:rsid w:val="002E6C97"/>
    <w:rsid w:val="002E7A95"/>
    <w:rsid w:val="002F0C65"/>
    <w:rsid w:val="002F1910"/>
    <w:rsid w:val="002F288E"/>
    <w:rsid w:val="002F2FA2"/>
    <w:rsid w:val="002F31F1"/>
    <w:rsid w:val="002F3814"/>
    <w:rsid w:val="002F3AA2"/>
    <w:rsid w:val="002F403A"/>
    <w:rsid w:val="002F53F1"/>
    <w:rsid w:val="002F55FF"/>
    <w:rsid w:val="002F59A4"/>
    <w:rsid w:val="002F620A"/>
    <w:rsid w:val="002F7100"/>
    <w:rsid w:val="002F7376"/>
    <w:rsid w:val="002F7A33"/>
    <w:rsid w:val="003002CA"/>
    <w:rsid w:val="00300393"/>
    <w:rsid w:val="00300E95"/>
    <w:rsid w:val="003013B5"/>
    <w:rsid w:val="00301572"/>
    <w:rsid w:val="003016E7"/>
    <w:rsid w:val="00301D15"/>
    <w:rsid w:val="003023F5"/>
    <w:rsid w:val="00304380"/>
    <w:rsid w:val="003043F0"/>
    <w:rsid w:val="003047BC"/>
    <w:rsid w:val="00305329"/>
    <w:rsid w:val="0030553A"/>
    <w:rsid w:val="00305672"/>
    <w:rsid w:val="00306452"/>
    <w:rsid w:val="00306A57"/>
    <w:rsid w:val="00307039"/>
    <w:rsid w:val="0030750C"/>
    <w:rsid w:val="00310A84"/>
    <w:rsid w:val="00310CF1"/>
    <w:rsid w:val="00310E20"/>
    <w:rsid w:val="00311F1C"/>
    <w:rsid w:val="003125D8"/>
    <w:rsid w:val="00312CC7"/>
    <w:rsid w:val="00313247"/>
    <w:rsid w:val="00313789"/>
    <w:rsid w:val="00313BE4"/>
    <w:rsid w:val="00314A1B"/>
    <w:rsid w:val="00315716"/>
    <w:rsid w:val="00315A76"/>
    <w:rsid w:val="00315DD8"/>
    <w:rsid w:val="00316CE4"/>
    <w:rsid w:val="00317D99"/>
    <w:rsid w:val="003205C7"/>
    <w:rsid w:val="00320A21"/>
    <w:rsid w:val="00320AEB"/>
    <w:rsid w:val="0032146C"/>
    <w:rsid w:val="00321FA6"/>
    <w:rsid w:val="00322014"/>
    <w:rsid w:val="003226CF"/>
    <w:rsid w:val="00322710"/>
    <w:rsid w:val="00322B5E"/>
    <w:rsid w:val="00322D37"/>
    <w:rsid w:val="00323BC1"/>
    <w:rsid w:val="0032712C"/>
    <w:rsid w:val="00327757"/>
    <w:rsid w:val="003307DE"/>
    <w:rsid w:val="0033276D"/>
    <w:rsid w:val="003332EA"/>
    <w:rsid w:val="0033363A"/>
    <w:rsid w:val="003337D6"/>
    <w:rsid w:val="00333A73"/>
    <w:rsid w:val="00333FF1"/>
    <w:rsid w:val="003343D1"/>
    <w:rsid w:val="003352DE"/>
    <w:rsid w:val="00335378"/>
    <w:rsid w:val="0033641E"/>
    <w:rsid w:val="0033642D"/>
    <w:rsid w:val="0033659C"/>
    <w:rsid w:val="00336825"/>
    <w:rsid w:val="00340162"/>
    <w:rsid w:val="00340A4A"/>
    <w:rsid w:val="0034114A"/>
    <w:rsid w:val="003414C3"/>
    <w:rsid w:val="003418D7"/>
    <w:rsid w:val="00341C0A"/>
    <w:rsid w:val="00341E97"/>
    <w:rsid w:val="00341F46"/>
    <w:rsid w:val="00342555"/>
    <w:rsid w:val="00342B1A"/>
    <w:rsid w:val="00343493"/>
    <w:rsid w:val="00344EFA"/>
    <w:rsid w:val="00345F43"/>
    <w:rsid w:val="0034615E"/>
    <w:rsid w:val="0034633B"/>
    <w:rsid w:val="00346A26"/>
    <w:rsid w:val="00350188"/>
    <w:rsid w:val="00350966"/>
    <w:rsid w:val="00350AD6"/>
    <w:rsid w:val="003513B2"/>
    <w:rsid w:val="00352BAA"/>
    <w:rsid w:val="00353B31"/>
    <w:rsid w:val="00353D22"/>
    <w:rsid w:val="00354FBA"/>
    <w:rsid w:val="0035553D"/>
    <w:rsid w:val="0035630A"/>
    <w:rsid w:val="003571FE"/>
    <w:rsid w:val="00357265"/>
    <w:rsid w:val="003572D8"/>
    <w:rsid w:val="003577BA"/>
    <w:rsid w:val="00357802"/>
    <w:rsid w:val="00357858"/>
    <w:rsid w:val="00357D44"/>
    <w:rsid w:val="003608C1"/>
    <w:rsid w:val="00361505"/>
    <w:rsid w:val="00361B4C"/>
    <w:rsid w:val="003626E9"/>
    <w:rsid w:val="00362DBD"/>
    <w:rsid w:val="00362FDB"/>
    <w:rsid w:val="00362FFB"/>
    <w:rsid w:val="00363372"/>
    <w:rsid w:val="00363B54"/>
    <w:rsid w:val="00363D71"/>
    <w:rsid w:val="00365264"/>
    <w:rsid w:val="00365BF6"/>
    <w:rsid w:val="0036647B"/>
    <w:rsid w:val="00366627"/>
    <w:rsid w:val="0036670D"/>
    <w:rsid w:val="00366DF9"/>
    <w:rsid w:val="00367301"/>
    <w:rsid w:val="0036796F"/>
    <w:rsid w:val="003679BB"/>
    <w:rsid w:val="00370AA2"/>
    <w:rsid w:val="00370E4F"/>
    <w:rsid w:val="00371CF7"/>
    <w:rsid w:val="003720F2"/>
    <w:rsid w:val="00372A06"/>
    <w:rsid w:val="00372AA8"/>
    <w:rsid w:val="00372CB6"/>
    <w:rsid w:val="003734EB"/>
    <w:rsid w:val="003737A7"/>
    <w:rsid w:val="00373861"/>
    <w:rsid w:val="003738DD"/>
    <w:rsid w:val="00374169"/>
    <w:rsid w:val="00374479"/>
    <w:rsid w:val="003746AC"/>
    <w:rsid w:val="00375D00"/>
    <w:rsid w:val="00376688"/>
    <w:rsid w:val="003770A4"/>
    <w:rsid w:val="003773CA"/>
    <w:rsid w:val="0037780F"/>
    <w:rsid w:val="00380B11"/>
    <w:rsid w:val="00382097"/>
    <w:rsid w:val="00382B2E"/>
    <w:rsid w:val="003837C9"/>
    <w:rsid w:val="00384F15"/>
    <w:rsid w:val="00385029"/>
    <w:rsid w:val="0038504D"/>
    <w:rsid w:val="0038527E"/>
    <w:rsid w:val="00385EB5"/>
    <w:rsid w:val="003860ED"/>
    <w:rsid w:val="0038642C"/>
    <w:rsid w:val="0038669A"/>
    <w:rsid w:val="0038796A"/>
    <w:rsid w:val="00391D7B"/>
    <w:rsid w:val="003920A6"/>
    <w:rsid w:val="00392F9E"/>
    <w:rsid w:val="00393436"/>
    <w:rsid w:val="00393D77"/>
    <w:rsid w:val="00394C82"/>
    <w:rsid w:val="0039536B"/>
    <w:rsid w:val="003956DC"/>
    <w:rsid w:val="00395E0A"/>
    <w:rsid w:val="003961CF"/>
    <w:rsid w:val="00396308"/>
    <w:rsid w:val="00396A8E"/>
    <w:rsid w:val="00396DE1"/>
    <w:rsid w:val="00396DEE"/>
    <w:rsid w:val="00397BFD"/>
    <w:rsid w:val="00397D5A"/>
    <w:rsid w:val="003A0C16"/>
    <w:rsid w:val="003A1B27"/>
    <w:rsid w:val="003A275A"/>
    <w:rsid w:val="003A28F5"/>
    <w:rsid w:val="003A3548"/>
    <w:rsid w:val="003A3D49"/>
    <w:rsid w:val="003A3DFE"/>
    <w:rsid w:val="003A3F49"/>
    <w:rsid w:val="003A4924"/>
    <w:rsid w:val="003A4A90"/>
    <w:rsid w:val="003A4AD5"/>
    <w:rsid w:val="003A4B69"/>
    <w:rsid w:val="003A52D7"/>
    <w:rsid w:val="003A61C4"/>
    <w:rsid w:val="003A6300"/>
    <w:rsid w:val="003A6D37"/>
    <w:rsid w:val="003A7373"/>
    <w:rsid w:val="003B01ED"/>
    <w:rsid w:val="003B0BBF"/>
    <w:rsid w:val="003B13A3"/>
    <w:rsid w:val="003B2338"/>
    <w:rsid w:val="003B2A5D"/>
    <w:rsid w:val="003B2F43"/>
    <w:rsid w:val="003B301A"/>
    <w:rsid w:val="003B38A4"/>
    <w:rsid w:val="003B3B3B"/>
    <w:rsid w:val="003B47DB"/>
    <w:rsid w:val="003B4B81"/>
    <w:rsid w:val="003B5426"/>
    <w:rsid w:val="003B585B"/>
    <w:rsid w:val="003B68BF"/>
    <w:rsid w:val="003B7CEA"/>
    <w:rsid w:val="003C09DD"/>
    <w:rsid w:val="003C0DD0"/>
    <w:rsid w:val="003C118E"/>
    <w:rsid w:val="003C18D2"/>
    <w:rsid w:val="003C1BB3"/>
    <w:rsid w:val="003C1E01"/>
    <w:rsid w:val="003C2264"/>
    <w:rsid w:val="003C27A1"/>
    <w:rsid w:val="003C3572"/>
    <w:rsid w:val="003C4B04"/>
    <w:rsid w:val="003C4B1D"/>
    <w:rsid w:val="003C4B21"/>
    <w:rsid w:val="003C5435"/>
    <w:rsid w:val="003C6837"/>
    <w:rsid w:val="003C756A"/>
    <w:rsid w:val="003D001E"/>
    <w:rsid w:val="003D0375"/>
    <w:rsid w:val="003D1934"/>
    <w:rsid w:val="003D1B29"/>
    <w:rsid w:val="003D1CB8"/>
    <w:rsid w:val="003D2C57"/>
    <w:rsid w:val="003D3733"/>
    <w:rsid w:val="003D3D1C"/>
    <w:rsid w:val="003D3F10"/>
    <w:rsid w:val="003D4CDB"/>
    <w:rsid w:val="003D5680"/>
    <w:rsid w:val="003D5789"/>
    <w:rsid w:val="003D6602"/>
    <w:rsid w:val="003D6B3A"/>
    <w:rsid w:val="003D6DCA"/>
    <w:rsid w:val="003D7111"/>
    <w:rsid w:val="003E00D1"/>
    <w:rsid w:val="003E0688"/>
    <w:rsid w:val="003E08C3"/>
    <w:rsid w:val="003E0FB1"/>
    <w:rsid w:val="003E10DF"/>
    <w:rsid w:val="003E16B8"/>
    <w:rsid w:val="003E1D21"/>
    <w:rsid w:val="003E20BA"/>
    <w:rsid w:val="003E262F"/>
    <w:rsid w:val="003E450D"/>
    <w:rsid w:val="003E484C"/>
    <w:rsid w:val="003E4D0D"/>
    <w:rsid w:val="003E50EC"/>
    <w:rsid w:val="003E66D8"/>
    <w:rsid w:val="003F0BFD"/>
    <w:rsid w:val="003F21E0"/>
    <w:rsid w:val="003F2368"/>
    <w:rsid w:val="003F2D74"/>
    <w:rsid w:val="003F3360"/>
    <w:rsid w:val="003F3A2F"/>
    <w:rsid w:val="003F419B"/>
    <w:rsid w:val="003F5409"/>
    <w:rsid w:val="003F5726"/>
    <w:rsid w:val="003F64B5"/>
    <w:rsid w:val="003F66E4"/>
    <w:rsid w:val="003F6E07"/>
    <w:rsid w:val="003F6FD9"/>
    <w:rsid w:val="003F70D4"/>
    <w:rsid w:val="003F757C"/>
    <w:rsid w:val="003F7C83"/>
    <w:rsid w:val="003F7F1F"/>
    <w:rsid w:val="0040040D"/>
    <w:rsid w:val="004006E3"/>
    <w:rsid w:val="00400D45"/>
    <w:rsid w:val="00400E0F"/>
    <w:rsid w:val="00401183"/>
    <w:rsid w:val="00402481"/>
    <w:rsid w:val="00402511"/>
    <w:rsid w:val="00402FC0"/>
    <w:rsid w:val="004038DD"/>
    <w:rsid w:val="00403ED1"/>
    <w:rsid w:val="00405748"/>
    <w:rsid w:val="004058F2"/>
    <w:rsid w:val="0040625B"/>
    <w:rsid w:val="00407DF0"/>
    <w:rsid w:val="00410000"/>
    <w:rsid w:val="00410146"/>
    <w:rsid w:val="004105FE"/>
    <w:rsid w:val="004107B5"/>
    <w:rsid w:val="00414624"/>
    <w:rsid w:val="00414746"/>
    <w:rsid w:val="00414C8F"/>
    <w:rsid w:val="00415995"/>
    <w:rsid w:val="00415CB0"/>
    <w:rsid w:val="00417207"/>
    <w:rsid w:val="00417596"/>
    <w:rsid w:val="004175BA"/>
    <w:rsid w:val="00417BF6"/>
    <w:rsid w:val="004201D7"/>
    <w:rsid w:val="00421609"/>
    <w:rsid w:val="00421723"/>
    <w:rsid w:val="00423130"/>
    <w:rsid w:val="00423B40"/>
    <w:rsid w:val="00423D55"/>
    <w:rsid w:val="0042436C"/>
    <w:rsid w:val="00424B9E"/>
    <w:rsid w:val="00425976"/>
    <w:rsid w:val="00425BE9"/>
    <w:rsid w:val="00426202"/>
    <w:rsid w:val="00426A4F"/>
    <w:rsid w:val="00426E59"/>
    <w:rsid w:val="004302D1"/>
    <w:rsid w:val="004305FE"/>
    <w:rsid w:val="00430F54"/>
    <w:rsid w:val="004316E0"/>
    <w:rsid w:val="00433B41"/>
    <w:rsid w:val="004343A8"/>
    <w:rsid w:val="004343FC"/>
    <w:rsid w:val="00434E58"/>
    <w:rsid w:val="00435B3B"/>
    <w:rsid w:val="00435E15"/>
    <w:rsid w:val="00435F06"/>
    <w:rsid w:val="00437366"/>
    <w:rsid w:val="004401C1"/>
    <w:rsid w:val="0044021C"/>
    <w:rsid w:val="004402D7"/>
    <w:rsid w:val="0044090A"/>
    <w:rsid w:val="00441135"/>
    <w:rsid w:val="004414B0"/>
    <w:rsid w:val="00441AAC"/>
    <w:rsid w:val="004429B3"/>
    <w:rsid w:val="00442E30"/>
    <w:rsid w:val="0044447F"/>
    <w:rsid w:val="00444D87"/>
    <w:rsid w:val="004450E1"/>
    <w:rsid w:val="004451F1"/>
    <w:rsid w:val="00445684"/>
    <w:rsid w:val="00445B71"/>
    <w:rsid w:val="00445D4B"/>
    <w:rsid w:val="00446027"/>
    <w:rsid w:val="00446BCF"/>
    <w:rsid w:val="00446E19"/>
    <w:rsid w:val="00446E61"/>
    <w:rsid w:val="00447341"/>
    <w:rsid w:val="00450385"/>
    <w:rsid w:val="00451A3F"/>
    <w:rsid w:val="00452E98"/>
    <w:rsid w:val="0045305B"/>
    <w:rsid w:val="00453AA4"/>
    <w:rsid w:val="00453E74"/>
    <w:rsid w:val="004540DB"/>
    <w:rsid w:val="00454146"/>
    <w:rsid w:val="00454401"/>
    <w:rsid w:val="00454493"/>
    <w:rsid w:val="0045491D"/>
    <w:rsid w:val="00454AAB"/>
    <w:rsid w:val="00454CF8"/>
    <w:rsid w:val="0045636D"/>
    <w:rsid w:val="00456968"/>
    <w:rsid w:val="00456A7C"/>
    <w:rsid w:val="00456E45"/>
    <w:rsid w:val="00457362"/>
    <w:rsid w:val="004573CB"/>
    <w:rsid w:val="004573EB"/>
    <w:rsid w:val="00457DE6"/>
    <w:rsid w:val="00457EAF"/>
    <w:rsid w:val="00460B69"/>
    <w:rsid w:val="00461147"/>
    <w:rsid w:val="00461641"/>
    <w:rsid w:val="00461D21"/>
    <w:rsid w:val="004624CA"/>
    <w:rsid w:val="004626D5"/>
    <w:rsid w:val="004627B5"/>
    <w:rsid w:val="00462F97"/>
    <w:rsid w:val="0046392C"/>
    <w:rsid w:val="00464112"/>
    <w:rsid w:val="00465086"/>
    <w:rsid w:val="004650A0"/>
    <w:rsid w:val="00466983"/>
    <w:rsid w:val="004677F6"/>
    <w:rsid w:val="00467B13"/>
    <w:rsid w:val="00467E8E"/>
    <w:rsid w:val="00467F8A"/>
    <w:rsid w:val="00470C32"/>
    <w:rsid w:val="004717BB"/>
    <w:rsid w:val="00472AD2"/>
    <w:rsid w:val="00472E25"/>
    <w:rsid w:val="00472F67"/>
    <w:rsid w:val="00473045"/>
    <w:rsid w:val="004737A4"/>
    <w:rsid w:val="00473EAA"/>
    <w:rsid w:val="004743F2"/>
    <w:rsid w:val="00475C34"/>
    <w:rsid w:val="00475D1C"/>
    <w:rsid w:val="00476269"/>
    <w:rsid w:val="00476C0B"/>
    <w:rsid w:val="004772AB"/>
    <w:rsid w:val="004824FF"/>
    <w:rsid w:val="004830AC"/>
    <w:rsid w:val="00484036"/>
    <w:rsid w:val="0048446F"/>
    <w:rsid w:val="004846B9"/>
    <w:rsid w:val="00485769"/>
    <w:rsid w:val="00485E46"/>
    <w:rsid w:val="00487DBE"/>
    <w:rsid w:val="00490EC1"/>
    <w:rsid w:val="004910E2"/>
    <w:rsid w:val="004914E8"/>
    <w:rsid w:val="004916E0"/>
    <w:rsid w:val="004919CE"/>
    <w:rsid w:val="00491D91"/>
    <w:rsid w:val="00491F0A"/>
    <w:rsid w:val="00492C89"/>
    <w:rsid w:val="00493CAE"/>
    <w:rsid w:val="00494114"/>
    <w:rsid w:val="0049461B"/>
    <w:rsid w:val="00494A59"/>
    <w:rsid w:val="0049575A"/>
    <w:rsid w:val="004957EC"/>
    <w:rsid w:val="004961D2"/>
    <w:rsid w:val="00496AAA"/>
    <w:rsid w:val="00496AFE"/>
    <w:rsid w:val="00496E11"/>
    <w:rsid w:val="00497284"/>
    <w:rsid w:val="0049788B"/>
    <w:rsid w:val="004979D8"/>
    <w:rsid w:val="004A0A97"/>
    <w:rsid w:val="004A0D8F"/>
    <w:rsid w:val="004A2AB8"/>
    <w:rsid w:val="004A2D29"/>
    <w:rsid w:val="004A3191"/>
    <w:rsid w:val="004A3C6F"/>
    <w:rsid w:val="004A4933"/>
    <w:rsid w:val="004A51BF"/>
    <w:rsid w:val="004A582B"/>
    <w:rsid w:val="004A59A5"/>
    <w:rsid w:val="004A5E6C"/>
    <w:rsid w:val="004A664D"/>
    <w:rsid w:val="004B074C"/>
    <w:rsid w:val="004B0835"/>
    <w:rsid w:val="004B1CA0"/>
    <w:rsid w:val="004B1E73"/>
    <w:rsid w:val="004B29C1"/>
    <w:rsid w:val="004B2DE3"/>
    <w:rsid w:val="004B324E"/>
    <w:rsid w:val="004B3349"/>
    <w:rsid w:val="004B3E89"/>
    <w:rsid w:val="004B3F23"/>
    <w:rsid w:val="004B47AA"/>
    <w:rsid w:val="004B4818"/>
    <w:rsid w:val="004B5CDD"/>
    <w:rsid w:val="004B614E"/>
    <w:rsid w:val="004B61DE"/>
    <w:rsid w:val="004B77B2"/>
    <w:rsid w:val="004C0603"/>
    <w:rsid w:val="004C0C58"/>
    <w:rsid w:val="004C17C8"/>
    <w:rsid w:val="004C2B3C"/>
    <w:rsid w:val="004C4649"/>
    <w:rsid w:val="004C46F3"/>
    <w:rsid w:val="004C4BB0"/>
    <w:rsid w:val="004C4E1E"/>
    <w:rsid w:val="004C5AED"/>
    <w:rsid w:val="004C5BF3"/>
    <w:rsid w:val="004C6F58"/>
    <w:rsid w:val="004D0983"/>
    <w:rsid w:val="004D1180"/>
    <w:rsid w:val="004D1DE7"/>
    <w:rsid w:val="004D2BB4"/>
    <w:rsid w:val="004D2DD2"/>
    <w:rsid w:val="004D31A0"/>
    <w:rsid w:val="004D3867"/>
    <w:rsid w:val="004D413C"/>
    <w:rsid w:val="004D580B"/>
    <w:rsid w:val="004D68FF"/>
    <w:rsid w:val="004D699A"/>
    <w:rsid w:val="004D7323"/>
    <w:rsid w:val="004D77A6"/>
    <w:rsid w:val="004D7D15"/>
    <w:rsid w:val="004E0656"/>
    <w:rsid w:val="004E0CEE"/>
    <w:rsid w:val="004E1867"/>
    <w:rsid w:val="004E18F2"/>
    <w:rsid w:val="004E1BD4"/>
    <w:rsid w:val="004E2E7E"/>
    <w:rsid w:val="004E32F6"/>
    <w:rsid w:val="004E3EF6"/>
    <w:rsid w:val="004E3FD9"/>
    <w:rsid w:val="004E4911"/>
    <w:rsid w:val="004E5075"/>
    <w:rsid w:val="004E52B0"/>
    <w:rsid w:val="004E53D8"/>
    <w:rsid w:val="004E589F"/>
    <w:rsid w:val="004E6B5E"/>
    <w:rsid w:val="004F0387"/>
    <w:rsid w:val="004F1092"/>
    <w:rsid w:val="004F1100"/>
    <w:rsid w:val="004F2615"/>
    <w:rsid w:val="004F49D1"/>
    <w:rsid w:val="004F5476"/>
    <w:rsid w:val="004F5B42"/>
    <w:rsid w:val="004F5D44"/>
    <w:rsid w:val="004F630E"/>
    <w:rsid w:val="004F63A9"/>
    <w:rsid w:val="004F655E"/>
    <w:rsid w:val="004F67B3"/>
    <w:rsid w:val="004F696D"/>
    <w:rsid w:val="004F799D"/>
    <w:rsid w:val="004F7A95"/>
    <w:rsid w:val="004F7E1E"/>
    <w:rsid w:val="004F7F75"/>
    <w:rsid w:val="00500071"/>
    <w:rsid w:val="0050053B"/>
    <w:rsid w:val="0050076E"/>
    <w:rsid w:val="0050089C"/>
    <w:rsid w:val="005010FD"/>
    <w:rsid w:val="00501244"/>
    <w:rsid w:val="00501827"/>
    <w:rsid w:val="005019BD"/>
    <w:rsid w:val="00501DF3"/>
    <w:rsid w:val="00502A04"/>
    <w:rsid w:val="005030EE"/>
    <w:rsid w:val="005057C5"/>
    <w:rsid w:val="005068EF"/>
    <w:rsid w:val="00506C66"/>
    <w:rsid w:val="00506F93"/>
    <w:rsid w:val="00507288"/>
    <w:rsid w:val="00510179"/>
    <w:rsid w:val="00510CA9"/>
    <w:rsid w:val="0051155F"/>
    <w:rsid w:val="00512653"/>
    <w:rsid w:val="00512EE5"/>
    <w:rsid w:val="00513231"/>
    <w:rsid w:val="00515B56"/>
    <w:rsid w:val="0051608F"/>
    <w:rsid w:val="0051676F"/>
    <w:rsid w:val="00516CC0"/>
    <w:rsid w:val="00516E3D"/>
    <w:rsid w:val="005172B6"/>
    <w:rsid w:val="00517849"/>
    <w:rsid w:val="00517E64"/>
    <w:rsid w:val="00520143"/>
    <w:rsid w:val="00520419"/>
    <w:rsid w:val="00520CC9"/>
    <w:rsid w:val="005222EA"/>
    <w:rsid w:val="00523B6A"/>
    <w:rsid w:val="00523FC6"/>
    <w:rsid w:val="00524218"/>
    <w:rsid w:val="00524380"/>
    <w:rsid w:val="0052477A"/>
    <w:rsid w:val="00524825"/>
    <w:rsid w:val="00525048"/>
    <w:rsid w:val="00526021"/>
    <w:rsid w:val="00526EE6"/>
    <w:rsid w:val="00527C8A"/>
    <w:rsid w:val="0053064B"/>
    <w:rsid w:val="00530688"/>
    <w:rsid w:val="005332EC"/>
    <w:rsid w:val="005336F4"/>
    <w:rsid w:val="00533B9A"/>
    <w:rsid w:val="00533F74"/>
    <w:rsid w:val="0053484C"/>
    <w:rsid w:val="00535131"/>
    <w:rsid w:val="00535CD7"/>
    <w:rsid w:val="00536B7D"/>
    <w:rsid w:val="00536DC8"/>
    <w:rsid w:val="00536FE9"/>
    <w:rsid w:val="00537304"/>
    <w:rsid w:val="005374B1"/>
    <w:rsid w:val="005378AC"/>
    <w:rsid w:val="005404DA"/>
    <w:rsid w:val="00541AB1"/>
    <w:rsid w:val="005430C2"/>
    <w:rsid w:val="0054594F"/>
    <w:rsid w:val="00546B7E"/>
    <w:rsid w:val="00546DDB"/>
    <w:rsid w:val="005479E8"/>
    <w:rsid w:val="00547BC3"/>
    <w:rsid w:val="00550AEC"/>
    <w:rsid w:val="00550EAB"/>
    <w:rsid w:val="005515B7"/>
    <w:rsid w:val="00552D15"/>
    <w:rsid w:val="00552E9B"/>
    <w:rsid w:val="005534A1"/>
    <w:rsid w:val="005549A1"/>
    <w:rsid w:val="00554A78"/>
    <w:rsid w:val="005555D1"/>
    <w:rsid w:val="0055572A"/>
    <w:rsid w:val="00555AB9"/>
    <w:rsid w:val="00556292"/>
    <w:rsid w:val="005564DF"/>
    <w:rsid w:val="00556E10"/>
    <w:rsid w:val="00556E5D"/>
    <w:rsid w:val="005600B8"/>
    <w:rsid w:val="0056029A"/>
    <w:rsid w:val="00560AF8"/>
    <w:rsid w:val="005617A5"/>
    <w:rsid w:val="00561A00"/>
    <w:rsid w:val="00563901"/>
    <w:rsid w:val="00563AD7"/>
    <w:rsid w:val="00563D3F"/>
    <w:rsid w:val="005642C7"/>
    <w:rsid w:val="00564947"/>
    <w:rsid w:val="00564E0E"/>
    <w:rsid w:val="00564F61"/>
    <w:rsid w:val="00565894"/>
    <w:rsid w:val="00565F92"/>
    <w:rsid w:val="00566C58"/>
    <w:rsid w:val="00567B97"/>
    <w:rsid w:val="00567F36"/>
    <w:rsid w:val="0057027A"/>
    <w:rsid w:val="005702B3"/>
    <w:rsid w:val="00570377"/>
    <w:rsid w:val="00570474"/>
    <w:rsid w:val="005707F3"/>
    <w:rsid w:val="0057094B"/>
    <w:rsid w:val="00570BCC"/>
    <w:rsid w:val="00571AA2"/>
    <w:rsid w:val="0057292F"/>
    <w:rsid w:val="005731C4"/>
    <w:rsid w:val="00573332"/>
    <w:rsid w:val="0057337B"/>
    <w:rsid w:val="00574529"/>
    <w:rsid w:val="00574830"/>
    <w:rsid w:val="00574F3E"/>
    <w:rsid w:val="005752A8"/>
    <w:rsid w:val="00575864"/>
    <w:rsid w:val="0057625D"/>
    <w:rsid w:val="005762A4"/>
    <w:rsid w:val="005763AC"/>
    <w:rsid w:val="00576DE2"/>
    <w:rsid w:val="00577C61"/>
    <w:rsid w:val="00577CC6"/>
    <w:rsid w:val="00577FA2"/>
    <w:rsid w:val="005803AC"/>
    <w:rsid w:val="005808DC"/>
    <w:rsid w:val="00581CD0"/>
    <w:rsid w:val="00581EE8"/>
    <w:rsid w:val="005821CC"/>
    <w:rsid w:val="00582922"/>
    <w:rsid w:val="00583AAF"/>
    <w:rsid w:val="00583BE3"/>
    <w:rsid w:val="00583F9D"/>
    <w:rsid w:val="00584E70"/>
    <w:rsid w:val="005857B4"/>
    <w:rsid w:val="00587120"/>
    <w:rsid w:val="005871C0"/>
    <w:rsid w:val="0058722D"/>
    <w:rsid w:val="00587A4C"/>
    <w:rsid w:val="00590108"/>
    <w:rsid w:val="00590398"/>
    <w:rsid w:val="0059069B"/>
    <w:rsid w:val="00590E8F"/>
    <w:rsid w:val="00590FCD"/>
    <w:rsid w:val="0059184C"/>
    <w:rsid w:val="00593157"/>
    <w:rsid w:val="00593672"/>
    <w:rsid w:val="00593A59"/>
    <w:rsid w:val="005947B4"/>
    <w:rsid w:val="005947D9"/>
    <w:rsid w:val="005948E8"/>
    <w:rsid w:val="00594E41"/>
    <w:rsid w:val="005953AF"/>
    <w:rsid w:val="00595657"/>
    <w:rsid w:val="0059683D"/>
    <w:rsid w:val="00596FBC"/>
    <w:rsid w:val="00597DAE"/>
    <w:rsid w:val="005A0322"/>
    <w:rsid w:val="005A106C"/>
    <w:rsid w:val="005A114F"/>
    <w:rsid w:val="005A11B6"/>
    <w:rsid w:val="005A12D8"/>
    <w:rsid w:val="005A155A"/>
    <w:rsid w:val="005A18AE"/>
    <w:rsid w:val="005A2511"/>
    <w:rsid w:val="005A2708"/>
    <w:rsid w:val="005A2982"/>
    <w:rsid w:val="005A3550"/>
    <w:rsid w:val="005A39FD"/>
    <w:rsid w:val="005A41BF"/>
    <w:rsid w:val="005A4BEF"/>
    <w:rsid w:val="005A4E68"/>
    <w:rsid w:val="005A6A87"/>
    <w:rsid w:val="005A6DD6"/>
    <w:rsid w:val="005A74C5"/>
    <w:rsid w:val="005A76C5"/>
    <w:rsid w:val="005B1AEA"/>
    <w:rsid w:val="005B1F0B"/>
    <w:rsid w:val="005B1FBE"/>
    <w:rsid w:val="005B21C0"/>
    <w:rsid w:val="005B2539"/>
    <w:rsid w:val="005B390E"/>
    <w:rsid w:val="005B3FAA"/>
    <w:rsid w:val="005B4103"/>
    <w:rsid w:val="005B46E8"/>
    <w:rsid w:val="005B5310"/>
    <w:rsid w:val="005B5EA2"/>
    <w:rsid w:val="005B64F8"/>
    <w:rsid w:val="005B6A65"/>
    <w:rsid w:val="005B72A6"/>
    <w:rsid w:val="005B7E8D"/>
    <w:rsid w:val="005C01E7"/>
    <w:rsid w:val="005C0834"/>
    <w:rsid w:val="005C0ADD"/>
    <w:rsid w:val="005C0C57"/>
    <w:rsid w:val="005C1067"/>
    <w:rsid w:val="005C1145"/>
    <w:rsid w:val="005C17EA"/>
    <w:rsid w:val="005C1A9D"/>
    <w:rsid w:val="005C21F0"/>
    <w:rsid w:val="005C2632"/>
    <w:rsid w:val="005C355D"/>
    <w:rsid w:val="005C36D0"/>
    <w:rsid w:val="005C3792"/>
    <w:rsid w:val="005C4F0A"/>
    <w:rsid w:val="005C5834"/>
    <w:rsid w:val="005C617D"/>
    <w:rsid w:val="005C655B"/>
    <w:rsid w:val="005C66FA"/>
    <w:rsid w:val="005C6B7B"/>
    <w:rsid w:val="005C703F"/>
    <w:rsid w:val="005C718E"/>
    <w:rsid w:val="005D00B5"/>
    <w:rsid w:val="005D07E7"/>
    <w:rsid w:val="005D0E46"/>
    <w:rsid w:val="005D1E9F"/>
    <w:rsid w:val="005D2547"/>
    <w:rsid w:val="005D331E"/>
    <w:rsid w:val="005D33D1"/>
    <w:rsid w:val="005D3A6B"/>
    <w:rsid w:val="005D404D"/>
    <w:rsid w:val="005D43AF"/>
    <w:rsid w:val="005D4EAA"/>
    <w:rsid w:val="005D566C"/>
    <w:rsid w:val="005D5C8F"/>
    <w:rsid w:val="005D627A"/>
    <w:rsid w:val="005D6A83"/>
    <w:rsid w:val="005D7E55"/>
    <w:rsid w:val="005E0A01"/>
    <w:rsid w:val="005E1094"/>
    <w:rsid w:val="005E1BDB"/>
    <w:rsid w:val="005E1EA7"/>
    <w:rsid w:val="005E2317"/>
    <w:rsid w:val="005E2803"/>
    <w:rsid w:val="005E3022"/>
    <w:rsid w:val="005E3985"/>
    <w:rsid w:val="005E3998"/>
    <w:rsid w:val="005E3E15"/>
    <w:rsid w:val="005E4199"/>
    <w:rsid w:val="005E4491"/>
    <w:rsid w:val="005E46AD"/>
    <w:rsid w:val="005E50E3"/>
    <w:rsid w:val="005E56BE"/>
    <w:rsid w:val="005E5A78"/>
    <w:rsid w:val="005E65AD"/>
    <w:rsid w:val="005E6ADB"/>
    <w:rsid w:val="005E6E34"/>
    <w:rsid w:val="005E7005"/>
    <w:rsid w:val="005E704A"/>
    <w:rsid w:val="005F0873"/>
    <w:rsid w:val="005F0EB4"/>
    <w:rsid w:val="005F1EAB"/>
    <w:rsid w:val="005F210C"/>
    <w:rsid w:val="005F2407"/>
    <w:rsid w:val="005F2B3E"/>
    <w:rsid w:val="005F2F4A"/>
    <w:rsid w:val="005F315D"/>
    <w:rsid w:val="005F417D"/>
    <w:rsid w:val="005F45AF"/>
    <w:rsid w:val="005F5877"/>
    <w:rsid w:val="005F5E98"/>
    <w:rsid w:val="005F5F09"/>
    <w:rsid w:val="005F62CD"/>
    <w:rsid w:val="005F6411"/>
    <w:rsid w:val="005F6D32"/>
    <w:rsid w:val="005F7A95"/>
    <w:rsid w:val="005F7D72"/>
    <w:rsid w:val="0060004D"/>
    <w:rsid w:val="0060098E"/>
    <w:rsid w:val="00600F6C"/>
    <w:rsid w:val="00601387"/>
    <w:rsid w:val="0060140E"/>
    <w:rsid w:val="00601B5F"/>
    <w:rsid w:val="00603040"/>
    <w:rsid w:val="006036EF"/>
    <w:rsid w:val="006043DD"/>
    <w:rsid w:val="00604A69"/>
    <w:rsid w:val="00604AA6"/>
    <w:rsid w:val="00605A0B"/>
    <w:rsid w:val="00605F72"/>
    <w:rsid w:val="00606499"/>
    <w:rsid w:val="0060649A"/>
    <w:rsid w:val="00606D19"/>
    <w:rsid w:val="00607164"/>
    <w:rsid w:val="00607335"/>
    <w:rsid w:val="00607B41"/>
    <w:rsid w:val="0061054A"/>
    <w:rsid w:val="00610947"/>
    <w:rsid w:val="006115F0"/>
    <w:rsid w:val="00611CCF"/>
    <w:rsid w:val="00611CD6"/>
    <w:rsid w:val="00612EBE"/>
    <w:rsid w:val="006131DE"/>
    <w:rsid w:val="006133EE"/>
    <w:rsid w:val="00613653"/>
    <w:rsid w:val="00613D85"/>
    <w:rsid w:val="0061489E"/>
    <w:rsid w:val="006148F5"/>
    <w:rsid w:val="0061499D"/>
    <w:rsid w:val="00614AB5"/>
    <w:rsid w:val="00615920"/>
    <w:rsid w:val="0061768A"/>
    <w:rsid w:val="006200D6"/>
    <w:rsid w:val="00620CC3"/>
    <w:rsid w:val="00621A19"/>
    <w:rsid w:val="0062239F"/>
    <w:rsid w:val="00622CE4"/>
    <w:rsid w:val="00623426"/>
    <w:rsid w:val="00623EC9"/>
    <w:rsid w:val="00624310"/>
    <w:rsid w:val="00624490"/>
    <w:rsid w:val="006264D5"/>
    <w:rsid w:val="006264F4"/>
    <w:rsid w:val="006267D2"/>
    <w:rsid w:val="006268B6"/>
    <w:rsid w:val="00626C51"/>
    <w:rsid w:val="00627A60"/>
    <w:rsid w:val="00630670"/>
    <w:rsid w:val="0063143F"/>
    <w:rsid w:val="00631887"/>
    <w:rsid w:val="00631DD5"/>
    <w:rsid w:val="00632053"/>
    <w:rsid w:val="00632281"/>
    <w:rsid w:val="0063294D"/>
    <w:rsid w:val="00632FD3"/>
    <w:rsid w:val="006339BF"/>
    <w:rsid w:val="00633A65"/>
    <w:rsid w:val="006341BF"/>
    <w:rsid w:val="0063448A"/>
    <w:rsid w:val="006348AD"/>
    <w:rsid w:val="006352E1"/>
    <w:rsid w:val="00636ABC"/>
    <w:rsid w:val="00640657"/>
    <w:rsid w:val="00641744"/>
    <w:rsid w:val="00642A8B"/>
    <w:rsid w:val="00642EC9"/>
    <w:rsid w:val="00643061"/>
    <w:rsid w:val="0064459D"/>
    <w:rsid w:val="00644AF2"/>
    <w:rsid w:val="00644C52"/>
    <w:rsid w:val="00644E1F"/>
    <w:rsid w:val="00644E22"/>
    <w:rsid w:val="00646346"/>
    <w:rsid w:val="006472CF"/>
    <w:rsid w:val="006500EE"/>
    <w:rsid w:val="00650F4B"/>
    <w:rsid w:val="00652BCA"/>
    <w:rsid w:val="00653682"/>
    <w:rsid w:val="00653A59"/>
    <w:rsid w:val="00653BF0"/>
    <w:rsid w:val="00654195"/>
    <w:rsid w:val="006547CD"/>
    <w:rsid w:val="0065561F"/>
    <w:rsid w:val="006563C5"/>
    <w:rsid w:val="006569DE"/>
    <w:rsid w:val="00657A31"/>
    <w:rsid w:val="00657BF8"/>
    <w:rsid w:val="00657CBB"/>
    <w:rsid w:val="00660689"/>
    <w:rsid w:val="00660C3D"/>
    <w:rsid w:val="00660E91"/>
    <w:rsid w:val="00661359"/>
    <w:rsid w:val="00661662"/>
    <w:rsid w:val="0066201B"/>
    <w:rsid w:val="00662FC1"/>
    <w:rsid w:val="0066330D"/>
    <w:rsid w:val="00663900"/>
    <w:rsid w:val="00664C66"/>
    <w:rsid w:val="00665592"/>
    <w:rsid w:val="00665BC9"/>
    <w:rsid w:val="006669BA"/>
    <w:rsid w:val="0066726C"/>
    <w:rsid w:val="00667970"/>
    <w:rsid w:val="0066799C"/>
    <w:rsid w:val="00667FDD"/>
    <w:rsid w:val="00670238"/>
    <w:rsid w:val="00671052"/>
    <w:rsid w:val="0067159F"/>
    <w:rsid w:val="00671A1D"/>
    <w:rsid w:val="00671CDD"/>
    <w:rsid w:val="00671DBF"/>
    <w:rsid w:val="00673316"/>
    <w:rsid w:val="006738AC"/>
    <w:rsid w:val="00673EE0"/>
    <w:rsid w:val="00674E31"/>
    <w:rsid w:val="006750D9"/>
    <w:rsid w:val="00675D28"/>
    <w:rsid w:val="00675D85"/>
    <w:rsid w:val="00676706"/>
    <w:rsid w:val="0067735B"/>
    <w:rsid w:val="00677815"/>
    <w:rsid w:val="0067787E"/>
    <w:rsid w:val="00680926"/>
    <w:rsid w:val="00680BD9"/>
    <w:rsid w:val="00682350"/>
    <w:rsid w:val="00683F8C"/>
    <w:rsid w:val="00685BC5"/>
    <w:rsid w:val="00686466"/>
    <w:rsid w:val="00686AD8"/>
    <w:rsid w:val="00686D44"/>
    <w:rsid w:val="00687086"/>
    <w:rsid w:val="00687750"/>
    <w:rsid w:val="00691A3F"/>
    <w:rsid w:val="00691B02"/>
    <w:rsid w:val="006923D4"/>
    <w:rsid w:val="00693149"/>
    <w:rsid w:val="00694359"/>
    <w:rsid w:val="0069492D"/>
    <w:rsid w:val="00694BDF"/>
    <w:rsid w:val="00694C30"/>
    <w:rsid w:val="00695047"/>
    <w:rsid w:val="006953FD"/>
    <w:rsid w:val="0069636D"/>
    <w:rsid w:val="00696E83"/>
    <w:rsid w:val="00697431"/>
    <w:rsid w:val="00697CA7"/>
    <w:rsid w:val="006A1D2B"/>
    <w:rsid w:val="006A32B3"/>
    <w:rsid w:val="006A3A33"/>
    <w:rsid w:val="006A3CF1"/>
    <w:rsid w:val="006A3D8F"/>
    <w:rsid w:val="006A47B2"/>
    <w:rsid w:val="006A4E20"/>
    <w:rsid w:val="006A5237"/>
    <w:rsid w:val="006A5A1B"/>
    <w:rsid w:val="006A5E0E"/>
    <w:rsid w:val="006A6D48"/>
    <w:rsid w:val="006A6F43"/>
    <w:rsid w:val="006A7549"/>
    <w:rsid w:val="006A770F"/>
    <w:rsid w:val="006B059D"/>
    <w:rsid w:val="006B0B6E"/>
    <w:rsid w:val="006B0C73"/>
    <w:rsid w:val="006B0F3C"/>
    <w:rsid w:val="006B142B"/>
    <w:rsid w:val="006B146E"/>
    <w:rsid w:val="006B1923"/>
    <w:rsid w:val="006B2658"/>
    <w:rsid w:val="006B265C"/>
    <w:rsid w:val="006B3975"/>
    <w:rsid w:val="006B4175"/>
    <w:rsid w:val="006B4353"/>
    <w:rsid w:val="006B4C51"/>
    <w:rsid w:val="006B5243"/>
    <w:rsid w:val="006B588D"/>
    <w:rsid w:val="006B58C0"/>
    <w:rsid w:val="006B5F5B"/>
    <w:rsid w:val="006B60B0"/>
    <w:rsid w:val="006B6649"/>
    <w:rsid w:val="006B671F"/>
    <w:rsid w:val="006B7D62"/>
    <w:rsid w:val="006B7E9E"/>
    <w:rsid w:val="006B7F2E"/>
    <w:rsid w:val="006C053C"/>
    <w:rsid w:val="006C06B0"/>
    <w:rsid w:val="006C0AA3"/>
    <w:rsid w:val="006C18A2"/>
    <w:rsid w:val="006C1970"/>
    <w:rsid w:val="006C2923"/>
    <w:rsid w:val="006C351B"/>
    <w:rsid w:val="006C396F"/>
    <w:rsid w:val="006C5C94"/>
    <w:rsid w:val="006C6D8A"/>
    <w:rsid w:val="006C6EE4"/>
    <w:rsid w:val="006C7112"/>
    <w:rsid w:val="006C7339"/>
    <w:rsid w:val="006C7989"/>
    <w:rsid w:val="006D046A"/>
    <w:rsid w:val="006D0E3D"/>
    <w:rsid w:val="006D1533"/>
    <w:rsid w:val="006D18B3"/>
    <w:rsid w:val="006D194C"/>
    <w:rsid w:val="006D2537"/>
    <w:rsid w:val="006D2DEF"/>
    <w:rsid w:val="006D5931"/>
    <w:rsid w:val="006D5A64"/>
    <w:rsid w:val="006D5E6F"/>
    <w:rsid w:val="006D6419"/>
    <w:rsid w:val="006D64F1"/>
    <w:rsid w:val="006D655B"/>
    <w:rsid w:val="006D6A29"/>
    <w:rsid w:val="006D72D0"/>
    <w:rsid w:val="006E05E2"/>
    <w:rsid w:val="006E1277"/>
    <w:rsid w:val="006E18D0"/>
    <w:rsid w:val="006E1A84"/>
    <w:rsid w:val="006E2061"/>
    <w:rsid w:val="006E2C07"/>
    <w:rsid w:val="006E2D97"/>
    <w:rsid w:val="006E359E"/>
    <w:rsid w:val="006E44DC"/>
    <w:rsid w:val="006E46AD"/>
    <w:rsid w:val="006E4B96"/>
    <w:rsid w:val="006E4BDB"/>
    <w:rsid w:val="006E503F"/>
    <w:rsid w:val="006E53DC"/>
    <w:rsid w:val="006E5A8C"/>
    <w:rsid w:val="006E5C92"/>
    <w:rsid w:val="006E63C7"/>
    <w:rsid w:val="006E6A4D"/>
    <w:rsid w:val="006E7EBB"/>
    <w:rsid w:val="006F0852"/>
    <w:rsid w:val="006F0A44"/>
    <w:rsid w:val="006F0AB1"/>
    <w:rsid w:val="006F0D6B"/>
    <w:rsid w:val="006F1765"/>
    <w:rsid w:val="006F1AB3"/>
    <w:rsid w:val="006F1D22"/>
    <w:rsid w:val="006F1D47"/>
    <w:rsid w:val="006F1ED8"/>
    <w:rsid w:val="006F1F96"/>
    <w:rsid w:val="006F2483"/>
    <w:rsid w:val="006F3139"/>
    <w:rsid w:val="006F36EF"/>
    <w:rsid w:val="006F3D9D"/>
    <w:rsid w:val="006F4C6F"/>
    <w:rsid w:val="006F54B7"/>
    <w:rsid w:val="006F54C5"/>
    <w:rsid w:val="006F5C0B"/>
    <w:rsid w:val="006F6595"/>
    <w:rsid w:val="006F6C49"/>
    <w:rsid w:val="006F7732"/>
    <w:rsid w:val="006F7E2D"/>
    <w:rsid w:val="0070098E"/>
    <w:rsid w:val="007013D0"/>
    <w:rsid w:val="00701413"/>
    <w:rsid w:val="0070193D"/>
    <w:rsid w:val="007029A4"/>
    <w:rsid w:val="00702AA7"/>
    <w:rsid w:val="00702C40"/>
    <w:rsid w:val="007039AB"/>
    <w:rsid w:val="00703E5B"/>
    <w:rsid w:val="00703E88"/>
    <w:rsid w:val="00703FFB"/>
    <w:rsid w:val="00704B0E"/>
    <w:rsid w:val="00704BA8"/>
    <w:rsid w:val="007050C4"/>
    <w:rsid w:val="0070527A"/>
    <w:rsid w:val="007053BF"/>
    <w:rsid w:val="007056C6"/>
    <w:rsid w:val="00705B60"/>
    <w:rsid w:val="00705BAB"/>
    <w:rsid w:val="00705C5F"/>
    <w:rsid w:val="00706126"/>
    <w:rsid w:val="00710467"/>
    <w:rsid w:val="00710E1D"/>
    <w:rsid w:val="00711C0A"/>
    <w:rsid w:val="00711EAE"/>
    <w:rsid w:val="0071265A"/>
    <w:rsid w:val="00713056"/>
    <w:rsid w:val="00713CA7"/>
    <w:rsid w:val="00713E8D"/>
    <w:rsid w:val="00714135"/>
    <w:rsid w:val="00714290"/>
    <w:rsid w:val="0071495C"/>
    <w:rsid w:val="00714B49"/>
    <w:rsid w:val="00714DFF"/>
    <w:rsid w:val="0071562D"/>
    <w:rsid w:val="007157A4"/>
    <w:rsid w:val="0071602D"/>
    <w:rsid w:val="007162BA"/>
    <w:rsid w:val="00716794"/>
    <w:rsid w:val="00717BCF"/>
    <w:rsid w:val="0072024E"/>
    <w:rsid w:val="00720A0F"/>
    <w:rsid w:val="00720CD3"/>
    <w:rsid w:val="0072108C"/>
    <w:rsid w:val="00721283"/>
    <w:rsid w:val="0072165B"/>
    <w:rsid w:val="00723D2D"/>
    <w:rsid w:val="00723FE8"/>
    <w:rsid w:val="00724A21"/>
    <w:rsid w:val="00724E80"/>
    <w:rsid w:val="0072563B"/>
    <w:rsid w:val="00725A7F"/>
    <w:rsid w:val="00725EE5"/>
    <w:rsid w:val="00726A93"/>
    <w:rsid w:val="00727363"/>
    <w:rsid w:val="00727BD4"/>
    <w:rsid w:val="00730A05"/>
    <w:rsid w:val="007316ED"/>
    <w:rsid w:val="007318FA"/>
    <w:rsid w:val="00731DA9"/>
    <w:rsid w:val="00732014"/>
    <w:rsid w:val="00732749"/>
    <w:rsid w:val="00733100"/>
    <w:rsid w:val="007337B8"/>
    <w:rsid w:val="00733BFE"/>
    <w:rsid w:val="007340D6"/>
    <w:rsid w:val="00734262"/>
    <w:rsid w:val="007343AB"/>
    <w:rsid w:val="00734680"/>
    <w:rsid w:val="00734C63"/>
    <w:rsid w:val="00734C9D"/>
    <w:rsid w:val="00735657"/>
    <w:rsid w:val="00737E71"/>
    <w:rsid w:val="0074014B"/>
    <w:rsid w:val="00740540"/>
    <w:rsid w:val="00740F62"/>
    <w:rsid w:val="00741DA4"/>
    <w:rsid w:val="0074235C"/>
    <w:rsid w:val="00742B60"/>
    <w:rsid w:val="007431FF"/>
    <w:rsid w:val="00744667"/>
    <w:rsid w:val="00744B3C"/>
    <w:rsid w:val="00744C6D"/>
    <w:rsid w:val="00744F5D"/>
    <w:rsid w:val="00745631"/>
    <w:rsid w:val="00746272"/>
    <w:rsid w:val="00746277"/>
    <w:rsid w:val="00746826"/>
    <w:rsid w:val="0074683D"/>
    <w:rsid w:val="007468D2"/>
    <w:rsid w:val="00747435"/>
    <w:rsid w:val="007474FB"/>
    <w:rsid w:val="00747B5C"/>
    <w:rsid w:val="0075019C"/>
    <w:rsid w:val="0075049D"/>
    <w:rsid w:val="00750A34"/>
    <w:rsid w:val="00750C09"/>
    <w:rsid w:val="00750E2F"/>
    <w:rsid w:val="00750EB4"/>
    <w:rsid w:val="00750FF8"/>
    <w:rsid w:val="00751218"/>
    <w:rsid w:val="0075241F"/>
    <w:rsid w:val="00752601"/>
    <w:rsid w:val="00753D38"/>
    <w:rsid w:val="007548BD"/>
    <w:rsid w:val="00754B82"/>
    <w:rsid w:val="00754E3D"/>
    <w:rsid w:val="0075567B"/>
    <w:rsid w:val="00756FDF"/>
    <w:rsid w:val="0075702C"/>
    <w:rsid w:val="00757072"/>
    <w:rsid w:val="00760699"/>
    <w:rsid w:val="00760F4A"/>
    <w:rsid w:val="00762237"/>
    <w:rsid w:val="007626DC"/>
    <w:rsid w:val="00762AC8"/>
    <w:rsid w:val="00762B4D"/>
    <w:rsid w:val="007632A1"/>
    <w:rsid w:val="0076452D"/>
    <w:rsid w:val="00765DF3"/>
    <w:rsid w:val="0076695A"/>
    <w:rsid w:val="0076708F"/>
    <w:rsid w:val="007701EF"/>
    <w:rsid w:val="007707B0"/>
    <w:rsid w:val="007709C0"/>
    <w:rsid w:val="00770AC6"/>
    <w:rsid w:val="00770F75"/>
    <w:rsid w:val="007714A1"/>
    <w:rsid w:val="007728EE"/>
    <w:rsid w:val="00772D0C"/>
    <w:rsid w:val="00772D25"/>
    <w:rsid w:val="007743E7"/>
    <w:rsid w:val="00774408"/>
    <w:rsid w:val="00774A5C"/>
    <w:rsid w:val="00774AAD"/>
    <w:rsid w:val="00774ADE"/>
    <w:rsid w:val="00774F66"/>
    <w:rsid w:val="00775523"/>
    <w:rsid w:val="00776B66"/>
    <w:rsid w:val="007771E2"/>
    <w:rsid w:val="00777811"/>
    <w:rsid w:val="00777DB5"/>
    <w:rsid w:val="007801AA"/>
    <w:rsid w:val="0078032B"/>
    <w:rsid w:val="0078267A"/>
    <w:rsid w:val="0078292D"/>
    <w:rsid w:val="0078387A"/>
    <w:rsid w:val="00785109"/>
    <w:rsid w:val="00786373"/>
    <w:rsid w:val="00786A9E"/>
    <w:rsid w:val="0079041A"/>
    <w:rsid w:val="007926A0"/>
    <w:rsid w:val="007926C2"/>
    <w:rsid w:val="00792C39"/>
    <w:rsid w:val="00792D18"/>
    <w:rsid w:val="00792E73"/>
    <w:rsid w:val="0079342B"/>
    <w:rsid w:val="007934B4"/>
    <w:rsid w:val="00793F22"/>
    <w:rsid w:val="007946B8"/>
    <w:rsid w:val="00794E11"/>
    <w:rsid w:val="0079584D"/>
    <w:rsid w:val="00795939"/>
    <w:rsid w:val="0079605D"/>
    <w:rsid w:val="0079695D"/>
    <w:rsid w:val="007969CD"/>
    <w:rsid w:val="00796CC0"/>
    <w:rsid w:val="00797380"/>
    <w:rsid w:val="00797B57"/>
    <w:rsid w:val="00797F98"/>
    <w:rsid w:val="007A026A"/>
    <w:rsid w:val="007A0613"/>
    <w:rsid w:val="007A09D1"/>
    <w:rsid w:val="007A1CE6"/>
    <w:rsid w:val="007A253C"/>
    <w:rsid w:val="007A286F"/>
    <w:rsid w:val="007A2CE2"/>
    <w:rsid w:val="007A336E"/>
    <w:rsid w:val="007A3B96"/>
    <w:rsid w:val="007A3D9A"/>
    <w:rsid w:val="007A4BD9"/>
    <w:rsid w:val="007A51DE"/>
    <w:rsid w:val="007A5619"/>
    <w:rsid w:val="007A577D"/>
    <w:rsid w:val="007A611D"/>
    <w:rsid w:val="007A65A6"/>
    <w:rsid w:val="007A6DEA"/>
    <w:rsid w:val="007A6E4A"/>
    <w:rsid w:val="007B12B4"/>
    <w:rsid w:val="007B16C2"/>
    <w:rsid w:val="007B25C6"/>
    <w:rsid w:val="007B2C00"/>
    <w:rsid w:val="007B362B"/>
    <w:rsid w:val="007B36C6"/>
    <w:rsid w:val="007B4587"/>
    <w:rsid w:val="007B4E64"/>
    <w:rsid w:val="007B4F5A"/>
    <w:rsid w:val="007B5D33"/>
    <w:rsid w:val="007B6003"/>
    <w:rsid w:val="007B6C9E"/>
    <w:rsid w:val="007B74AE"/>
    <w:rsid w:val="007B7B18"/>
    <w:rsid w:val="007B7C67"/>
    <w:rsid w:val="007C0CEB"/>
    <w:rsid w:val="007C0ED0"/>
    <w:rsid w:val="007C1457"/>
    <w:rsid w:val="007C2C3C"/>
    <w:rsid w:val="007C3C78"/>
    <w:rsid w:val="007C40F2"/>
    <w:rsid w:val="007C4B47"/>
    <w:rsid w:val="007C4D7D"/>
    <w:rsid w:val="007C4D86"/>
    <w:rsid w:val="007C5138"/>
    <w:rsid w:val="007C56DA"/>
    <w:rsid w:val="007C70FF"/>
    <w:rsid w:val="007C76DB"/>
    <w:rsid w:val="007D0F56"/>
    <w:rsid w:val="007D1E71"/>
    <w:rsid w:val="007D3178"/>
    <w:rsid w:val="007D365E"/>
    <w:rsid w:val="007D3726"/>
    <w:rsid w:val="007D41D8"/>
    <w:rsid w:val="007D4745"/>
    <w:rsid w:val="007D5158"/>
    <w:rsid w:val="007D577B"/>
    <w:rsid w:val="007D7787"/>
    <w:rsid w:val="007E11C5"/>
    <w:rsid w:val="007E1261"/>
    <w:rsid w:val="007E28AA"/>
    <w:rsid w:val="007E2C2A"/>
    <w:rsid w:val="007E35F4"/>
    <w:rsid w:val="007E38A8"/>
    <w:rsid w:val="007E403E"/>
    <w:rsid w:val="007E4675"/>
    <w:rsid w:val="007E467B"/>
    <w:rsid w:val="007E4B4A"/>
    <w:rsid w:val="007E5FB7"/>
    <w:rsid w:val="007E646F"/>
    <w:rsid w:val="007E67D0"/>
    <w:rsid w:val="007E7F80"/>
    <w:rsid w:val="007F04CF"/>
    <w:rsid w:val="007F065E"/>
    <w:rsid w:val="007F0750"/>
    <w:rsid w:val="007F0F3C"/>
    <w:rsid w:val="007F0F66"/>
    <w:rsid w:val="007F20BF"/>
    <w:rsid w:val="007F2F13"/>
    <w:rsid w:val="007F3704"/>
    <w:rsid w:val="007F387D"/>
    <w:rsid w:val="007F3EF3"/>
    <w:rsid w:val="007F3F04"/>
    <w:rsid w:val="007F3F4C"/>
    <w:rsid w:val="007F407D"/>
    <w:rsid w:val="007F4B09"/>
    <w:rsid w:val="007F4D09"/>
    <w:rsid w:val="007F4E36"/>
    <w:rsid w:val="007F51C4"/>
    <w:rsid w:val="007F6CA7"/>
    <w:rsid w:val="007F7B19"/>
    <w:rsid w:val="0080089D"/>
    <w:rsid w:val="00800C99"/>
    <w:rsid w:val="008013A6"/>
    <w:rsid w:val="00801F76"/>
    <w:rsid w:val="00802921"/>
    <w:rsid w:val="00802E0C"/>
    <w:rsid w:val="00802F73"/>
    <w:rsid w:val="008031D4"/>
    <w:rsid w:val="0080361B"/>
    <w:rsid w:val="00803A3A"/>
    <w:rsid w:val="00803AC0"/>
    <w:rsid w:val="00803E88"/>
    <w:rsid w:val="00805CD2"/>
    <w:rsid w:val="00805DAC"/>
    <w:rsid w:val="00805EDA"/>
    <w:rsid w:val="0080660B"/>
    <w:rsid w:val="00806C65"/>
    <w:rsid w:val="00806EA5"/>
    <w:rsid w:val="00807127"/>
    <w:rsid w:val="00810699"/>
    <w:rsid w:val="00810B2D"/>
    <w:rsid w:val="00810B6C"/>
    <w:rsid w:val="008114EB"/>
    <w:rsid w:val="0081234E"/>
    <w:rsid w:val="00812EE3"/>
    <w:rsid w:val="00813226"/>
    <w:rsid w:val="00813854"/>
    <w:rsid w:val="008138CB"/>
    <w:rsid w:val="0081436C"/>
    <w:rsid w:val="00814558"/>
    <w:rsid w:val="00814C81"/>
    <w:rsid w:val="00816BE5"/>
    <w:rsid w:val="00816D31"/>
    <w:rsid w:val="0081790B"/>
    <w:rsid w:val="00821A16"/>
    <w:rsid w:val="00821E11"/>
    <w:rsid w:val="008223A8"/>
    <w:rsid w:val="0082261E"/>
    <w:rsid w:val="008229A8"/>
    <w:rsid w:val="00822E35"/>
    <w:rsid w:val="00822FDF"/>
    <w:rsid w:val="0082353B"/>
    <w:rsid w:val="00823628"/>
    <w:rsid w:val="00824239"/>
    <w:rsid w:val="008245A3"/>
    <w:rsid w:val="00824885"/>
    <w:rsid w:val="008253E3"/>
    <w:rsid w:val="0082593C"/>
    <w:rsid w:val="00825A45"/>
    <w:rsid w:val="00825B96"/>
    <w:rsid w:val="0082652D"/>
    <w:rsid w:val="00826999"/>
    <w:rsid w:val="00826E41"/>
    <w:rsid w:val="008304D6"/>
    <w:rsid w:val="00830540"/>
    <w:rsid w:val="008308A9"/>
    <w:rsid w:val="00830E7A"/>
    <w:rsid w:val="00830EF1"/>
    <w:rsid w:val="008318E4"/>
    <w:rsid w:val="00831B5C"/>
    <w:rsid w:val="00831F92"/>
    <w:rsid w:val="00832909"/>
    <w:rsid w:val="00832A1C"/>
    <w:rsid w:val="008338A6"/>
    <w:rsid w:val="008346B3"/>
    <w:rsid w:val="00834B18"/>
    <w:rsid w:val="00834BF9"/>
    <w:rsid w:val="00834D5F"/>
    <w:rsid w:val="00835198"/>
    <w:rsid w:val="00836D03"/>
    <w:rsid w:val="008373A7"/>
    <w:rsid w:val="00837430"/>
    <w:rsid w:val="00840FA4"/>
    <w:rsid w:val="008412C6"/>
    <w:rsid w:val="008420AB"/>
    <w:rsid w:val="00843726"/>
    <w:rsid w:val="00843734"/>
    <w:rsid w:val="008444CB"/>
    <w:rsid w:val="008444F3"/>
    <w:rsid w:val="00844A26"/>
    <w:rsid w:val="0084615E"/>
    <w:rsid w:val="0084695A"/>
    <w:rsid w:val="00846D45"/>
    <w:rsid w:val="00847707"/>
    <w:rsid w:val="008502F2"/>
    <w:rsid w:val="00850424"/>
    <w:rsid w:val="00850822"/>
    <w:rsid w:val="00850B01"/>
    <w:rsid w:val="00851084"/>
    <w:rsid w:val="008515DC"/>
    <w:rsid w:val="00852B8A"/>
    <w:rsid w:val="00852CCB"/>
    <w:rsid w:val="008535B4"/>
    <w:rsid w:val="00853F18"/>
    <w:rsid w:val="0085436B"/>
    <w:rsid w:val="0085541B"/>
    <w:rsid w:val="00855485"/>
    <w:rsid w:val="00855914"/>
    <w:rsid w:val="00856009"/>
    <w:rsid w:val="008561C1"/>
    <w:rsid w:val="0085636C"/>
    <w:rsid w:val="00856CF0"/>
    <w:rsid w:val="008574D0"/>
    <w:rsid w:val="00857A24"/>
    <w:rsid w:val="00857ACE"/>
    <w:rsid w:val="00857B03"/>
    <w:rsid w:val="008602F0"/>
    <w:rsid w:val="008607AC"/>
    <w:rsid w:val="00860D4D"/>
    <w:rsid w:val="00860FE2"/>
    <w:rsid w:val="00861738"/>
    <w:rsid w:val="00861862"/>
    <w:rsid w:val="00861B9A"/>
    <w:rsid w:val="008622B8"/>
    <w:rsid w:val="0086240D"/>
    <w:rsid w:val="00862DAB"/>
    <w:rsid w:val="008631B9"/>
    <w:rsid w:val="008639B7"/>
    <w:rsid w:val="00863ED5"/>
    <w:rsid w:val="00864236"/>
    <w:rsid w:val="00864306"/>
    <w:rsid w:val="00864539"/>
    <w:rsid w:val="00864567"/>
    <w:rsid w:val="00864884"/>
    <w:rsid w:val="00864DE7"/>
    <w:rsid w:val="00864EA5"/>
    <w:rsid w:val="00865A3E"/>
    <w:rsid w:val="00865A80"/>
    <w:rsid w:val="00865B3A"/>
    <w:rsid w:val="008664A5"/>
    <w:rsid w:val="00867695"/>
    <w:rsid w:val="008677D3"/>
    <w:rsid w:val="0087013E"/>
    <w:rsid w:val="00871105"/>
    <w:rsid w:val="00871A3E"/>
    <w:rsid w:val="00871C72"/>
    <w:rsid w:val="00871D80"/>
    <w:rsid w:val="008738C9"/>
    <w:rsid w:val="00873AA2"/>
    <w:rsid w:val="0087406A"/>
    <w:rsid w:val="008744D5"/>
    <w:rsid w:val="008754A2"/>
    <w:rsid w:val="008759A1"/>
    <w:rsid w:val="00875B00"/>
    <w:rsid w:val="00876A66"/>
    <w:rsid w:val="00876B76"/>
    <w:rsid w:val="0087729E"/>
    <w:rsid w:val="00877943"/>
    <w:rsid w:val="00877D30"/>
    <w:rsid w:val="00877EAC"/>
    <w:rsid w:val="00880D07"/>
    <w:rsid w:val="00881570"/>
    <w:rsid w:val="008815E7"/>
    <w:rsid w:val="00881DD7"/>
    <w:rsid w:val="00881EB3"/>
    <w:rsid w:val="00882BE3"/>
    <w:rsid w:val="00882CC9"/>
    <w:rsid w:val="0088358E"/>
    <w:rsid w:val="008835F7"/>
    <w:rsid w:val="00883955"/>
    <w:rsid w:val="00884144"/>
    <w:rsid w:val="008841A5"/>
    <w:rsid w:val="008842B0"/>
    <w:rsid w:val="00884D17"/>
    <w:rsid w:val="00884D5E"/>
    <w:rsid w:val="00884E66"/>
    <w:rsid w:val="00885AF5"/>
    <w:rsid w:val="008872A2"/>
    <w:rsid w:val="00887401"/>
    <w:rsid w:val="00887EAE"/>
    <w:rsid w:val="0089077B"/>
    <w:rsid w:val="00890EC2"/>
    <w:rsid w:val="00891130"/>
    <w:rsid w:val="0089135A"/>
    <w:rsid w:val="00891A8C"/>
    <w:rsid w:val="00891BE2"/>
    <w:rsid w:val="008921B2"/>
    <w:rsid w:val="008928AF"/>
    <w:rsid w:val="008933FB"/>
    <w:rsid w:val="0089351F"/>
    <w:rsid w:val="00893550"/>
    <w:rsid w:val="0089411C"/>
    <w:rsid w:val="0089474C"/>
    <w:rsid w:val="008951FE"/>
    <w:rsid w:val="00895BAE"/>
    <w:rsid w:val="00895CB7"/>
    <w:rsid w:val="00895CE3"/>
    <w:rsid w:val="00896D63"/>
    <w:rsid w:val="00896E85"/>
    <w:rsid w:val="0089703E"/>
    <w:rsid w:val="00897148"/>
    <w:rsid w:val="00897A1D"/>
    <w:rsid w:val="00897A34"/>
    <w:rsid w:val="00897CBF"/>
    <w:rsid w:val="008A0CAF"/>
    <w:rsid w:val="008A103E"/>
    <w:rsid w:val="008A1943"/>
    <w:rsid w:val="008A1B45"/>
    <w:rsid w:val="008A1FCA"/>
    <w:rsid w:val="008A2AEA"/>
    <w:rsid w:val="008A2FC5"/>
    <w:rsid w:val="008A3D59"/>
    <w:rsid w:val="008A446B"/>
    <w:rsid w:val="008A47DC"/>
    <w:rsid w:val="008A4B27"/>
    <w:rsid w:val="008A4D08"/>
    <w:rsid w:val="008A5937"/>
    <w:rsid w:val="008A5952"/>
    <w:rsid w:val="008A5F30"/>
    <w:rsid w:val="008A60DB"/>
    <w:rsid w:val="008A6C51"/>
    <w:rsid w:val="008A78E9"/>
    <w:rsid w:val="008A7F76"/>
    <w:rsid w:val="008B06AB"/>
    <w:rsid w:val="008B0B7A"/>
    <w:rsid w:val="008B137F"/>
    <w:rsid w:val="008B16B7"/>
    <w:rsid w:val="008B272D"/>
    <w:rsid w:val="008B28DF"/>
    <w:rsid w:val="008B2C9B"/>
    <w:rsid w:val="008B359C"/>
    <w:rsid w:val="008B4098"/>
    <w:rsid w:val="008B47A1"/>
    <w:rsid w:val="008B47CC"/>
    <w:rsid w:val="008B48D4"/>
    <w:rsid w:val="008B4DF6"/>
    <w:rsid w:val="008B4E17"/>
    <w:rsid w:val="008B6038"/>
    <w:rsid w:val="008B63F5"/>
    <w:rsid w:val="008B658A"/>
    <w:rsid w:val="008B67E2"/>
    <w:rsid w:val="008B6F50"/>
    <w:rsid w:val="008B74C9"/>
    <w:rsid w:val="008C079E"/>
    <w:rsid w:val="008C129F"/>
    <w:rsid w:val="008C14F7"/>
    <w:rsid w:val="008C28A3"/>
    <w:rsid w:val="008C3D93"/>
    <w:rsid w:val="008C5E9F"/>
    <w:rsid w:val="008C5EB8"/>
    <w:rsid w:val="008C61BD"/>
    <w:rsid w:val="008C62EA"/>
    <w:rsid w:val="008C662E"/>
    <w:rsid w:val="008C6C68"/>
    <w:rsid w:val="008D13A9"/>
    <w:rsid w:val="008D13EF"/>
    <w:rsid w:val="008D15B9"/>
    <w:rsid w:val="008D1B29"/>
    <w:rsid w:val="008D1C88"/>
    <w:rsid w:val="008D26DE"/>
    <w:rsid w:val="008D2E23"/>
    <w:rsid w:val="008D385C"/>
    <w:rsid w:val="008D49E2"/>
    <w:rsid w:val="008D5320"/>
    <w:rsid w:val="008D5424"/>
    <w:rsid w:val="008D758F"/>
    <w:rsid w:val="008D7783"/>
    <w:rsid w:val="008D79FC"/>
    <w:rsid w:val="008E1357"/>
    <w:rsid w:val="008E15BC"/>
    <w:rsid w:val="008E29FB"/>
    <w:rsid w:val="008E3C42"/>
    <w:rsid w:val="008E3E7C"/>
    <w:rsid w:val="008E4BE9"/>
    <w:rsid w:val="008E4F24"/>
    <w:rsid w:val="008E5290"/>
    <w:rsid w:val="008E54A7"/>
    <w:rsid w:val="008E5D21"/>
    <w:rsid w:val="008E73F4"/>
    <w:rsid w:val="008E767E"/>
    <w:rsid w:val="008F0372"/>
    <w:rsid w:val="008F0A8F"/>
    <w:rsid w:val="008F1178"/>
    <w:rsid w:val="008F1281"/>
    <w:rsid w:val="008F1414"/>
    <w:rsid w:val="008F18BC"/>
    <w:rsid w:val="008F2789"/>
    <w:rsid w:val="008F2B9B"/>
    <w:rsid w:val="008F3305"/>
    <w:rsid w:val="008F4BFF"/>
    <w:rsid w:val="008F5640"/>
    <w:rsid w:val="008F56B8"/>
    <w:rsid w:val="008F5771"/>
    <w:rsid w:val="008F5960"/>
    <w:rsid w:val="008F5E1F"/>
    <w:rsid w:val="008F621E"/>
    <w:rsid w:val="0090028C"/>
    <w:rsid w:val="00900723"/>
    <w:rsid w:val="00901175"/>
    <w:rsid w:val="00901333"/>
    <w:rsid w:val="00901693"/>
    <w:rsid w:val="00901F1F"/>
    <w:rsid w:val="00902260"/>
    <w:rsid w:val="009026F5"/>
    <w:rsid w:val="00902A83"/>
    <w:rsid w:val="00902A88"/>
    <w:rsid w:val="00902AD2"/>
    <w:rsid w:val="00902FEC"/>
    <w:rsid w:val="00903189"/>
    <w:rsid w:val="00903DCF"/>
    <w:rsid w:val="0090427B"/>
    <w:rsid w:val="00904F2B"/>
    <w:rsid w:val="009050E0"/>
    <w:rsid w:val="00905208"/>
    <w:rsid w:val="00905F69"/>
    <w:rsid w:val="00906210"/>
    <w:rsid w:val="0090625B"/>
    <w:rsid w:val="00906546"/>
    <w:rsid w:val="009066F4"/>
    <w:rsid w:val="00906F3D"/>
    <w:rsid w:val="00906FB4"/>
    <w:rsid w:val="00907448"/>
    <w:rsid w:val="00907AA0"/>
    <w:rsid w:val="00910B9B"/>
    <w:rsid w:val="00910E79"/>
    <w:rsid w:val="00911923"/>
    <w:rsid w:val="00911FDE"/>
    <w:rsid w:val="0091218D"/>
    <w:rsid w:val="009127D1"/>
    <w:rsid w:val="0091343E"/>
    <w:rsid w:val="00913563"/>
    <w:rsid w:val="00913C73"/>
    <w:rsid w:val="009143E5"/>
    <w:rsid w:val="00914A27"/>
    <w:rsid w:val="00914E7F"/>
    <w:rsid w:val="00916C55"/>
    <w:rsid w:val="00916E53"/>
    <w:rsid w:val="009170D4"/>
    <w:rsid w:val="00917422"/>
    <w:rsid w:val="009174D1"/>
    <w:rsid w:val="0091793A"/>
    <w:rsid w:val="00917D32"/>
    <w:rsid w:val="00921455"/>
    <w:rsid w:val="00921468"/>
    <w:rsid w:val="009221C5"/>
    <w:rsid w:val="009224FF"/>
    <w:rsid w:val="00922EC7"/>
    <w:rsid w:val="00923190"/>
    <w:rsid w:val="00923FF5"/>
    <w:rsid w:val="009241B1"/>
    <w:rsid w:val="00924DB0"/>
    <w:rsid w:val="0092554E"/>
    <w:rsid w:val="009255F5"/>
    <w:rsid w:val="00925AC4"/>
    <w:rsid w:val="00925D4A"/>
    <w:rsid w:val="00926241"/>
    <w:rsid w:val="009265E1"/>
    <w:rsid w:val="009271B6"/>
    <w:rsid w:val="009272C1"/>
    <w:rsid w:val="009273BD"/>
    <w:rsid w:val="009278E5"/>
    <w:rsid w:val="00927F1B"/>
    <w:rsid w:val="0093082B"/>
    <w:rsid w:val="0093196A"/>
    <w:rsid w:val="00933F20"/>
    <w:rsid w:val="00940199"/>
    <w:rsid w:val="00940722"/>
    <w:rsid w:val="0094093F"/>
    <w:rsid w:val="0094164A"/>
    <w:rsid w:val="00941903"/>
    <w:rsid w:val="0094193F"/>
    <w:rsid w:val="00941F72"/>
    <w:rsid w:val="00942F46"/>
    <w:rsid w:val="00943198"/>
    <w:rsid w:val="0094331C"/>
    <w:rsid w:val="00943DD3"/>
    <w:rsid w:val="009443C8"/>
    <w:rsid w:val="0094461A"/>
    <w:rsid w:val="00944817"/>
    <w:rsid w:val="00944AB9"/>
    <w:rsid w:val="00944F7C"/>
    <w:rsid w:val="009453F7"/>
    <w:rsid w:val="0094540E"/>
    <w:rsid w:val="00946B57"/>
    <w:rsid w:val="00947AF8"/>
    <w:rsid w:val="00947B0B"/>
    <w:rsid w:val="00950263"/>
    <w:rsid w:val="009503E3"/>
    <w:rsid w:val="0095044E"/>
    <w:rsid w:val="00950EDC"/>
    <w:rsid w:val="00950F1B"/>
    <w:rsid w:val="009510F5"/>
    <w:rsid w:val="009525A9"/>
    <w:rsid w:val="00953192"/>
    <w:rsid w:val="00953597"/>
    <w:rsid w:val="00953757"/>
    <w:rsid w:val="00953C37"/>
    <w:rsid w:val="00954C31"/>
    <w:rsid w:val="00954E8A"/>
    <w:rsid w:val="00955AFA"/>
    <w:rsid w:val="00955E95"/>
    <w:rsid w:val="00956C6D"/>
    <w:rsid w:val="00957730"/>
    <w:rsid w:val="0096084A"/>
    <w:rsid w:val="009617E2"/>
    <w:rsid w:val="00961A82"/>
    <w:rsid w:val="00961DB9"/>
    <w:rsid w:val="00962135"/>
    <w:rsid w:val="00962324"/>
    <w:rsid w:val="009629CA"/>
    <w:rsid w:val="00962A77"/>
    <w:rsid w:val="00962CCE"/>
    <w:rsid w:val="0096340E"/>
    <w:rsid w:val="00963EF2"/>
    <w:rsid w:val="00964AF0"/>
    <w:rsid w:val="00964F15"/>
    <w:rsid w:val="009654BF"/>
    <w:rsid w:val="009672EE"/>
    <w:rsid w:val="009675B9"/>
    <w:rsid w:val="0096791D"/>
    <w:rsid w:val="00970DC3"/>
    <w:rsid w:val="00970EFC"/>
    <w:rsid w:val="009716BA"/>
    <w:rsid w:val="0097187F"/>
    <w:rsid w:val="009727CF"/>
    <w:rsid w:val="00972C7B"/>
    <w:rsid w:val="0097376C"/>
    <w:rsid w:val="009737EE"/>
    <w:rsid w:val="00973F8A"/>
    <w:rsid w:val="00974065"/>
    <w:rsid w:val="00974179"/>
    <w:rsid w:val="00974592"/>
    <w:rsid w:val="00976100"/>
    <w:rsid w:val="009762BF"/>
    <w:rsid w:val="00976737"/>
    <w:rsid w:val="00976FBC"/>
    <w:rsid w:val="0098019D"/>
    <w:rsid w:val="009834A9"/>
    <w:rsid w:val="00983669"/>
    <w:rsid w:val="00983C61"/>
    <w:rsid w:val="00984149"/>
    <w:rsid w:val="00984A8A"/>
    <w:rsid w:val="00984CB7"/>
    <w:rsid w:val="0098557D"/>
    <w:rsid w:val="00986C62"/>
    <w:rsid w:val="009870D6"/>
    <w:rsid w:val="00987862"/>
    <w:rsid w:val="00987E06"/>
    <w:rsid w:val="0099038D"/>
    <w:rsid w:val="00990440"/>
    <w:rsid w:val="00991B8A"/>
    <w:rsid w:val="009920B0"/>
    <w:rsid w:val="00992811"/>
    <w:rsid w:val="00992A84"/>
    <w:rsid w:val="00992B4F"/>
    <w:rsid w:val="00992E69"/>
    <w:rsid w:val="0099367E"/>
    <w:rsid w:val="0099416C"/>
    <w:rsid w:val="00994D81"/>
    <w:rsid w:val="00996023"/>
    <w:rsid w:val="00996BB7"/>
    <w:rsid w:val="0099716E"/>
    <w:rsid w:val="0099717B"/>
    <w:rsid w:val="00997881"/>
    <w:rsid w:val="009978A9"/>
    <w:rsid w:val="009979A1"/>
    <w:rsid w:val="00997DB5"/>
    <w:rsid w:val="00997EB9"/>
    <w:rsid w:val="009A02DB"/>
    <w:rsid w:val="009A0498"/>
    <w:rsid w:val="009A0B5F"/>
    <w:rsid w:val="009A15B2"/>
    <w:rsid w:val="009A1733"/>
    <w:rsid w:val="009A21C8"/>
    <w:rsid w:val="009A3B70"/>
    <w:rsid w:val="009A3C2C"/>
    <w:rsid w:val="009A4233"/>
    <w:rsid w:val="009A433C"/>
    <w:rsid w:val="009A4C08"/>
    <w:rsid w:val="009A4C44"/>
    <w:rsid w:val="009A5138"/>
    <w:rsid w:val="009A52B2"/>
    <w:rsid w:val="009A5DE6"/>
    <w:rsid w:val="009A6F29"/>
    <w:rsid w:val="009A6FE2"/>
    <w:rsid w:val="009A7A31"/>
    <w:rsid w:val="009A7C25"/>
    <w:rsid w:val="009A7E41"/>
    <w:rsid w:val="009A7F2B"/>
    <w:rsid w:val="009B0131"/>
    <w:rsid w:val="009B09F9"/>
    <w:rsid w:val="009B0DAF"/>
    <w:rsid w:val="009B0EF3"/>
    <w:rsid w:val="009B1B64"/>
    <w:rsid w:val="009B2C87"/>
    <w:rsid w:val="009B38E1"/>
    <w:rsid w:val="009B3FCF"/>
    <w:rsid w:val="009B4019"/>
    <w:rsid w:val="009B4236"/>
    <w:rsid w:val="009B4983"/>
    <w:rsid w:val="009B49C9"/>
    <w:rsid w:val="009B54C4"/>
    <w:rsid w:val="009B5919"/>
    <w:rsid w:val="009B5E77"/>
    <w:rsid w:val="009B60FB"/>
    <w:rsid w:val="009B6CE3"/>
    <w:rsid w:val="009C1232"/>
    <w:rsid w:val="009C16CD"/>
    <w:rsid w:val="009C1C11"/>
    <w:rsid w:val="009C1D12"/>
    <w:rsid w:val="009C22B3"/>
    <w:rsid w:val="009C2F19"/>
    <w:rsid w:val="009C3453"/>
    <w:rsid w:val="009C369E"/>
    <w:rsid w:val="009C407B"/>
    <w:rsid w:val="009C41E2"/>
    <w:rsid w:val="009C455B"/>
    <w:rsid w:val="009C56A2"/>
    <w:rsid w:val="009C59B7"/>
    <w:rsid w:val="009C5F84"/>
    <w:rsid w:val="009C6384"/>
    <w:rsid w:val="009C6750"/>
    <w:rsid w:val="009C6AFB"/>
    <w:rsid w:val="009C6B1E"/>
    <w:rsid w:val="009C6E95"/>
    <w:rsid w:val="009C7A19"/>
    <w:rsid w:val="009C7F55"/>
    <w:rsid w:val="009D0387"/>
    <w:rsid w:val="009D05C5"/>
    <w:rsid w:val="009D10BC"/>
    <w:rsid w:val="009D152E"/>
    <w:rsid w:val="009D19E6"/>
    <w:rsid w:val="009D1D5C"/>
    <w:rsid w:val="009D1F9C"/>
    <w:rsid w:val="009D20BB"/>
    <w:rsid w:val="009D234E"/>
    <w:rsid w:val="009D29C1"/>
    <w:rsid w:val="009D37BD"/>
    <w:rsid w:val="009D384D"/>
    <w:rsid w:val="009D3AC4"/>
    <w:rsid w:val="009D3B8B"/>
    <w:rsid w:val="009D3F91"/>
    <w:rsid w:val="009D4210"/>
    <w:rsid w:val="009D4A6C"/>
    <w:rsid w:val="009D4AD0"/>
    <w:rsid w:val="009D4CC4"/>
    <w:rsid w:val="009D4D38"/>
    <w:rsid w:val="009D4E39"/>
    <w:rsid w:val="009D7405"/>
    <w:rsid w:val="009D7E2F"/>
    <w:rsid w:val="009E01C9"/>
    <w:rsid w:val="009E0631"/>
    <w:rsid w:val="009E1099"/>
    <w:rsid w:val="009E12C0"/>
    <w:rsid w:val="009E1CBE"/>
    <w:rsid w:val="009E1E67"/>
    <w:rsid w:val="009E1F88"/>
    <w:rsid w:val="009E2CB5"/>
    <w:rsid w:val="009E34B2"/>
    <w:rsid w:val="009E36E0"/>
    <w:rsid w:val="009E37CA"/>
    <w:rsid w:val="009E3A1E"/>
    <w:rsid w:val="009E51B4"/>
    <w:rsid w:val="009E68CC"/>
    <w:rsid w:val="009E6ECB"/>
    <w:rsid w:val="009E7192"/>
    <w:rsid w:val="009E734D"/>
    <w:rsid w:val="009F0357"/>
    <w:rsid w:val="009F1CE4"/>
    <w:rsid w:val="009F1ECE"/>
    <w:rsid w:val="009F1F44"/>
    <w:rsid w:val="009F447B"/>
    <w:rsid w:val="009F44B3"/>
    <w:rsid w:val="009F4BDF"/>
    <w:rsid w:val="009F57A3"/>
    <w:rsid w:val="009F5808"/>
    <w:rsid w:val="009F5C2B"/>
    <w:rsid w:val="009F64F6"/>
    <w:rsid w:val="009F6AC9"/>
    <w:rsid w:val="009F6FDC"/>
    <w:rsid w:val="009F73B5"/>
    <w:rsid w:val="009F77F5"/>
    <w:rsid w:val="009F7986"/>
    <w:rsid w:val="00A0013A"/>
    <w:rsid w:val="00A00530"/>
    <w:rsid w:val="00A006DD"/>
    <w:rsid w:val="00A00820"/>
    <w:rsid w:val="00A00969"/>
    <w:rsid w:val="00A0163D"/>
    <w:rsid w:val="00A02639"/>
    <w:rsid w:val="00A0415B"/>
    <w:rsid w:val="00A04362"/>
    <w:rsid w:val="00A048A8"/>
    <w:rsid w:val="00A04C3A"/>
    <w:rsid w:val="00A053B2"/>
    <w:rsid w:val="00A061B0"/>
    <w:rsid w:val="00A0673A"/>
    <w:rsid w:val="00A10FA7"/>
    <w:rsid w:val="00A11513"/>
    <w:rsid w:val="00A11CDE"/>
    <w:rsid w:val="00A128C9"/>
    <w:rsid w:val="00A12DAF"/>
    <w:rsid w:val="00A13488"/>
    <w:rsid w:val="00A13690"/>
    <w:rsid w:val="00A13AFE"/>
    <w:rsid w:val="00A13F7D"/>
    <w:rsid w:val="00A146BA"/>
    <w:rsid w:val="00A14C3E"/>
    <w:rsid w:val="00A15F27"/>
    <w:rsid w:val="00A1616C"/>
    <w:rsid w:val="00A17174"/>
    <w:rsid w:val="00A17FB2"/>
    <w:rsid w:val="00A20E28"/>
    <w:rsid w:val="00A20FD5"/>
    <w:rsid w:val="00A222BF"/>
    <w:rsid w:val="00A22396"/>
    <w:rsid w:val="00A22A18"/>
    <w:rsid w:val="00A2398B"/>
    <w:rsid w:val="00A23E7B"/>
    <w:rsid w:val="00A2443E"/>
    <w:rsid w:val="00A24862"/>
    <w:rsid w:val="00A24A9A"/>
    <w:rsid w:val="00A24B36"/>
    <w:rsid w:val="00A24B91"/>
    <w:rsid w:val="00A2527E"/>
    <w:rsid w:val="00A25300"/>
    <w:rsid w:val="00A256D0"/>
    <w:rsid w:val="00A25B0D"/>
    <w:rsid w:val="00A25D65"/>
    <w:rsid w:val="00A26147"/>
    <w:rsid w:val="00A26244"/>
    <w:rsid w:val="00A26594"/>
    <w:rsid w:val="00A27D35"/>
    <w:rsid w:val="00A27D57"/>
    <w:rsid w:val="00A310F4"/>
    <w:rsid w:val="00A31A4B"/>
    <w:rsid w:val="00A32803"/>
    <w:rsid w:val="00A335D6"/>
    <w:rsid w:val="00A33EF0"/>
    <w:rsid w:val="00A34024"/>
    <w:rsid w:val="00A34CD7"/>
    <w:rsid w:val="00A35490"/>
    <w:rsid w:val="00A368E6"/>
    <w:rsid w:val="00A369D7"/>
    <w:rsid w:val="00A37775"/>
    <w:rsid w:val="00A40694"/>
    <w:rsid w:val="00A41429"/>
    <w:rsid w:val="00A41C19"/>
    <w:rsid w:val="00A4216D"/>
    <w:rsid w:val="00A42760"/>
    <w:rsid w:val="00A43F43"/>
    <w:rsid w:val="00A443D3"/>
    <w:rsid w:val="00A44611"/>
    <w:rsid w:val="00A44AF2"/>
    <w:rsid w:val="00A4558F"/>
    <w:rsid w:val="00A4581A"/>
    <w:rsid w:val="00A45B58"/>
    <w:rsid w:val="00A462EE"/>
    <w:rsid w:val="00A46C58"/>
    <w:rsid w:val="00A47188"/>
    <w:rsid w:val="00A47458"/>
    <w:rsid w:val="00A47CC0"/>
    <w:rsid w:val="00A47CE7"/>
    <w:rsid w:val="00A501E8"/>
    <w:rsid w:val="00A50E75"/>
    <w:rsid w:val="00A5317E"/>
    <w:rsid w:val="00A53BEB"/>
    <w:rsid w:val="00A54249"/>
    <w:rsid w:val="00A5467A"/>
    <w:rsid w:val="00A551C7"/>
    <w:rsid w:val="00A5530A"/>
    <w:rsid w:val="00A555AC"/>
    <w:rsid w:val="00A56091"/>
    <w:rsid w:val="00A56432"/>
    <w:rsid w:val="00A56CBD"/>
    <w:rsid w:val="00A56DB6"/>
    <w:rsid w:val="00A57668"/>
    <w:rsid w:val="00A57694"/>
    <w:rsid w:val="00A578C6"/>
    <w:rsid w:val="00A60FC2"/>
    <w:rsid w:val="00A62ADD"/>
    <w:rsid w:val="00A6426D"/>
    <w:rsid w:val="00A642C9"/>
    <w:rsid w:val="00A65FA5"/>
    <w:rsid w:val="00A667B6"/>
    <w:rsid w:val="00A66B7A"/>
    <w:rsid w:val="00A66BAC"/>
    <w:rsid w:val="00A66C2E"/>
    <w:rsid w:val="00A671BD"/>
    <w:rsid w:val="00A6766A"/>
    <w:rsid w:val="00A7061B"/>
    <w:rsid w:val="00A70776"/>
    <w:rsid w:val="00A7091D"/>
    <w:rsid w:val="00A70929"/>
    <w:rsid w:val="00A70977"/>
    <w:rsid w:val="00A71DF8"/>
    <w:rsid w:val="00A7251D"/>
    <w:rsid w:val="00A733D5"/>
    <w:rsid w:val="00A74333"/>
    <w:rsid w:val="00A74CB2"/>
    <w:rsid w:val="00A74DF9"/>
    <w:rsid w:val="00A7508E"/>
    <w:rsid w:val="00A7548C"/>
    <w:rsid w:val="00A754C5"/>
    <w:rsid w:val="00A754D2"/>
    <w:rsid w:val="00A75933"/>
    <w:rsid w:val="00A75AF9"/>
    <w:rsid w:val="00A75D62"/>
    <w:rsid w:val="00A75FC0"/>
    <w:rsid w:val="00A76BB8"/>
    <w:rsid w:val="00A771A7"/>
    <w:rsid w:val="00A771B8"/>
    <w:rsid w:val="00A77B0D"/>
    <w:rsid w:val="00A804CA"/>
    <w:rsid w:val="00A81BD4"/>
    <w:rsid w:val="00A81D38"/>
    <w:rsid w:val="00A826D4"/>
    <w:rsid w:val="00A826DB"/>
    <w:rsid w:val="00A83919"/>
    <w:rsid w:val="00A8393D"/>
    <w:rsid w:val="00A84263"/>
    <w:rsid w:val="00A86A3D"/>
    <w:rsid w:val="00A86F52"/>
    <w:rsid w:val="00A871E8"/>
    <w:rsid w:val="00A90F51"/>
    <w:rsid w:val="00A921D0"/>
    <w:rsid w:val="00A921F2"/>
    <w:rsid w:val="00A92681"/>
    <w:rsid w:val="00A935B9"/>
    <w:rsid w:val="00A95448"/>
    <w:rsid w:val="00A95654"/>
    <w:rsid w:val="00A95B2A"/>
    <w:rsid w:val="00A95C58"/>
    <w:rsid w:val="00A9654D"/>
    <w:rsid w:val="00A9693F"/>
    <w:rsid w:val="00A97368"/>
    <w:rsid w:val="00A9757C"/>
    <w:rsid w:val="00A97D1A"/>
    <w:rsid w:val="00AA011D"/>
    <w:rsid w:val="00AA05EA"/>
    <w:rsid w:val="00AA1144"/>
    <w:rsid w:val="00AA1369"/>
    <w:rsid w:val="00AA13D8"/>
    <w:rsid w:val="00AA1468"/>
    <w:rsid w:val="00AA163F"/>
    <w:rsid w:val="00AA24E8"/>
    <w:rsid w:val="00AA27D1"/>
    <w:rsid w:val="00AA2F34"/>
    <w:rsid w:val="00AA3C82"/>
    <w:rsid w:val="00AA3D0A"/>
    <w:rsid w:val="00AA4596"/>
    <w:rsid w:val="00AA6E9D"/>
    <w:rsid w:val="00AA7447"/>
    <w:rsid w:val="00AB182B"/>
    <w:rsid w:val="00AB1931"/>
    <w:rsid w:val="00AB1CA0"/>
    <w:rsid w:val="00AB3B9A"/>
    <w:rsid w:val="00AB43FF"/>
    <w:rsid w:val="00AB685E"/>
    <w:rsid w:val="00AB78F9"/>
    <w:rsid w:val="00AB7EC5"/>
    <w:rsid w:val="00AC0DBC"/>
    <w:rsid w:val="00AC1032"/>
    <w:rsid w:val="00AC1625"/>
    <w:rsid w:val="00AC16D3"/>
    <w:rsid w:val="00AC254F"/>
    <w:rsid w:val="00AC2928"/>
    <w:rsid w:val="00AC3EA1"/>
    <w:rsid w:val="00AC4B1D"/>
    <w:rsid w:val="00AC5116"/>
    <w:rsid w:val="00AC57B2"/>
    <w:rsid w:val="00AC66B2"/>
    <w:rsid w:val="00AC75CD"/>
    <w:rsid w:val="00AC7A1B"/>
    <w:rsid w:val="00AC7C9B"/>
    <w:rsid w:val="00AD0170"/>
    <w:rsid w:val="00AD05F3"/>
    <w:rsid w:val="00AD1464"/>
    <w:rsid w:val="00AD16C2"/>
    <w:rsid w:val="00AD27E9"/>
    <w:rsid w:val="00AD3668"/>
    <w:rsid w:val="00AD3F74"/>
    <w:rsid w:val="00AD49C5"/>
    <w:rsid w:val="00AD4B9A"/>
    <w:rsid w:val="00AD4D13"/>
    <w:rsid w:val="00AD6C26"/>
    <w:rsid w:val="00AD7E98"/>
    <w:rsid w:val="00AE03EB"/>
    <w:rsid w:val="00AE135F"/>
    <w:rsid w:val="00AE157A"/>
    <w:rsid w:val="00AE19DF"/>
    <w:rsid w:val="00AE1E01"/>
    <w:rsid w:val="00AE20B4"/>
    <w:rsid w:val="00AE2FEB"/>
    <w:rsid w:val="00AE314E"/>
    <w:rsid w:val="00AE3B69"/>
    <w:rsid w:val="00AE47BD"/>
    <w:rsid w:val="00AE47D0"/>
    <w:rsid w:val="00AE498B"/>
    <w:rsid w:val="00AE4BFD"/>
    <w:rsid w:val="00AE4D15"/>
    <w:rsid w:val="00AE6C18"/>
    <w:rsid w:val="00AE6C3F"/>
    <w:rsid w:val="00AF02A3"/>
    <w:rsid w:val="00AF05AB"/>
    <w:rsid w:val="00AF0F11"/>
    <w:rsid w:val="00AF11E1"/>
    <w:rsid w:val="00AF233B"/>
    <w:rsid w:val="00AF2EDD"/>
    <w:rsid w:val="00AF4124"/>
    <w:rsid w:val="00AF4401"/>
    <w:rsid w:val="00AF446C"/>
    <w:rsid w:val="00AF489B"/>
    <w:rsid w:val="00AF5C7D"/>
    <w:rsid w:val="00AF67C7"/>
    <w:rsid w:val="00AF7043"/>
    <w:rsid w:val="00AF7048"/>
    <w:rsid w:val="00AF70E6"/>
    <w:rsid w:val="00AF74FC"/>
    <w:rsid w:val="00B00690"/>
    <w:rsid w:val="00B00D00"/>
    <w:rsid w:val="00B010EA"/>
    <w:rsid w:val="00B01733"/>
    <w:rsid w:val="00B02242"/>
    <w:rsid w:val="00B02A85"/>
    <w:rsid w:val="00B030F3"/>
    <w:rsid w:val="00B03E7D"/>
    <w:rsid w:val="00B0421F"/>
    <w:rsid w:val="00B043BD"/>
    <w:rsid w:val="00B0465E"/>
    <w:rsid w:val="00B056BE"/>
    <w:rsid w:val="00B05D73"/>
    <w:rsid w:val="00B05E8F"/>
    <w:rsid w:val="00B060CC"/>
    <w:rsid w:val="00B06783"/>
    <w:rsid w:val="00B07230"/>
    <w:rsid w:val="00B0781B"/>
    <w:rsid w:val="00B116E1"/>
    <w:rsid w:val="00B1191B"/>
    <w:rsid w:val="00B126A3"/>
    <w:rsid w:val="00B12B6B"/>
    <w:rsid w:val="00B12E51"/>
    <w:rsid w:val="00B1384E"/>
    <w:rsid w:val="00B138EA"/>
    <w:rsid w:val="00B1393B"/>
    <w:rsid w:val="00B13CD3"/>
    <w:rsid w:val="00B15166"/>
    <w:rsid w:val="00B15456"/>
    <w:rsid w:val="00B156C0"/>
    <w:rsid w:val="00B15A57"/>
    <w:rsid w:val="00B15BEF"/>
    <w:rsid w:val="00B15DF7"/>
    <w:rsid w:val="00B1631C"/>
    <w:rsid w:val="00B1685F"/>
    <w:rsid w:val="00B16FEA"/>
    <w:rsid w:val="00B175BE"/>
    <w:rsid w:val="00B21A66"/>
    <w:rsid w:val="00B21E76"/>
    <w:rsid w:val="00B2220C"/>
    <w:rsid w:val="00B22668"/>
    <w:rsid w:val="00B23A8E"/>
    <w:rsid w:val="00B23F5F"/>
    <w:rsid w:val="00B24031"/>
    <w:rsid w:val="00B2506D"/>
    <w:rsid w:val="00B25246"/>
    <w:rsid w:val="00B25C6C"/>
    <w:rsid w:val="00B26F5F"/>
    <w:rsid w:val="00B26F9B"/>
    <w:rsid w:val="00B27558"/>
    <w:rsid w:val="00B305D9"/>
    <w:rsid w:val="00B3096F"/>
    <w:rsid w:val="00B30C04"/>
    <w:rsid w:val="00B30CFA"/>
    <w:rsid w:val="00B30ED3"/>
    <w:rsid w:val="00B3215B"/>
    <w:rsid w:val="00B337A3"/>
    <w:rsid w:val="00B338E1"/>
    <w:rsid w:val="00B3413A"/>
    <w:rsid w:val="00B34585"/>
    <w:rsid w:val="00B3566C"/>
    <w:rsid w:val="00B35E8F"/>
    <w:rsid w:val="00B35FCD"/>
    <w:rsid w:val="00B3679E"/>
    <w:rsid w:val="00B36C0B"/>
    <w:rsid w:val="00B37B54"/>
    <w:rsid w:val="00B40395"/>
    <w:rsid w:val="00B40FA9"/>
    <w:rsid w:val="00B41BF0"/>
    <w:rsid w:val="00B42435"/>
    <w:rsid w:val="00B424C5"/>
    <w:rsid w:val="00B424DF"/>
    <w:rsid w:val="00B426C5"/>
    <w:rsid w:val="00B42A7D"/>
    <w:rsid w:val="00B42FDD"/>
    <w:rsid w:val="00B439B9"/>
    <w:rsid w:val="00B440DD"/>
    <w:rsid w:val="00B44870"/>
    <w:rsid w:val="00B44E47"/>
    <w:rsid w:val="00B44F61"/>
    <w:rsid w:val="00B45B50"/>
    <w:rsid w:val="00B45DA8"/>
    <w:rsid w:val="00B45F17"/>
    <w:rsid w:val="00B461E4"/>
    <w:rsid w:val="00B46645"/>
    <w:rsid w:val="00B46729"/>
    <w:rsid w:val="00B469FE"/>
    <w:rsid w:val="00B46D5C"/>
    <w:rsid w:val="00B50A55"/>
    <w:rsid w:val="00B510A4"/>
    <w:rsid w:val="00B51802"/>
    <w:rsid w:val="00B529C8"/>
    <w:rsid w:val="00B52DD7"/>
    <w:rsid w:val="00B532C0"/>
    <w:rsid w:val="00B5413E"/>
    <w:rsid w:val="00B5454C"/>
    <w:rsid w:val="00B55939"/>
    <w:rsid w:val="00B55EF1"/>
    <w:rsid w:val="00B56672"/>
    <w:rsid w:val="00B56C03"/>
    <w:rsid w:val="00B56DBC"/>
    <w:rsid w:val="00B56E7F"/>
    <w:rsid w:val="00B573B0"/>
    <w:rsid w:val="00B600BA"/>
    <w:rsid w:val="00B60AA2"/>
    <w:rsid w:val="00B60BFC"/>
    <w:rsid w:val="00B60EFA"/>
    <w:rsid w:val="00B612CF"/>
    <w:rsid w:val="00B61FE6"/>
    <w:rsid w:val="00B6359F"/>
    <w:rsid w:val="00B63C91"/>
    <w:rsid w:val="00B643A1"/>
    <w:rsid w:val="00B64830"/>
    <w:rsid w:val="00B64A22"/>
    <w:rsid w:val="00B64A93"/>
    <w:rsid w:val="00B65744"/>
    <w:rsid w:val="00B65D4D"/>
    <w:rsid w:val="00B65EB0"/>
    <w:rsid w:val="00B65F8D"/>
    <w:rsid w:val="00B7030E"/>
    <w:rsid w:val="00B705FE"/>
    <w:rsid w:val="00B71220"/>
    <w:rsid w:val="00B71BE9"/>
    <w:rsid w:val="00B72293"/>
    <w:rsid w:val="00B73F6A"/>
    <w:rsid w:val="00B75766"/>
    <w:rsid w:val="00B758C9"/>
    <w:rsid w:val="00B76557"/>
    <w:rsid w:val="00B76EBC"/>
    <w:rsid w:val="00B8083B"/>
    <w:rsid w:val="00B81BEC"/>
    <w:rsid w:val="00B826BB"/>
    <w:rsid w:val="00B83B78"/>
    <w:rsid w:val="00B83BB7"/>
    <w:rsid w:val="00B83BEB"/>
    <w:rsid w:val="00B83F7D"/>
    <w:rsid w:val="00B83FBF"/>
    <w:rsid w:val="00B8484C"/>
    <w:rsid w:val="00B84ACE"/>
    <w:rsid w:val="00B8533F"/>
    <w:rsid w:val="00B86094"/>
    <w:rsid w:val="00B8624F"/>
    <w:rsid w:val="00B86B05"/>
    <w:rsid w:val="00B86DC0"/>
    <w:rsid w:val="00B87AA3"/>
    <w:rsid w:val="00B87B3F"/>
    <w:rsid w:val="00B905FE"/>
    <w:rsid w:val="00B907A7"/>
    <w:rsid w:val="00B90870"/>
    <w:rsid w:val="00B92123"/>
    <w:rsid w:val="00B92128"/>
    <w:rsid w:val="00B92CD4"/>
    <w:rsid w:val="00B92EDC"/>
    <w:rsid w:val="00B93757"/>
    <w:rsid w:val="00B944E8"/>
    <w:rsid w:val="00B94EE8"/>
    <w:rsid w:val="00B950E1"/>
    <w:rsid w:val="00B955B2"/>
    <w:rsid w:val="00B95CD4"/>
    <w:rsid w:val="00B96A71"/>
    <w:rsid w:val="00B9741A"/>
    <w:rsid w:val="00B97582"/>
    <w:rsid w:val="00B97D6E"/>
    <w:rsid w:val="00BA1774"/>
    <w:rsid w:val="00BA1874"/>
    <w:rsid w:val="00BA19BD"/>
    <w:rsid w:val="00BA1BD3"/>
    <w:rsid w:val="00BA1E6F"/>
    <w:rsid w:val="00BA2482"/>
    <w:rsid w:val="00BA3A2B"/>
    <w:rsid w:val="00BA41C8"/>
    <w:rsid w:val="00BA44EF"/>
    <w:rsid w:val="00BA45DB"/>
    <w:rsid w:val="00BA5268"/>
    <w:rsid w:val="00BA5DD9"/>
    <w:rsid w:val="00BA61A9"/>
    <w:rsid w:val="00BA6310"/>
    <w:rsid w:val="00BA65B8"/>
    <w:rsid w:val="00BA6F7C"/>
    <w:rsid w:val="00BA74E5"/>
    <w:rsid w:val="00BA7A8D"/>
    <w:rsid w:val="00BA7C74"/>
    <w:rsid w:val="00BB00BA"/>
    <w:rsid w:val="00BB0A47"/>
    <w:rsid w:val="00BB139A"/>
    <w:rsid w:val="00BB1452"/>
    <w:rsid w:val="00BB22C6"/>
    <w:rsid w:val="00BB2927"/>
    <w:rsid w:val="00BB29D7"/>
    <w:rsid w:val="00BB38EE"/>
    <w:rsid w:val="00BB3AC7"/>
    <w:rsid w:val="00BB478B"/>
    <w:rsid w:val="00BB49AB"/>
    <w:rsid w:val="00BB5A2D"/>
    <w:rsid w:val="00BB5F04"/>
    <w:rsid w:val="00BB60C0"/>
    <w:rsid w:val="00BB65F9"/>
    <w:rsid w:val="00BB7259"/>
    <w:rsid w:val="00BB7966"/>
    <w:rsid w:val="00BB7AEE"/>
    <w:rsid w:val="00BB7D1E"/>
    <w:rsid w:val="00BC0472"/>
    <w:rsid w:val="00BC05B1"/>
    <w:rsid w:val="00BC0A5A"/>
    <w:rsid w:val="00BC19D1"/>
    <w:rsid w:val="00BC2333"/>
    <w:rsid w:val="00BC24EF"/>
    <w:rsid w:val="00BC24F1"/>
    <w:rsid w:val="00BC28CC"/>
    <w:rsid w:val="00BC2A46"/>
    <w:rsid w:val="00BC2E4E"/>
    <w:rsid w:val="00BC2F14"/>
    <w:rsid w:val="00BC2F63"/>
    <w:rsid w:val="00BC3F49"/>
    <w:rsid w:val="00BC40B3"/>
    <w:rsid w:val="00BC43A1"/>
    <w:rsid w:val="00BC46A5"/>
    <w:rsid w:val="00BC46E0"/>
    <w:rsid w:val="00BC4D3A"/>
    <w:rsid w:val="00BC5B03"/>
    <w:rsid w:val="00BC5F3D"/>
    <w:rsid w:val="00BC66F5"/>
    <w:rsid w:val="00BC6D9A"/>
    <w:rsid w:val="00BC7A99"/>
    <w:rsid w:val="00BD1C86"/>
    <w:rsid w:val="00BD2D8A"/>
    <w:rsid w:val="00BD2DB8"/>
    <w:rsid w:val="00BD2E40"/>
    <w:rsid w:val="00BD3A8D"/>
    <w:rsid w:val="00BD3FC2"/>
    <w:rsid w:val="00BD66B9"/>
    <w:rsid w:val="00BD6C16"/>
    <w:rsid w:val="00BD7416"/>
    <w:rsid w:val="00BD7BDC"/>
    <w:rsid w:val="00BD7F47"/>
    <w:rsid w:val="00BE0696"/>
    <w:rsid w:val="00BE0725"/>
    <w:rsid w:val="00BE2A30"/>
    <w:rsid w:val="00BE38AE"/>
    <w:rsid w:val="00BE3C39"/>
    <w:rsid w:val="00BE3D92"/>
    <w:rsid w:val="00BE5718"/>
    <w:rsid w:val="00BE59EE"/>
    <w:rsid w:val="00BE5B60"/>
    <w:rsid w:val="00BE7C34"/>
    <w:rsid w:val="00BE7CD3"/>
    <w:rsid w:val="00BF04E0"/>
    <w:rsid w:val="00BF0A11"/>
    <w:rsid w:val="00BF11EA"/>
    <w:rsid w:val="00BF1647"/>
    <w:rsid w:val="00BF1E3C"/>
    <w:rsid w:val="00BF2004"/>
    <w:rsid w:val="00BF209E"/>
    <w:rsid w:val="00BF3279"/>
    <w:rsid w:val="00BF3D09"/>
    <w:rsid w:val="00BF41F2"/>
    <w:rsid w:val="00BF4850"/>
    <w:rsid w:val="00BF4A9E"/>
    <w:rsid w:val="00BF5218"/>
    <w:rsid w:val="00BF5DCA"/>
    <w:rsid w:val="00BF5F57"/>
    <w:rsid w:val="00BF6BB8"/>
    <w:rsid w:val="00C00494"/>
    <w:rsid w:val="00C006AC"/>
    <w:rsid w:val="00C00953"/>
    <w:rsid w:val="00C00B6E"/>
    <w:rsid w:val="00C00CCB"/>
    <w:rsid w:val="00C01289"/>
    <w:rsid w:val="00C01897"/>
    <w:rsid w:val="00C01A37"/>
    <w:rsid w:val="00C01B39"/>
    <w:rsid w:val="00C03A3B"/>
    <w:rsid w:val="00C03D4F"/>
    <w:rsid w:val="00C04715"/>
    <w:rsid w:val="00C0635C"/>
    <w:rsid w:val="00C0664C"/>
    <w:rsid w:val="00C07A5B"/>
    <w:rsid w:val="00C07F70"/>
    <w:rsid w:val="00C10521"/>
    <w:rsid w:val="00C10869"/>
    <w:rsid w:val="00C10E25"/>
    <w:rsid w:val="00C11051"/>
    <w:rsid w:val="00C1124E"/>
    <w:rsid w:val="00C11E56"/>
    <w:rsid w:val="00C1226D"/>
    <w:rsid w:val="00C122F2"/>
    <w:rsid w:val="00C12888"/>
    <w:rsid w:val="00C128E2"/>
    <w:rsid w:val="00C13156"/>
    <w:rsid w:val="00C139DF"/>
    <w:rsid w:val="00C13C47"/>
    <w:rsid w:val="00C147ED"/>
    <w:rsid w:val="00C14FF6"/>
    <w:rsid w:val="00C15401"/>
    <w:rsid w:val="00C15641"/>
    <w:rsid w:val="00C158DD"/>
    <w:rsid w:val="00C162E9"/>
    <w:rsid w:val="00C16B6E"/>
    <w:rsid w:val="00C170F6"/>
    <w:rsid w:val="00C175A7"/>
    <w:rsid w:val="00C17746"/>
    <w:rsid w:val="00C17EB9"/>
    <w:rsid w:val="00C20567"/>
    <w:rsid w:val="00C20D6D"/>
    <w:rsid w:val="00C21AED"/>
    <w:rsid w:val="00C21BF4"/>
    <w:rsid w:val="00C2241E"/>
    <w:rsid w:val="00C22C94"/>
    <w:rsid w:val="00C22FC9"/>
    <w:rsid w:val="00C23BA6"/>
    <w:rsid w:val="00C2483B"/>
    <w:rsid w:val="00C24E0B"/>
    <w:rsid w:val="00C25963"/>
    <w:rsid w:val="00C25A84"/>
    <w:rsid w:val="00C25C41"/>
    <w:rsid w:val="00C262F5"/>
    <w:rsid w:val="00C265F7"/>
    <w:rsid w:val="00C27163"/>
    <w:rsid w:val="00C30023"/>
    <w:rsid w:val="00C30245"/>
    <w:rsid w:val="00C3048C"/>
    <w:rsid w:val="00C30AD2"/>
    <w:rsid w:val="00C31C70"/>
    <w:rsid w:val="00C3229B"/>
    <w:rsid w:val="00C3238B"/>
    <w:rsid w:val="00C3315A"/>
    <w:rsid w:val="00C33CFF"/>
    <w:rsid w:val="00C34101"/>
    <w:rsid w:val="00C3452E"/>
    <w:rsid w:val="00C3464A"/>
    <w:rsid w:val="00C361F3"/>
    <w:rsid w:val="00C37427"/>
    <w:rsid w:val="00C37B6F"/>
    <w:rsid w:val="00C37F6A"/>
    <w:rsid w:val="00C407AF"/>
    <w:rsid w:val="00C40A49"/>
    <w:rsid w:val="00C40ECF"/>
    <w:rsid w:val="00C40FA8"/>
    <w:rsid w:val="00C41441"/>
    <w:rsid w:val="00C42CE0"/>
    <w:rsid w:val="00C42FBD"/>
    <w:rsid w:val="00C43673"/>
    <w:rsid w:val="00C43D9C"/>
    <w:rsid w:val="00C443E1"/>
    <w:rsid w:val="00C44D1B"/>
    <w:rsid w:val="00C4560C"/>
    <w:rsid w:val="00C459EE"/>
    <w:rsid w:val="00C45D9E"/>
    <w:rsid w:val="00C466FC"/>
    <w:rsid w:val="00C46D18"/>
    <w:rsid w:val="00C5002A"/>
    <w:rsid w:val="00C50054"/>
    <w:rsid w:val="00C503EC"/>
    <w:rsid w:val="00C50638"/>
    <w:rsid w:val="00C506C2"/>
    <w:rsid w:val="00C5119F"/>
    <w:rsid w:val="00C5198F"/>
    <w:rsid w:val="00C51FA4"/>
    <w:rsid w:val="00C52A40"/>
    <w:rsid w:val="00C52A51"/>
    <w:rsid w:val="00C52DB9"/>
    <w:rsid w:val="00C53C97"/>
    <w:rsid w:val="00C53CE7"/>
    <w:rsid w:val="00C54B03"/>
    <w:rsid w:val="00C5567A"/>
    <w:rsid w:val="00C55B56"/>
    <w:rsid w:val="00C563F5"/>
    <w:rsid w:val="00C56794"/>
    <w:rsid w:val="00C56CE7"/>
    <w:rsid w:val="00C56DC3"/>
    <w:rsid w:val="00C60B27"/>
    <w:rsid w:val="00C61CFB"/>
    <w:rsid w:val="00C62121"/>
    <w:rsid w:val="00C626AE"/>
    <w:rsid w:val="00C62D18"/>
    <w:rsid w:val="00C63509"/>
    <w:rsid w:val="00C63F79"/>
    <w:rsid w:val="00C63FBD"/>
    <w:rsid w:val="00C64109"/>
    <w:rsid w:val="00C64886"/>
    <w:rsid w:val="00C64AD9"/>
    <w:rsid w:val="00C64F80"/>
    <w:rsid w:val="00C65215"/>
    <w:rsid w:val="00C65601"/>
    <w:rsid w:val="00C65CEC"/>
    <w:rsid w:val="00C6671B"/>
    <w:rsid w:val="00C67D83"/>
    <w:rsid w:val="00C700D5"/>
    <w:rsid w:val="00C7103C"/>
    <w:rsid w:val="00C71DDE"/>
    <w:rsid w:val="00C720A8"/>
    <w:rsid w:val="00C72D8D"/>
    <w:rsid w:val="00C72F80"/>
    <w:rsid w:val="00C7387E"/>
    <w:rsid w:val="00C739BE"/>
    <w:rsid w:val="00C73BFC"/>
    <w:rsid w:val="00C74200"/>
    <w:rsid w:val="00C745E1"/>
    <w:rsid w:val="00C750EE"/>
    <w:rsid w:val="00C75255"/>
    <w:rsid w:val="00C760E8"/>
    <w:rsid w:val="00C76D4F"/>
    <w:rsid w:val="00C77528"/>
    <w:rsid w:val="00C776B2"/>
    <w:rsid w:val="00C77FFA"/>
    <w:rsid w:val="00C800D8"/>
    <w:rsid w:val="00C80DC1"/>
    <w:rsid w:val="00C81282"/>
    <w:rsid w:val="00C81463"/>
    <w:rsid w:val="00C8159D"/>
    <w:rsid w:val="00C81B40"/>
    <w:rsid w:val="00C82A5D"/>
    <w:rsid w:val="00C82BF4"/>
    <w:rsid w:val="00C83650"/>
    <w:rsid w:val="00C8476D"/>
    <w:rsid w:val="00C85059"/>
    <w:rsid w:val="00C86010"/>
    <w:rsid w:val="00C86580"/>
    <w:rsid w:val="00C86C34"/>
    <w:rsid w:val="00C86CD4"/>
    <w:rsid w:val="00C86DD3"/>
    <w:rsid w:val="00C87107"/>
    <w:rsid w:val="00C876E4"/>
    <w:rsid w:val="00C87ED3"/>
    <w:rsid w:val="00C900D1"/>
    <w:rsid w:val="00C9145E"/>
    <w:rsid w:val="00C91C49"/>
    <w:rsid w:val="00C922E4"/>
    <w:rsid w:val="00C926B1"/>
    <w:rsid w:val="00C92A2B"/>
    <w:rsid w:val="00C936FA"/>
    <w:rsid w:val="00C9417E"/>
    <w:rsid w:val="00C94628"/>
    <w:rsid w:val="00C9561F"/>
    <w:rsid w:val="00C97895"/>
    <w:rsid w:val="00C97905"/>
    <w:rsid w:val="00C97B2B"/>
    <w:rsid w:val="00C97E1A"/>
    <w:rsid w:val="00CA0567"/>
    <w:rsid w:val="00CA10F9"/>
    <w:rsid w:val="00CA1964"/>
    <w:rsid w:val="00CA24EC"/>
    <w:rsid w:val="00CA263F"/>
    <w:rsid w:val="00CA2F80"/>
    <w:rsid w:val="00CA2FA9"/>
    <w:rsid w:val="00CA3638"/>
    <w:rsid w:val="00CA3E3C"/>
    <w:rsid w:val="00CA529F"/>
    <w:rsid w:val="00CA58E1"/>
    <w:rsid w:val="00CA5A25"/>
    <w:rsid w:val="00CA5D76"/>
    <w:rsid w:val="00CA6468"/>
    <w:rsid w:val="00CA6684"/>
    <w:rsid w:val="00CA6C55"/>
    <w:rsid w:val="00CA7163"/>
    <w:rsid w:val="00CA7B4E"/>
    <w:rsid w:val="00CB01BF"/>
    <w:rsid w:val="00CB025A"/>
    <w:rsid w:val="00CB03D4"/>
    <w:rsid w:val="00CB09C3"/>
    <w:rsid w:val="00CB17FD"/>
    <w:rsid w:val="00CB1C96"/>
    <w:rsid w:val="00CB24BA"/>
    <w:rsid w:val="00CB24C9"/>
    <w:rsid w:val="00CB2D49"/>
    <w:rsid w:val="00CB39ED"/>
    <w:rsid w:val="00CB3F83"/>
    <w:rsid w:val="00CB413B"/>
    <w:rsid w:val="00CB4713"/>
    <w:rsid w:val="00CB4A6E"/>
    <w:rsid w:val="00CB4CB5"/>
    <w:rsid w:val="00CB51EC"/>
    <w:rsid w:val="00CB552A"/>
    <w:rsid w:val="00CB5602"/>
    <w:rsid w:val="00CB645C"/>
    <w:rsid w:val="00CB6A5C"/>
    <w:rsid w:val="00CB72C8"/>
    <w:rsid w:val="00CB7512"/>
    <w:rsid w:val="00CC1217"/>
    <w:rsid w:val="00CC2046"/>
    <w:rsid w:val="00CC29F3"/>
    <w:rsid w:val="00CC2F19"/>
    <w:rsid w:val="00CC3124"/>
    <w:rsid w:val="00CC367B"/>
    <w:rsid w:val="00CC3EFC"/>
    <w:rsid w:val="00CC44EA"/>
    <w:rsid w:val="00CC59C0"/>
    <w:rsid w:val="00CC59E8"/>
    <w:rsid w:val="00CC5C87"/>
    <w:rsid w:val="00CC5CCC"/>
    <w:rsid w:val="00CC5EE7"/>
    <w:rsid w:val="00CC65BF"/>
    <w:rsid w:val="00CC6E70"/>
    <w:rsid w:val="00CC6E72"/>
    <w:rsid w:val="00CC7981"/>
    <w:rsid w:val="00CD05D9"/>
    <w:rsid w:val="00CD17F2"/>
    <w:rsid w:val="00CD27B3"/>
    <w:rsid w:val="00CD3652"/>
    <w:rsid w:val="00CD39CB"/>
    <w:rsid w:val="00CD4256"/>
    <w:rsid w:val="00CD526A"/>
    <w:rsid w:val="00CD5A68"/>
    <w:rsid w:val="00CD6127"/>
    <w:rsid w:val="00CD62D6"/>
    <w:rsid w:val="00CD6B92"/>
    <w:rsid w:val="00CD6E42"/>
    <w:rsid w:val="00CD6E49"/>
    <w:rsid w:val="00CD72D4"/>
    <w:rsid w:val="00CD76E6"/>
    <w:rsid w:val="00CE0254"/>
    <w:rsid w:val="00CE290E"/>
    <w:rsid w:val="00CE2B61"/>
    <w:rsid w:val="00CE2DCA"/>
    <w:rsid w:val="00CE328F"/>
    <w:rsid w:val="00CE32B7"/>
    <w:rsid w:val="00CE3739"/>
    <w:rsid w:val="00CE3C28"/>
    <w:rsid w:val="00CE4193"/>
    <w:rsid w:val="00CE44BC"/>
    <w:rsid w:val="00CE52A6"/>
    <w:rsid w:val="00CE5557"/>
    <w:rsid w:val="00CE6BA7"/>
    <w:rsid w:val="00CE7143"/>
    <w:rsid w:val="00CE7256"/>
    <w:rsid w:val="00CE7EF8"/>
    <w:rsid w:val="00CF006A"/>
    <w:rsid w:val="00CF0C29"/>
    <w:rsid w:val="00CF0FA1"/>
    <w:rsid w:val="00CF1CF9"/>
    <w:rsid w:val="00CF2378"/>
    <w:rsid w:val="00CF23C7"/>
    <w:rsid w:val="00CF25ED"/>
    <w:rsid w:val="00CF26F1"/>
    <w:rsid w:val="00CF2908"/>
    <w:rsid w:val="00CF2AF6"/>
    <w:rsid w:val="00CF3921"/>
    <w:rsid w:val="00CF3B7B"/>
    <w:rsid w:val="00CF3D2D"/>
    <w:rsid w:val="00CF5071"/>
    <w:rsid w:val="00CF540E"/>
    <w:rsid w:val="00CF5963"/>
    <w:rsid w:val="00CF6081"/>
    <w:rsid w:val="00CF7408"/>
    <w:rsid w:val="00CF7CEF"/>
    <w:rsid w:val="00CF7D89"/>
    <w:rsid w:val="00D00310"/>
    <w:rsid w:val="00D008E3"/>
    <w:rsid w:val="00D00E91"/>
    <w:rsid w:val="00D00F93"/>
    <w:rsid w:val="00D01C6B"/>
    <w:rsid w:val="00D01CA2"/>
    <w:rsid w:val="00D021D7"/>
    <w:rsid w:val="00D0299A"/>
    <w:rsid w:val="00D02B9F"/>
    <w:rsid w:val="00D03F02"/>
    <w:rsid w:val="00D045D8"/>
    <w:rsid w:val="00D05DA8"/>
    <w:rsid w:val="00D05E1C"/>
    <w:rsid w:val="00D0683E"/>
    <w:rsid w:val="00D07B0B"/>
    <w:rsid w:val="00D10610"/>
    <w:rsid w:val="00D1089C"/>
    <w:rsid w:val="00D11306"/>
    <w:rsid w:val="00D11533"/>
    <w:rsid w:val="00D11723"/>
    <w:rsid w:val="00D142D6"/>
    <w:rsid w:val="00D148FB"/>
    <w:rsid w:val="00D1559C"/>
    <w:rsid w:val="00D16E94"/>
    <w:rsid w:val="00D16EFA"/>
    <w:rsid w:val="00D17CE9"/>
    <w:rsid w:val="00D20195"/>
    <w:rsid w:val="00D20604"/>
    <w:rsid w:val="00D206EF"/>
    <w:rsid w:val="00D20A7D"/>
    <w:rsid w:val="00D20C42"/>
    <w:rsid w:val="00D215F9"/>
    <w:rsid w:val="00D21C85"/>
    <w:rsid w:val="00D21CF0"/>
    <w:rsid w:val="00D21E09"/>
    <w:rsid w:val="00D239E3"/>
    <w:rsid w:val="00D24154"/>
    <w:rsid w:val="00D24212"/>
    <w:rsid w:val="00D2429B"/>
    <w:rsid w:val="00D24583"/>
    <w:rsid w:val="00D2481C"/>
    <w:rsid w:val="00D24FD2"/>
    <w:rsid w:val="00D252DC"/>
    <w:rsid w:val="00D25C75"/>
    <w:rsid w:val="00D26115"/>
    <w:rsid w:val="00D268ED"/>
    <w:rsid w:val="00D26D60"/>
    <w:rsid w:val="00D26E78"/>
    <w:rsid w:val="00D27FB4"/>
    <w:rsid w:val="00D3076E"/>
    <w:rsid w:val="00D309CE"/>
    <w:rsid w:val="00D30C2F"/>
    <w:rsid w:val="00D31094"/>
    <w:rsid w:val="00D3123B"/>
    <w:rsid w:val="00D31246"/>
    <w:rsid w:val="00D314ED"/>
    <w:rsid w:val="00D3176A"/>
    <w:rsid w:val="00D31CBA"/>
    <w:rsid w:val="00D32411"/>
    <w:rsid w:val="00D326BD"/>
    <w:rsid w:val="00D32711"/>
    <w:rsid w:val="00D3398F"/>
    <w:rsid w:val="00D33BDC"/>
    <w:rsid w:val="00D34042"/>
    <w:rsid w:val="00D340D7"/>
    <w:rsid w:val="00D3421E"/>
    <w:rsid w:val="00D34C63"/>
    <w:rsid w:val="00D35BA2"/>
    <w:rsid w:val="00D35DBF"/>
    <w:rsid w:val="00D36055"/>
    <w:rsid w:val="00D36A80"/>
    <w:rsid w:val="00D36C12"/>
    <w:rsid w:val="00D373EC"/>
    <w:rsid w:val="00D37E49"/>
    <w:rsid w:val="00D40471"/>
    <w:rsid w:val="00D4054F"/>
    <w:rsid w:val="00D413D4"/>
    <w:rsid w:val="00D4203C"/>
    <w:rsid w:val="00D420EF"/>
    <w:rsid w:val="00D4267C"/>
    <w:rsid w:val="00D426C5"/>
    <w:rsid w:val="00D433A5"/>
    <w:rsid w:val="00D43ABA"/>
    <w:rsid w:val="00D44838"/>
    <w:rsid w:val="00D448B3"/>
    <w:rsid w:val="00D45BBF"/>
    <w:rsid w:val="00D45EC4"/>
    <w:rsid w:val="00D47018"/>
    <w:rsid w:val="00D47424"/>
    <w:rsid w:val="00D47B0A"/>
    <w:rsid w:val="00D47C21"/>
    <w:rsid w:val="00D5047E"/>
    <w:rsid w:val="00D50CD4"/>
    <w:rsid w:val="00D51122"/>
    <w:rsid w:val="00D5225E"/>
    <w:rsid w:val="00D5334D"/>
    <w:rsid w:val="00D53D62"/>
    <w:rsid w:val="00D55A97"/>
    <w:rsid w:val="00D55C8F"/>
    <w:rsid w:val="00D5648D"/>
    <w:rsid w:val="00D611A5"/>
    <w:rsid w:val="00D611F7"/>
    <w:rsid w:val="00D613E8"/>
    <w:rsid w:val="00D614E4"/>
    <w:rsid w:val="00D618AD"/>
    <w:rsid w:val="00D6229B"/>
    <w:rsid w:val="00D6275E"/>
    <w:rsid w:val="00D6365F"/>
    <w:rsid w:val="00D64434"/>
    <w:rsid w:val="00D646CF"/>
    <w:rsid w:val="00D66A23"/>
    <w:rsid w:val="00D66EBE"/>
    <w:rsid w:val="00D67818"/>
    <w:rsid w:val="00D67ABE"/>
    <w:rsid w:val="00D67B12"/>
    <w:rsid w:val="00D70375"/>
    <w:rsid w:val="00D72727"/>
    <w:rsid w:val="00D72F55"/>
    <w:rsid w:val="00D73314"/>
    <w:rsid w:val="00D7347D"/>
    <w:rsid w:val="00D73D7E"/>
    <w:rsid w:val="00D742AE"/>
    <w:rsid w:val="00D75A13"/>
    <w:rsid w:val="00D76328"/>
    <w:rsid w:val="00D76476"/>
    <w:rsid w:val="00D77222"/>
    <w:rsid w:val="00D77A7D"/>
    <w:rsid w:val="00D804C8"/>
    <w:rsid w:val="00D80BBD"/>
    <w:rsid w:val="00D8109C"/>
    <w:rsid w:val="00D81123"/>
    <w:rsid w:val="00D82317"/>
    <w:rsid w:val="00D82B05"/>
    <w:rsid w:val="00D82C36"/>
    <w:rsid w:val="00D82C77"/>
    <w:rsid w:val="00D833BA"/>
    <w:rsid w:val="00D836DE"/>
    <w:rsid w:val="00D83712"/>
    <w:rsid w:val="00D840C8"/>
    <w:rsid w:val="00D854A3"/>
    <w:rsid w:val="00D855B3"/>
    <w:rsid w:val="00D863E1"/>
    <w:rsid w:val="00D86793"/>
    <w:rsid w:val="00D867D4"/>
    <w:rsid w:val="00D86BCE"/>
    <w:rsid w:val="00D86D97"/>
    <w:rsid w:val="00D8716D"/>
    <w:rsid w:val="00D873A7"/>
    <w:rsid w:val="00D874B4"/>
    <w:rsid w:val="00D903EF"/>
    <w:rsid w:val="00D9064C"/>
    <w:rsid w:val="00D920B3"/>
    <w:rsid w:val="00D924D2"/>
    <w:rsid w:val="00D92C81"/>
    <w:rsid w:val="00D931B5"/>
    <w:rsid w:val="00D93518"/>
    <w:rsid w:val="00D9406B"/>
    <w:rsid w:val="00D94204"/>
    <w:rsid w:val="00D94746"/>
    <w:rsid w:val="00D9540B"/>
    <w:rsid w:val="00D957A6"/>
    <w:rsid w:val="00D95E88"/>
    <w:rsid w:val="00D9663F"/>
    <w:rsid w:val="00D96687"/>
    <w:rsid w:val="00D96934"/>
    <w:rsid w:val="00D96AB6"/>
    <w:rsid w:val="00D97C02"/>
    <w:rsid w:val="00DA0CA6"/>
    <w:rsid w:val="00DA0DFB"/>
    <w:rsid w:val="00DA1047"/>
    <w:rsid w:val="00DA13AE"/>
    <w:rsid w:val="00DA13C4"/>
    <w:rsid w:val="00DA16DC"/>
    <w:rsid w:val="00DA2B12"/>
    <w:rsid w:val="00DA3E5C"/>
    <w:rsid w:val="00DA3F40"/>
    <w:rsid w:val="00DA45F8"/>
    <w:rsid w:val="00DA4A71"/>
    <w:rsid w:val="00DA55A0"/>
    <w:rsid w:val="00DA5892"/>
    <w:rsid w:val="00DA59EE"/>
    <w:rsid w:val="00DA63D3"/>
    <w:rsid w:val="00DA6778"/>
    <w:rsid w:val="00DA6E7C"/>
    <w:rsid w:val="00DA73E0"/>
    <w:rsid w:val="00DB132F"/>
    <w:rsid w:val="00DB1675"/>
    <w:rsid w:val="00DB236A"/>
    <w:rsid w:val="00DB2890"/>
    <w:rsid w:val="00DB4006"/>
    <w:rsid w:val="00DB6BFF"/>
    <w:rsid w:val="00DC08A1"/>
    <w:rsid w:val="00DC0CA5"/>
    <w:rsid w:val="00DC10FD"/>
    <w:rsid w:val="00DC1588"/>
    <w:rsid w:val="00DC1A5D"/>
    <w:rsid w:val="00DC29C3"/>
    <w:rsid w:val="00DC2DFF"/>
    <w:rsid w:val="00DC44EC"/>
    <w:rsid w:val="00DC4502"/>
    <w:rsid w:val="00DC4B24"/>
    <w:rsid w:val="00DC5BCB"/>
    <w:rsid w:val="00DC5EF1"/>
    <w:rsid w:val="00DC6246"/>
    <w:rsid w:val="00DC66C8"/>
    <w:rsid w:val="00DC6DF5"/>
    <w:rsid w:val="00DC6F76"/>
    <w:rsid w:val="00DC76A8"/>
    <w:rsid w:val="00DD05A2"/>
    <w:rsid w:val="00DD085A"/>
    <w:rsid w:val="00DD0C81"/>
    <w:rsid w:val="00DD0D21"/>
    <w:rsid w:val="00DD16C7"/>
    <w:rsid w:val="00DD1A18"/>
    <w:rsid w:val="00DD1FCE"/>
    <w:rsid w:val="00DD2636"/>
    <w:rsid w:val="00DD2D90"/>
    <w:rsid w:val="00DD3C28"/>
    <w:rsid w:val="00DD47C9"/>
    <w:rsid w:val="00DD53DE"/>
    <w:rsid w:val="00DD6114"/>
    <w:rsid w:val="00DD6E59"/>
    <w:rsid w:val="00DD70A9"/>
    <w:rsid w:val="00DD70C2"/>
    <w:rsid w:val="00DD7CD6"/>
    <w:rsid w:val="00DE1A81"/>
    <w:rsid w:val="00DE1FAF"/>
    <w:rsid w:val="00DE3111"/>
    <w:rsid w:val="00DE38D5"/>
    <w:rsid w:val="00DE492D"/>
    <w:rsid w:val="00DE7D5F"/>
    <w:rsid w:val="00DE7DE6"/>
    <w:rsid w:val="00DF2E38"/>
    <w:rsid w:val="00DF2FD4"/>
    <w:rsid w:val="00DF3195"/>
    <w:rsid w:val="00DF3BAC"/>
    <w:rsid w:val="00DF4467"/>
    <w:rsid w:val="00DF4490"/>
    <w:rsid w:val="00DF51BE"/>
    <w:rsid w:val="00DF520D"/>
    <w:rsid w:val="00DF5CFC"/>
    <w:rsid w:val="00DF5ED9"/>
    <w:rsid w:val="00DF64C2"/>
    <w:rsid w:val="00DF6995"/>
    <w:rsid w:val="00DF70C0"/>
    <w:rsid w:val="00DF70D4"/>
    <w:rsid w:val="00DF728E"/>
    <w:rsid w:val="00DF7A0D"/>
    <w:rsid w:val="00E00052"/>
    <w:rsid w:val="00E00EF5"/>
    <w:rsid w:val="00E0258C"/>
    <w:rsid w:val="00E03BFB"/>
    <w:rsid w:val="00E04241"/>
    <w:rsid w:val="00E06A84"/>
    <w:rsid w:val="00E06CFA"/>
    <w:rsid w:val="00E07880"/>
    <w:rsid w:val="00E07981"/>
    <w:rsid w:val="00E1082B"/>
    <w:rsid w:val="00E10A42"/>
    <w:rsid w:val="00E118FA"/>
    <w:rsid w:val="00E11C4A"/>
    <w:rsid w:val="00E12516"/>
    <w:rsid w:val="00E12B27"/>
    <w:rsid w:val="00E12CBD"/>
    <w:rsid w:val="00E13062"/>
    <w:rsid w:val="00E1312D"/>
    <w:rsid w:val="00E13349"/>
    <w:rsid w:val="00E134EA"/>
    <w:rsid w:val="00E135DA"/>
    <w:rsid w:val="00E13876"/>
    <w:rsid w:val="00E14706"/>
    <w:rsid w:val="00E14850"/>
    <w:rsid w:val="00E14EE8"/>
    <w:rsid w:val="00E15486"/>
    <w:rsid w:val="00E1570C"/>
    <w:rsid w:val="00E16198"/>
    <w:rsid w:val="00E162B4"/>
    <w:rsid w:val="00E16BD5"/>
    <w:rsid w:val="00E176B1"/>
    <w:rsid w:val="00E17AD5"/>
    <w:rsid w:val="00E17D31"/>
    <w:rsid w:val="00E17FA4"/>
    <w:rsid w:val="00E214F9"/>
    <w:rsid w:val="00E21B41"/>
    <w:rsid w:val="00E21E69"/>
    <w:rsid w:val="00E22B4A"/>
    <w:rsid w:val="00E22C0E"/>
    <w:rsid w:val="00E2393F"/>
    <w:rsid w:val="00E23CF0"/>
    <w:rsid w:val="00E24615"/>
    <w:rsid w:val="00E25565"/>
    <w:rsid w:val="00E27182"/>
    <w:rsid w:val="00E27629"/>
    <w:rsid w:val="00E27D7E"/>
    <w:rsid w:val="00E31344"/>
    <w:rsid w:val="00E32771"/>
    <w:rsid w:val="00E32DD9"/>
    <w:rsid w:val="00E331C2"/>
    <w:rsid w:val="00E334A4"/>
    <w:rsid w:val="00E33B53"/>
    <w:rsid w:val="00E3430B"/>
    <w:rsid w:val="00E34323"/>
    <w:rsid w:val="00E352BF"/>
    <w:rsid w:val="00E367CE"/>
    <w:rsid w:val="00E36D9E"/>
    <w:rsid w:val="00E37CFD"/>
    <w:rsid w:val="00E37F38"/>
    <w:rsid w:val="00E40987"/>
    <w:rsid w:val="00E41DC6"/>
    <w:rsid w:val="00E41E45"/>
    <w:rsid w:val="00E41E7B"/>
    <w:rsid w:val="00E41E9A"/>
    <w:rsid w:val="00E428BA"/>
    <w:rsid w:val="00E42B82"/>
    <w:rsid w:val="00E42DE6"/>
    <w:rsid w:val="00E43083"/>
    <w:rsid w:val="00E43246"/>
    <w:rsid w:val="00E43528"/>
    <w:rsid w:val="00E43AA2"/>
    <w:rsid w:val="00E44029"/>
    <w:rsid w:val="00E44462"/>
    <w:rsid w:val="00E4544C"/>
    <w:rsid w:val="00E45468"/>
    <w:rsid w:val="00E45E0F"/>
    <w:rsid w:val="00E45E5A"/>
    <w:rsid w:val="00E46EF6"/>
    <w:rsid w:val="00E47093"/>
    <w:rsid w:val="00E47845"/>
    <w:rsid w:val="00E47F57"/>
    <w:rsid w:val="00E47FE2"/>
    <w:rsid w:val="00E500CE"/>
    <w:rsid w:val="00E508A4"/>
    <w:rsid w:val="00E52686"/>
    <w:rsid w:val="00E53235"/>
    <w:rsid w:val="00E5328E"/>
    <w:rsid w:val="00E53339"/>
    <w:rsid w:val="00E5357D"/>
    <w:rsid w:val="00E535F8"/>
    <w:rsid w:val="00E54AA6"/>
    <w:rsid w:val="00E5515A"/>
    <w:rsid w:val="00E559FC"/>
    <w:rsid w:val="00E55BC3"/>
    <w:rsid w:val="00E55BF9"/>
    <w:rsid w:val="00E562E7"/>
    <w:rsid w:val="00E56B49"/>
    <w:rsid w:val="00E574D1"/>
    <w:rsid w:val="00E57F25"/>
    <w:rsid w:val="00E60441"/>
    <w:rsid w:val="00E60C60"/>
    <w:rsid w:val="00E60F72"/>
    <w:rsid w:val="00E61747"/>
    <w:rsid w:val="00E6178C"/>
    <w:rsid w:val="00E61B4E"/>
    <w:rsid w:val="00E622A2"/>
    <w:rsid w:val="00E63140"/>
    <w:rsid w:val="00E63C7F"/>
    <w:rsid w:val="00E6406E"/>
    <w:rsid w:val="00E6551D"/>
    <w:rsid w:val="00E65972"/>
    <w:rsid w:val="00E65984"/>
    <w:rsid w:val="00E65FEE"/>
    <w:rsid w:val="00E6662D"/>
    <w:rsid w:val="00E66B93"/>
    <w:rsid w:val="00E66B9C"/>
    <w:rsid w:val="00E6796A"/>
    <w:rsid w:val="00E67DB3"/>
    <w:rsid w:val="00E71612"/>
    <w:rsid w:val="00E71957"/>
    <w:rsid w:val="00E72BB2"/>
    <w:rsid w:val="00E740FB"/>
    <w:rsid w:val="00E747B5"/>
    <w:rsid w:val="00E748EF"/>
    <w:rsid w:val="00E7538E"/>
    <w:rsid w:val="00E7660E"/>
    <w:rsid w:val="00E76E17"/>
    <w:rsid w:val="00E7753B"/>
    <w:rsid w:val="00E800DF"/>
    <w:rsid w:val="00E80267"/>
    <w:rsid w:val="00E8035E"/>
    <w:rsid w:val="00E81270"/>
    <w:rsid w:val="00E817AB"/>
    <w:rsid w:val="00E81DDF"/>
    <w:rsid w:val="00E83143"/>
    <w:rsid w:val="00E8321E"/>
    <w:rsid w:val="00E841FA"/>
    <w:rsid w:val="00E84F76"/>
    <w:rsid w:val="00E85184"/>
    <w:rsid w:val="00E8590E"/>
    <w:rsid w:val="00E85A27"/>
    <w:rsid w:val="00E86440"/>
    <w:rsid w:val="00E867EB"/>
    <w:rsid w:val="00E86E16"/>
    <w:rsid w:val="00E872B4"/>
    <w:rsid w:val="00E87C99"/>
    <w:rsid w:val="00E9090C"/>
    <w:rsid w:val="00E90B88"/>
    <w:rsid w:val="00E914F7"/>
    <w:rsid w:val="00E9195D"/>
    <w:rsid w:val="00E91ADC"/>
    <w:rsid w:val="00E91D8E"/>
    <w:rsid w:val="00E91E8B"/>
    <w:rsid w:val="00E91FAC"/>
    <w:rsid w:val="00E928A0"/>
    <w:rsid w:val="00E92CE5"/>
    <w:rsid w:val="00E9360F"/>
    <w:rsid w:val="00E936B6"/>
    <w:rsid w:val="00E93811"/>
    <w:rsid w:val="00E938F0"/>
    <w:rsid w:val="00E93959"/>
    <w:rsid w:val="00E94CB8"/>
    <w:rsid w:val="00E94D67"/>
    <w:rsid w:val="00E95841"/>
    <w:rsid w:val="00E95854"/>
    <w:rsid w:val="00E96727"/>
    <w:rsid w:val="00E977EF"/>
    <w:rsid w:val="00EA0119"/>
    <w:rsid w:val="00EA0353"/>
    <w:rsid w:val="00EA0EC8"/>
    <w:rsid w:val="00EA144C"/>
    <w:rsid w:val="00EA15E0"/>
    <w:rsid w:val="00EA1647"/>
    <w:rsid w:val="00EA1B16"/>
    <w:rsid w:val="00EA1C66"/>
    <w:rsid w:val="00EA1E31"/>
    <w:rsid w:val="00EA387E"/>
    <w:rsid w:val="00EA3CFB"/>
    <w:rsid w:val="00EA3D9E"/>
    <w:rsid w:val="00EA411E"/>
    <w:rsid w:val="00EA41BB"/>
    <w:rsid w:val="00EA45D9"/>
    <w:rsid w:val="00EA48D9"/>
    <w:rsid w:val="00EA520E"/>
    <w:rsid w:val="00EA5B5F"/>
    <w:rsid w:val="00EA6931"/>
    <w:rsid w:val="00EA6D22"/>
    <w:rsid w:val="00EA6D2D"/>
    <w:rsid w:val="00EA7C0B"/>
    <w:rsid w:val="00EB0927"/>
    <w:rsid w:val="00EB0EF3"/>
    <w:rsid w:val="00EB13FC"/>
    <w:rsid w:val="00EB2D82"/>
    <w:rsid w:val="00EB2F55"/>
    <w:rsid w:val="00EB3679"/>
    <w:rsid w:val="00EB3B7C"/>
    <w:rsid w:val="00EB4CB2"/>
    <w:rsid w:val="00EB5AE6"/>
    <w:rsid w:val="00EB5BBD"/>
    <w:rsid w:val="00EB5DBD"/>
    <w:rsid w:val="00EB6AC2"/>
    <w:rsid w:val="00EB7BDA"/>
    <w:rsid w:val="00EC0514"/>
    <w:rsid w:val="00EC05F7"/>
    <w:rsid w:val="00EC065F"/>
    <w:rsid w:val="00EC145B"/>
    <w:rsid w:val="00EC167F"/>
    <w:rsid w:val="00EC187E"/>
    <w:rsid w:val="00EC18B4"/>
    <w:rsid w:val="00EC18E2"/>
    <w:rsid w:val="00EC33C6"/>
    <w:rsid w:val="00EC40F2"/>
    <w:rsid w:val="00EC429D"/>
    <w:rsid w:val="00EC5C74"/>
    <w:rsid w:val="00EC5DB9"/>
    <w:rsid w:val="00EC6099"/>
    <w:rsid w:val="00EC7787"/>
    <w:rsid w:val="00EC7878"/>
    <w:rsid w:val="00EC7A60"/>
    <w:rsid w:val="00ED030C"/>
    <w:rsid w:val="00ED12E5"/>
    <w:rsid w:val="00ED162C"/>
    <w:rsid w:val="00ED1874"/>
    <w:rsid w:val="00ED22B3"/>
    <w:rsid w:val="00ED2476"/>
    <w:rsid w:val="00ED2DC8"/>
    <w:rsid w:val="00ED3213"/>
    <w:rsid w:val="00ED3407"/>
    <w:rsid w:val="00ED3477"/>
    <w:rsid w:val="00ED37AB"/>
    <w:rsid w:val="00ED414C"/>
    <w:rsid w:val="00ED4A1F"/>
    <w:rsid w:val="00ED4F7E"/>
    <w:rsid w:val="00ED6892"/>
    <w:rsid w:val="00ED705D"/>
    <w:rsid w:val="00ED736D"/>
    <w:rsid w:val="00EE068F"/>
    <w:rsid w:val="00EE17E8"/>
    <w:rsid w:val="00EE247B"/>
    <w:rsid w:val="00EE253C"/>
    <w:rsid w:val="00EE3E86"/>
    <w:rsid w:val="00EE5461"/>
    <w:rsid w:val="00EE56B2"/>
    <w:rsid w:val="00EE63F5"/>
    <w:rsid w:val="00EE6FA9"/>
    <w:rsid w:val="00EE7220"/>
    <w:rsid w:val="00EE7808"/>
    <w:rsid w:val="00EE7ED3"/>
    <w:rsid w:val="00EF0162"/>
    <w:rsid w:val="00EF018E"/>
    <w:rsid w:val="00EF0789"/>
    <w:rsid w:val="00EF1109"/>
    <w:rsid w:val="00EF17FD"/>
    <w:rsid w:val="00EF1C94"/>
    <w:rsid w:val="00EF1E4E"/>
    <w:rsid w:val="00EF2765"/>
    <w:rsid w:val="00EF3197"/>
    <w:rsid w:val="00EF3D14"/>
    <w:rsid w:val="00EF49D3"/>
    <w:rsid w:val="00EF5143"/>
    <w:rsid w:val="00EF5395"/>
    <w:rsid w:val="00EF5B44"/>
    <w:rsid w:val="00EF6F46"/>
    <w:rsid w:val="00EF74C9"/>
    <w:rsid w:val="00EF7C42"/>
    <w:rsid w:val="00F003BC"/>
    <w:rsid w:val="00F00E54"/>
    <w:rsid w:val="00F01EBE"/>
    <w:rsid w:val="00F02768"/>
    <w:rsid w:val="00F02C20"/>
    <w:rsid w:val="00F03850"/>
    <w:rsid w:val="00F03BC9"/>
    <w:rsid w:val="00F03E04"/>
    <w:rsid w:val="00F041F7"/>
    <w:rsid w:val="00F04948"/>
    <w:rsid w:val="00F04F73"/>
    <w:rsid w:val="00F05120"/>
    <w:rsid w:val="00F059C1"/>
    <w:rsid w:val="00F05B4B"/>
    <w:rsid w:val="00F05E1C"/>
    <w:rsid w:val="00F05F77"/>
    <w:rsid w:val="00F06023"/>
    <w:rsid w:val="00F06872"/>
    <w:rsid w:val="00F06B16"/>
    <w:rsid w:val="00F07CFA"/>
    <w:rsid w:val="00F07FEB"/>
    <w:rsid w:val="00F101B1"/>
    <w:rsid w:val="00F10CD9"/>
    <w:rsid w:val="00F12242"/>
    <w:rsid w:val="00F128ED"/>
    <w:rsid w:val="00F12D03"/>
    <w:rsid w:val="00F1306B"/>
    <w:rsid w:val="00F1312A"/>
    <w:rsid w:val="00F13589"/>
    <w:rsid w:val="00F151EF"/>
    <w:rsid w:val="00F1541E"/>
    <w:rsid w:val="00F15B7A"/>
    <w:rsid w:val="00F17E21"/>
    <w:rsid w:val="00F20118"/>
    <w:rsid w:val="00F20E9F"/>
    <w:rsid w:val="00F21C29"/>
    <w:rsid w:val="00F21C96"/>
    <w:rsid w:val="00F223DE"/>
    <w:rsid w:val="00F230EE"/>
    <w:rsid w:val="00F23C46"/>
    <w:rsid w:val="00F2467A"/>
    <w:rsid w:val="00F24B69"/>
    <w:rsid w:val="00F24C9C"/>
    <w:rsid w:val="00F25C91"/>
    <w:rsid w:val="00F263C6"/>
    <w:rsid w:val="00F27C03"/>
    <w:rsid w:val="00F30703"/>
    <w:rsid w:val="00F30901"/>
    <w:rsid w:val="00F309E2"/>
    <w:rsid w:val="00F31594"/>
    <w:rsid w:val="00F31762"/>
    <w:rsid w:val="00F32600"/>
    <w:rsid w:val="00F32D58"/>
    <w:rsid w:val="00F3303A"/>
    <w:rsid w:val="00F3319E"/>
    <w:rsid w:val="00F3397D"/>
    <w:rsid w:val="00F34DEA"/>
    <w:rsid w:val="00F36028"/>
    <w:rsid w:val="00F36470"/>
    <w:rsid w:val="00F36DAF"/>
    <w:rsid w:val="00F37D31"/>
    <w:rsid w:val="00F4055A"/>
    <w:rsid w:val="00F4096F"/>
    <w:rsid w:val="00F40BFD"/>
    <w:rsid w:val="00F41A26"/>
    <w:rsid w:val="00F41C54"/>
    <w:rsid w:val="00F43175"/>
    <w:rsid w:val="00F435B5"/>
    <w:rsid w:val="00F43D20"/>
    <w:rsid w:val="00F44099"/>
    <w:rsid w:val="00F442CA"/>
    <w:rsid w:val="00F46137"/>
    <w:rsid w:val="00F46743"/>
    <w:rsid w:val="00F47B71"/>
    <w:rsid w:val="00F500DE"/>
    <w:rsid w:val="00F509AA"/>
    <w:rsid w:val="00F50AD7"/>
    <w:rsid w:val="00F51787"/>
    <w:rsid w:val="00F5235A"/>
    <w:rsid w:val="00F5250B"/>
    <w:rsid w:val="00F52A93"/>
    <w:rsid w:val="00F5315E"/>
    <w:rsid w:val="00F53187"/>
    <w:rsid w:val="00F53961"/>
    <w:rsid w:val="00F5408B"/>
    <w:rsid w:val="00F543B7"/>
    <w:rsid w:val="00F55498"/>
    <w:rsid w:val="00F55678"/>
    <w:rsid w:val="00F55A07"/>
    <w:rsid w:val="00F5716B"/>
    <w:rsid w:val="00F57496"/>
    <w:rsid w:val="00F60623"/>
    <w:rsid w:val="00F60A11"/>
    <w:rsid w:val="00F60E0D"/>
    <w:rsid w:val="00F60FC6"/>
    <w:rsid w:val="00F6112B"/>
    <w:rsid w:val="00F61136"/>
    <w:rsid w:val="00F61606"/>
    <w:rsid w:val="00F61686"/>
    <w:rsid w:val="00F61AE8"/>
    <w:rsid w:val="00F61EFB"/>
    <w:rsid w:val="00F62F51"/>
    <w:rsid w:val="00F63C2E"/>
    <w:rsid w:val="00F63E9D"/>
    <w:rsid w:val="00F64134"/>
    <w:rsid w:val="00F643D1"/>
    <w:rsid w:val="00F64DAC"/>
    <w:rsid w:val="00F64F13"/>
    <w:rsid w:val="00F65B12"/>
    <w:rsid w:val="00F662E8"/>
    <w:rsid w:val="00F6630B"/>
    <w:rsid w:val="00F668C5"/>
    <w:rsid w:val="00F66DFE"/>
    <w:rsid w:val="00F67187"/>
    <w:rsid w:val="00F678C1"/>
    <w:rsid w:val="00F67A87"/>
    <w:rsid w:val="00F7094A"/>
    <w:rsid w:val="00F70E44"/>
    <w:rsid w:val="00F712F9"/>
    <w:rsid w:val="00F716E7"/>
    <w:rsid w:val="00F71CB5"/>
    <w:rsid w:val="00F7251F"/>
    <w:rsid w:val="00F732F5"/>
    <w:rsid w:val="00F73766"/>
    <w:rsid w:val="00F73882"/>
    <w:rsid w:val="00F73ABA"/>
    <w:rsid w:val="00F73E50"/>
    <w:rsid w:val="00F745A2"/>
    <w:rsid w:val="00F759EF"/>
    <w:rsid w:val="00F767B4"/>
    <w:rsid w:val="00F771E9"/>
    <w:rsid w:val="00F772FC"/>
    <w:rsid w:val="00F77423"/>
    <w:rsid w:val="00F80E5B"/>
    <w:rsid w:val="00F8169E"/>
    <w:rsid w:val="00F81AC0"/>
    <w:rsid w:val="00F81BD5"/>
    <w:rsid w:val="00F8202A"/>
    <w:rsid w:val="00F8253C"/>
    <w:rsid w:val="00F82C49"/>
    <w:rsid w:val="00F83186"/>
    <w:rsid w:val="00F83513"/>
    <w:rsid w:val="00F83705"/>
    <w:rsid w:val="00F84131"/>
    <w:rsid w:val="00F85215"/>
    <w:rsid w:val="00F855CD"/>
    <w:rsid w:val="00F85D09"/>
    <w:rsid w:val="00F8689E"/>
    <w:rsid w:val="00F87755"/>
    <w:rsid w:val="00F87890"/>
    <w:rsid w:val="00F87B2A"/>
    <w:rsid w:val="00F907D1"/>
    <w:rsid w:val="00F91BDF"/>
    <w:rsid w:val="00F93125"/>
    <w:rsid w:val="00F937C5"/>
    <w:rsid w:val="00F93870"/>
    <w:rsid w:val="00F93BCE"/>
    <w:rsid w:val="00F94906"/>
    <w:rsid w:val="00F94AF6"/>
    <w:rsid w:val="00F95BCB"/>
    <w:rsid w:val="00F95DA9"/>
    <w:rsid w:val="00F95FFE"/>
    <w:rsid w:val="00F96A87"/>
    <w:rsid w:val="00F96F9A"/>
    <w:rsid w:val="00F97365"/>
    <w:rsid w:val="00F973D2"/>
    <w:rsid w:val="00FA077C"/>
    <w:rsid w:val="00FA0A9F"/>
    <w:rsid w:val="00FA17B9"/>
    <w:rsid w:val="00FA346D"/>
    <w:rsid w:val="00FA355F"/>
    <w:rsid w:val="00FA4173"/>
    <w:rsid w:val="00FA53AF"/>
    <w:rsid w:val="00FA57CA"/>
    <w:rsid w:val="00FA5AC1"/>
    <w:rsid w:val="00FA5C0A"/>
    <w:rsid w:val="00FA5C4F"/>
    <w:rsid w:val="00FA6791"/>
    <w:rsid w:val="00FA68C1"/>
    <w:rsid w:val="00FA6B95"/>
    <w:rsid w:val="00FA6BF5"/>
    <w:rsid w:val="00FA7198"/>
    <w:rsid w:val="00FA798A"/>
    <w:rsid w:val="00FA7CD8"/>
    <w:rsid w:val="00FA7F24"/>
    <w:rsid w:val="00FB06F4"/>
    <w:rsid w:val="00FB2D5C"/>
    <w:rsid w:val="00FB459F"/>
    <w:rsid w:val="00FB4706"/>
    <w:rsid w:val="00FB49C4"/>
    <w:rsid w:val="00FB5619"/>
    <w:rsid w:val="00FB584B"/>
    <w:rsid w:val="00FB5B76"/>
    <w:rsid w:val="00FB5C57"/>
    <w:rsid w:val="00FB63EC"/>
    <w:rsid w:val="00FB6AAB"/>
    <w:rsid w:val="00FB6DDB"/>
    <w:rsid w:val="00FB7747"/>
    <w:rsid w:val="00FC0175"/>
    <w:rsid w:val="00FC0EAB"/>
    <w:rsid w:val="00FC1305"/>
    <w:rsid w:val="00FC2D09"/>
    <w:rsid w:val="00FC2E22"/>
    <w:rsid w:val="00FC35A7"/>
    <w:rsid w:val="00FC3B28"/>
    <w:rsid w:val="00FC3C8A"/>
    <w:rsid w:val="00FC4E22"/>
    <w:rsid w:val="00FC4EA9"/>
    <w:rsid w:val="00FC563B"/>
    <w:rsid w:val="00FC5766"/>
    <w:rsid w:val="00FC5C1B"/>
    <w:rsid w:val="00FC602D"/>
    <w:rsid w:val="00FC6DA4"/>
    <w:rsid w:val="00FC73E9"/>
    <w:rsid w:val="00FC772B"/>
    <w:rsid w:val="00FC7D14"/>
    <w:rsid w:val="00FD13F2"/>
    <w:rsid w:val="00FD16FB"/>
    <w:rsid w:val="00FD1DB9"/>
    <w:rsid w:val="00FD1E5E"/>
    <w:rsid w:val="00FD1EB8"/>
    <w:rsid w:val="00FD2AA3"/>
    <w:rsid w:val="00FD39CA"/>
    <w:rsid w:val="00FD4923"/>
    <w:rsid w:val="00FD4AB6"/>
    <w:rsid w:val="00FD5D3F"/>
    <w:rsid w:val="00FD5E1A"/>
    <w:rsid w:val="00FD6311"/>
    <w:rsid w:val="00FD6393"/>
    <w:rsid w:val="00FD6EE5"/>
    <w:rsid w:val="00FD7171"/>
    <w:rsid w:val="00FD765B"/>
    <w:rsid w:val="00FD7D6A"/>
    <w:rsid w:val="00FE0A01"/>
    <w:rsid w:val="00FE0F3B"/>
    <w:rsid w:val="00FE1269"/>
    <w:rsid w:val="00FE1C21"/>
    <w:rsid w:val="00FE1EE4"/>
    <w:rsid w:val="00FE2015"/>
    <w:rsid w:val="00FE232E"/>
    <w:rsid w:val="00FE3022"/>
    <w:rsid w:val="00FE381C"/>
    <w:rsid w:val="00FE4202"/>
    <w:rsid w:val="00FE49BE"/>
    <w:rsid w:val="00FE4CCE"/>
    <w:rsid w:val="00FE6542"/>
    <w:rsid w:val="00FE6B4C"/>
    <w:rsid w:val="00FE7864"/>
    <w:rsid w:val="00FE7D9F"/>
    <w:rsid w:val="00FF1478"/>
    <w:rsid w:val="00FF14B7"/>
    <w:rsid w:val="00FF1DC6"/>
    <w:rsid w:val="00FF24E4"/>
    <w:rsid w:val="00FF2590"/>
    <w:rsid w:val="00FF30E2"/>
    <w:rsid w:val="00FF397E"/>
    <w:rsid w:val="00FF3ACE"/>
    <w:rsid w:val="00FF4548"/>
    <w:rsid w:val="00FF4992"/>
    <w:rsid w:val="00FF4F48"/>
    <w:rsid w:val="00FF4FE5"/>
    <w:rsid w:val="00FF544E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75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FC0175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FC0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C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numheader">
    <w:name w:val="nonumheader"/>
    <w:basedOn w:val="a"/>
    <w:rsid w:val="00FC01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C0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мой"/>
    <w:basedOn w:val="a"/>
    <w:uiPriority w:val="99"/>
    <w:rsid w:val="00FC01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017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Style10">
    <w:name w:val="Style10"/>
    <w:basedOn w:val="a"/>
    <w:rsid w:val="00FC0175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FC0175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175"/>
  </w:style>
  <w:style w:type="paragraph" w:styleId="aa">
    <w:name w:val="footer"/>
    <w:basedOn w:val="a"/>
    <w:link w:val="ab"/>
    <w:uiPriority w:val="99"/>
    <w:semiHidden/>
    <w:unhideWhenUsed/>
    <w:rsid w:val="00F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u.vsuet.ru/posobija/mathcad/gl05/index.htm" TargetMode="External"/><Relationship Id="rId13" Type="http://schemas.openxmlformats.org/officeDocument/2006/relationships/hyperlink" Target="http://itmu.vsuet.ru/posobija/mathcad/gl05/index.htm" TargetMode="External"/><Relationship Id="rId18" Type="http://schemas.openxmlformats.org/officeDocument/2006/relationships/hyperlink" Target="https://www.sites.google.com/a/uvk6.info/scratch/prodvinutyj-uroven/cislovye-strokovye-i-logiceskie-dannye/1" TargetMode="External"/><Relationship Id="rId26" Type="http://schemas.openxmlformats.org/officeDocument/2006/relationships/hyperlink" Target="https://www.sites.google.com/a/uvk6.info/scratch/prodvinutyj-uroven/13-vetvlenia/3-uslovnaa-pauza-ili-uslovnyj-operator" TargetMode="External"/><Relationship Id="rId39" Type="http://schemas.openxmlformats.org/officeDocument/2006/relationships/hyperlink" Target="https://ru.scratch-wiki.info/wiki/%D0%9F%D1%83%D0%B1%D0%BB%D0%B8%D0%BA%D0%B0%D1%86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ites.google.com/a/uvk6.info/scratch/prodvinutyj-uroven/10-postoannye-i-peremennye-veliciny-sensory/1-konstanty" TargetMode="External"/><Relationship Id="rId34" Type="http://schemas.openxmlformats.org/officeDocument/2006/relationships/hyperlink" Target="https://www.sites.google.com/a/uvk6.info/scratch/prodvinutyj-uroven/15-muzyka/2-kak-delat-muzyku-v-skretce/1-noty-v-skretce" TargetMode="External"/><Relationship Id="rId42" Type="http://schemas.openxmlformats.org/officeDocument/2006/relationships/hyperlink" Target="https://metanit.com/sharp/tutorial/7.1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tmu.vsuet.ru/posobija/mathcad/gl05/index.htm" TargetMode="External"/><Relationship Id="rId12" Type="http://schemas.openxmlformats.org/officeDocument/2006/relationships/hyperlink" Target="http://itmu.vsuet.ru/posobija/mathcad/gl05/index.htm" TargetMode="External"/><Relationship Id="rId17" Type="http://schemas.openxmlformats.org/officeDocument/2006/relationships/hyperlink" Target="http://itmu.vsuet.ru/posobija/mathcad/gl05/index.htm" TargetMode="External"/><Relationship Id="rId25" Type="http://schemas.openxmlformats.org/officeDocument/2006/relationships/hyperlink" Target="https://www.sites.google.com/a/uvk6.info/scratch/prodvinutyj-uroven/13-vetvlenia/2-polnoe-vetvlenie" TargetMode="External"/><Relationship Id="rId33" Type="http://schemas.openxmlformats.org/officeDocument/2006/relationships/hyperlink" Target="https://www.sites.google.com/a/uvk6.info/scratch/prodvinutyj-uroven/15-muzyka/1-muzykalnaa-gramota/4-dlitelnost-zvukov-i-pauz" TargetMode="External"/><Relationship Id="rId38" Type="http://schemas.openxmlformats.org/officeDocument/2006/relationships/hyperlink" Target="https://ru.scratch-wiki.info/wiki/%D0%9F%D1%83%D0%B1%D0%BB%D0%B8%D0%BA%D0%B0%D1%86%D0%B8%D1%8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tmu.vsuet.ru/posobija/mathcad/gl05/index.htm" TargetMode="External"/><Relationship Id="rId20" Type="http://schemas.openxmlformats.org/officeDocument/2006/relationships/hyperlink" Target="https://www.sites.google.com/a/uvk6.info/scratch/prodvinutyj-uroven/cislovye-strokovye-i-logiceskie-dannye/3-logiceskie-bulevy-dannye" TargetMode="External"/><Relationship Id="rId29" Type="http://schemas.openxmlformats.org/officeDocument/2006/relationships/hyperlink" Target="https://www.sites.google.com/a/uvk6.info/scratch/prodvinutyj-uroven/14-cikly/3-cikl-s-usloviem" TargetMode="External"/><Relationship Id="rId41" Type="http://schemas.openxmlformats.org/officeDocument/2006/relationships/hyperlink" Target="https://ru.scratch-wiki.info/wiki/%D0%9F%D1%83%D0%B1%D0%BB%D0%B8%D0%BA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itmu.vsuet.ru/posobija/mathcad/gl05/index.htm" TargetMode="External"/><Relationship Id="rId11" Type="http://schemas.openxmlformats.org/officeDocument/2006/relationships/hyperlink" Target="http://itmu.vsuet.ru/posobija/mathcad/gl05/index.htm" TargetMode="External"/><Relationship Id="rId24" Type="http://schemas.openxmlformats.org/officeDocument/2006/relationships/hyperlink" Target="https://www.sites.google.com/a/uvk6.info/scratch/prodvinutyj-uroven/13-vetvlenia/1-polnaa-i-nepolnaa-forma-uslovnyh-operatorov" TargetMode="External"/><Relationship Id="rId32" Type="http://schemas.openxmlformats.org/officeDocument/2006/relationships/hyperlink" Target="https://www.sites.google.com/a/uvk6.info/scratch/prodvinutyj-uroven/15-muzyka/1-muzykalnaa-gramota/2-podnyj-zvukorad" TargetMode="External"/><Relationship Id="rId37" Type="http://schemas.openxmlformats.org/officeDocument/2006/relationships/hyperlink" Target="https://www.sites.google.com/a/uvk6.info/scratch/prodvinutyj-uroven/15-muzyka/2-kak-delat-muzyku-v-skretce/4-barabany" TargetMode="External"/><Relationship Id="rId40" Type="http://schemas.openxmlformats.org/officeDocument/2006/relationships/hyperlink" Target="https://ru.scratch-wiki.info/wiki/%D0%9F%D1%83%D0%B1%D0%BB%D0%B8%D0%BA%D0%B0%D1%86%D0%B8%D1%8F" TargetMode="External"/><Relationship Id="rId45" Type="http://schemas.openxmlformats.org/officeDocument/2006/relationships/hyperlink" Target="https://metanit.com/sharp/tutorial/7.3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tmu.vsuet.ru/posobija/mathcad/gl05/index.htm" TargetMode="External"/><Relationship Id="rId23" Type="http://schemas.openxmlformats.org/officeDocument/2006/relationships/hyperlink" Target="https://www.sites.google.com/a/uvk6.info/scratch/prodvinutyj-uroven/10-postoannye-i-peremennye-veliciny-sensory/3-programmirovanie-dialogov-i-viktorin" TargetMode="External"/><Relationship Id="rId28" Type="http://schemas.openxmlformats.org/officeDocument/2006/relationships/hyperlink" Target="https://www.sites.google.com/a/uvk6.info/scratch/prodvinutyj-uroven/14-cikly/2-cikla-s-zadannym-cislom-povtorenij" TargetMode="External"/><Relationship Id="rId36" Type="http://schemas.openxmlformats.org/officeDocument/2006/relationships/hyperlink" Target="https://www.sites.google.com/a/uvk6.info/scratch/prodvinutyj-uroven/15-muzyka/2-kak-delat-muzyku-v-skretce/2-muzykalnye-instrumenty" TargetMode="External"/><Relationship Id="rId10" Type="http://schemas.openxmlformats.org/officeDocument/2006/relationships/hyperlink" Target="http://itmu.vsuet.ru/posobija/mathcad/gl05/index.htm" TargetMode="External"/><Relationship Id="rId19" Type="http://schemas.openxmlformats.org/officeDocument/2006/relationships/hyperlink" Target="https://www.sites.google.com/a/uvk6.info/scratch/prodvinutyj-uroven/cislovye-strokovye-i-logiceskie-dannye/2-strokovye-dannye" TargetMode="External"/><Relationship Id="rId31" Type="http://schemas.openxmlformats.org/officeDocument/2006/relationships/hyperlink" Target="https://www.sites.google.com/a/uvk6.info/scratch/prodvinutyj-uroven/15-muzyka/1-muzykalnaa-gramota/1-muzykalnyj-zvukorad" TargetMode="External"/><Relationship Id="rId44" Type="http://schemas.openxmlformats.org/officeDocument/2006/relationships/hyperlink" Target="https://metanit.com/sharp/tutorial/7.5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tmu.vsuet.ru/posobija/mathcad/gl05/index.htm" TargetMode="External"/><Relationship Id="rId14" Type="http://schemas.openxmlformats.org/officeDocument/2006/relationships/hyperlink" Target="http://itmu.vsuet.ru/posobija/mathcad/gl05/index.htm" TargetMode="External"/><Relationship Id="rId22" Type="http://schemas.openxmlformats.org/officeDocument/2006/relationships/hyperlink" Target="https://www.sites.google.com/a/uvk6.info/scratch/prodvinutyj-uroven/10-postoannye-i-peremennye-veliciny-sensory/2-peremennye-veliciny" TargetMode="External"/><Relationship Id="rId27" Type="http://schemas.openxmlformats.org/officeDocument/2006/relationships/hyperlink" Target="https://www.sites.google.com/a/uvk6.info/scratch/prodvinutyj-uroven/14-cikly/1-bezuslovnye-cikly" TargetMode="External"/><Relationship Id="rId30" Type="http://schemas.openxmlformats.org/officeDocument/2006/relationships/hyperlink" Target="https://www.sites.google.com/a/uvk6.info/scratch/prodvinutyj-uroven/14-cikly/4-cikl-s-posleusloviem" TargetMode="External"/><Relationship Id="rId35" Type="http://schemas.openxmlformats.org/officeDocument/2006/relationships/hyperlink" Target="https://www.sites.google.com/a/uvk6.info/scratch/prodvinutyj-uroven/15-muzyka/2-kak-delat-muzyku-v-skretce/3" TargetMode="External"/><Relationship Id="rId43" Type="http://schemas.openxmlformats.org/officeDocument/2006/relationships/hyperlink" Target="https://metanit.com/sharp/tutorial/7.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44</Pages>
  <Words>10734</Words>
  <Characters>61188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Кафедра_Информатики</dc:creator>
  <cp:keywords/>
  <dc:description/>
  <cp:lastModifiedBy>Кафедра_Информатики</cp:lastModifiedBy>
  <cp:revision>17</cp:revision>
  <dcterms:created xsi:type="dcterms:W3CDTF">2022-09-17T06:28:00Z</dcterms:created>
  <dcterms:modified xsi:type="dcterms:W3CDTF">2022-09-17T07:28:00Z</dcterms:modified>
</cp:coreProperties>
</file>