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D9" w:rsidRDefault="00FB6995" w:rsidP="00D5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«М</w:t>
      </w:r>
      <w:r w:rsidR="00C90C6D">
        <w:rPr>
          <w:rFonts w:ascii="Times New Roman" w:hAnsi="Times New Roman" w:cs="Times New Roman"/>
          <w:b/>
          <w:sz w:val="24"/>
          <w:szCs w:val="24"/>
        </w:rPr>
        <w:t>етодика преподавания м</w:t>
      </w:r>
      <w:r w:rsidRPr="006D5D75">
        <w:rPr>
          <w:rFonts w:ascii="Times New Roman" w:hAnsi="Times New Roman" w:cs="Times New Roman"/>
          <w:b/>
          <w:sz w:val="24"/>
          <w:szCs w:val="24"/>
        </w:rPr>
        <w:t>атематик</w:t>
      </w:r>
      <w:r w:rsidR="00D54ED9">
        <w:rPr>
          <w:rFonts w:ascii="Times New Roman" w:hAnsi="Times New Roman" w:cs="Times New Roman"/>
          <w:b/>
          <w:sz w:val="24"/>
          <w:szCs w:val="24"/>
        </w:rPr>
        <w:t>и и практикум</w:t>
      </w:r>
    </w:p>
    <w:p w:rsidR="00685DDA" w:rsidRPr="006D5D75" w:rsidRDefault="00C90C6D" w:rsidP="00D54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задач</w:t>
      </w:r>
      <w:r w:rsidR="00FB6995" w:rsidRPr="006D5D75">
        <w:rPr>
          <w:rFonts w:ascii="Times New Roman" w:hAnsi="Times New Roman" w:cs="Times New Roman"/>
          <w:b/>
          <w:sz w:val="24"/>
          <w:szCs w:val="24"/>
        </w:rPr>
        <w:t>»</w:t>
      </w:r>
    </w:p>
    <w:p w:rsidR="00FB6995" w:rsidRPr="006D5D75" w:rsidRDefault="00FB6995" w:rsidP="00FB69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FB6995" w:rsidRPr="00FB6995" w:rsidTr="00FB6995">
        <w:tc>
          <w:tcPr>
            <w:tcW w:w="3652" w:type="dxa"/>
          </w:tcPr>
          <w:p w:rsidR="00711701" w:rsidRDefault="00711701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FB6995" w:rsidRPr="007E5839" w:rsidRDefault="007E5839" w:rsidP="00D06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D067B3" w:rsidRDefault="00D067B3" w:rsidP="00D06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  <w:p w:rsidR="00D067B3" w:rsidRDefault="00FE538D" w:rsidP="00FE53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социальных дисциплин. </w:t>
            </w:r>
            <w:r w:rsidR="003B5EF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E95" w:rsidRPr="00FB6995" w:rsidRDefault="00AD4E95" w:rsidP="00FE53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C90C6D" w:rsidRPr="00853505" w:rsidRDefault="00C90C6D" w:rsidP="00C90C6D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обучения математике как наука и учебный предмет. История становления начального курса математики как учебного предмета</w:t>
            </w:r>
            <w:r w:rsidR="00853505" w:rsidRPr="0085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 Цели, содержание и методы начального обучения математике</w:t>
            </w:r>
            <w:r w:rsidR="00853505" w:rsidRPr="0085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Организация и средства начального обучения математике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Методика изучения темы «Подготовительный период к изучению чисел и арифметических действий»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Методика изучения чисел и арифметических действий в концентре «Десяток»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Методика изучения чисел и арифметических действий в пределах 20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Методика изучения чисел и арифметических действий в концентре «Сотня»</w:t>
            </w:r>
            <w:r w:rsidR="00853505"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Методика изучения чисел и арифметических действий в концентре «Тысяча»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Методика изучения чисел и арифметических действий в концентре «Многозначные числа»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Обучение учащихся решению простых арифметических задач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Обучение учащихся решению составных арифметических задач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Методика знакомства учащихся с функциональной зависимостью и решением задач с пропорциональными величинами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Методика знакомства с долями и дробями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Методика знакомства с величинами в начальном курсе математики. Методика знакомства с элементами алгебры в начальном курсе математики</w:t>
            </w:r>
            <w:r w:rsidR="00853505"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Методика изучения элементов геометрии в начальном курсе математики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90C6D" w:rsidRPr="00853505" w:rsidRDefault="00C90C6D" w:rsidP="00C90C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вопросы методики обучения решению составных задач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Методы решения текстовых задач</w:t>
            </w:r>
            <w:r w:rsidR="00853505"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C90C6D" w:rsidRPr="00853505" w:rsidRDefault="00C90C6D" w:rsidP="00C90C6D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Задачи на нахождение четвёртого пропорционального</w:t>
            </w:r>
            <w:r w:rsidR="00853505" w:rsidRPr="00853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Задачи на нахождение неизвестных по результатам действий</w:t>
            </w:r>
            <w:r w:rsidR="00853505"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85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Задачи на пропорциональное деление</w:t>
            </w:r>
            <w:r w:rsidR="00853505"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Задачи на среднее арифметическое</w:t>
            </w:r>
            <w:r w:rsidR="00853505"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FB6995" w:rsidRPr="00FB6995" w:rsidRDefault="00C90C6D" w:rsidP="00C90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Задачи на проценты и части, на сплавы</w:t>
            </w:r>
            <w:r w:rsidR="00853505"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Задачи на движение и на совместную работу</w:t>
            </w:r>
            <w:r w:rsidR="00853505"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Задачи на вычисление времени</w:t>
            </w:r>
            <w:r w:rsidR="00853505"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Задачи геометрического содержания</w:t>
            </w:r>
            <w:r w:rsidR="00853505" w:rsidRPr="008535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FB6995" w:rsidRDefault="00C72B46" w:rsidP="007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компетенция: определять область применения математических знаний и методов для решения профессиональных задач</w:t>
            </w:r>
            <w:r w:rsidR="0082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FA5" w:rsidRPr="00FB6995" w:rsidRDefault="003B3FA5" w:rsidP="0071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5">
              <w:rPr>
                <w:rFonts w:ascii="Times New Roman" w:hAnsi="Times New Roman" w:cs="Times New Roman"/>
                <w:sz w:val="24"/>
                <w:szCs w:val="24"/>
              </w:rPr>
              <w:t>Специальные компетенции: обучать решению текстовы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>х задач на основе использовани</w:t>
            </w:r>
            <w:r w:rsidRPr="003B3FA5">
              <w:rPr>
                <w:rFonts w:ascii="Times New Roman" w:hAnsi="Times New Roman" w:cs="Times New Roman"/>
                <w:sz w:val="24"/>
                <w:szCs w:val="24"/>
              </w:rPr>
              <w:t>я различных методических приёмов; использовать метод моделирования при обучении математике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FB6995" w:rsidRPr="00FB6995" w:rsidRDefault="00C90C6D" w:rsidP="0033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C1B9D">
              <w:rPr>
                <w:rFonts w:ascii="Times New Roman" w:hAnsi="Times New Roman" w:cs="Times New Roman"/>
                <w:sz w:val="24"/>
                <w:szCs w:val="24"/>
              </w:rPr>
              <w:t xml:space="preserve">. Логические задачи в математическом образовании младших школьников. 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FB6995" w:rsidRPr="00FB6995" w:rsidRDefault="00334D16" w:rsidP="00F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1B9D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единиц, </w:t>
            </w:r>
            <w:r w:rsidR="0085350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C1B9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="008535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C1B9D"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 w:rsidR="0085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3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C1B9D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FB6995" w:rsidRPr="00FB6995" w:rsidTr="00FB6995">
        <w:tc>
          <w:tcPr>
            <w:tcW w:w="3652" w:type="dxa"/>
          </w:tcPr>
          <w:p w:rsidR="00FB6995" w:rsidRPr="00FB6995" w:rsidRDefault="00FB6995" w:rsidP="00FB69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FB6995" w:rsidRDefault="00853505" w:rsidP="00D06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7B3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B9D">
              <w:rPr>
                <w:rFonts w:ascii="Times New Roman" w:hAnsi="Times New Roman" w:cs="Times New Roman"/>
                <w:sz w:val="24"/>
                <w:szCs w:val="24"/>
              </w:rPr>
              <w:t xml:space="preserve"> экзамен;</w:t>
            </w:r>
          </w:p>
          <w:p w:rsidR="00AC1B9D" w:rsidRDefault="00853505" w:rsidP="00AC1B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B9D">
              <w:rPr>
                <w:rFonts w:ascii="Times New Roman" w:hAnsi="Times New Roman" w:cs="Times New Roman"/>
                <w:sz w:val="24"/>
                <w:szCs w:val="24"/>
              </w:rPr>
              <w:t xml:space="preserve">-ой семестр: 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  <w:p w:rsidR="00AC1B9D" w:rsidRPr="00FB6995" w:rsidRDefault="00AC1B9D" w:rsidP="00D06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D75" w:rsidRPr="006D5D75" w:rsidRDefault="006D5D75" w:rsidP="007117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5DEA" w:rsidRDefault="001B5DEA" w:rsidP="008535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D75" w:rsidRPr="006D5D75" w:rsidRDefault="006D5D75" w:rsidP="00853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5D75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 w:rsidR="00853505">
        <w:rPr>
          <w:rFonts w:ascii="Times New Roman" w:hAnsi="Times New Roman" w:cs="Times New Roman"/>
          <w:b/>
          <w:sz w:val="24"/>
          <w:szCs w:val="24"/>
        </w:rPr>
        <w:t>Теория и методика формирования элементарных математических представлений детей дошкольного возраста</w:t>
      </w:r>
      <w:r w:rsidRPr="006D5D75">
        <w:rPr>
          <w:rFonts w:ascii="Times New Roman" w:hAnsi="Times New Roman" w:cs="Times New Roman"/>
          <w:b/>
          <w:sz w:val="24"/>
          <w:szCs w:val="24"/>
        </w:rPr>
        <w:t>»</w:t>
      </w:r>
    </w:p>
    <w:p w:rsidR="006D5D75" w:rsidRPr="006D5D75" w:rsidRDefault="006D5D75" w:rsidP="00FB699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6D5D75" w:rsidRDefault="006F179E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5205ED" w:rsidRDefault="00711701" w:rsidP="005205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</w:t>
            </w:r>
            <w:r w:rsidR="0085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853505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образование</w:t>
            </w:r>
            <w:r w:rsidR="0052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01" w:rsidRPr="00FB6995" w:rsidRDefault="005205ED" w:rsidP="005205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социальных дисциплин. Государственный к</w:t>
            </w:r>
            <w:r w:rsidR="004959E7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6D5D75" w:rsidRPr="007B02C8" w:rsidRDefault="003B3FA5" w:rsidP="007B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Методологические, психофизиологические и психолог</w:t>
            </w:r>
            <w:proofErr w:type="gramStart"/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02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основы формирования и развития элементарных математических представлений у детей дошкольного возраста. Общие логико-математические основы формирования у детей дошкольного возраста элементарных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представлений. 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Ознакомление детей разного в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 xml:space="preserve">озраста с множеством. 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Методические системы знакомства детей со счетом, вычислительной деятельностью, некоторыми математическими знаками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2C8" w:rsidRPr="007B02C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дошкольного возраста представлений о величине предметов, ее измерении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2C8" w:rsidRPr="007B02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методика формирования у детей представлений о геометрических фигурах и форме предметов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2C8" w:rsidRPr="007B02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методика формирования пространственных представлений и ориентировок у детей дошкольного возраста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2C8" w:rsidRPr="007B02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условия осуществления преемственности формирования элементарных математических представлений в дошкольном учреждении и школе, взаимодействия с семьей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2C8" w:rsidRPr="007B02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процесса формирования и развития элементарных математических представлений у детей в дошкольном учреждении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0B15AD" w:rsidRPr="000B15AD" w:rsidRDefault="000B15AD" w:rsidP="00D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Компетенции: у</w:t>
            </w: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>меть применять базовые научно-теоретические знания для решения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етических и практических задач; б</w:t>
            </w: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>ыть способным порождать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 (обладать креативностью). </w:t>
            </w: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>Обладать навыками устной и письменной коммуникации.</w:t>
            </w:r>
          </w:p>
          <w:p w:rsidR="000B15AD" w:rsidRPr="000B15AD" w:rsidRDefault="000B15AD" w:rsidP="00D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>Быть способным к осуществлению самообразования и самосовершенствования профессиональ</w:t>
            </w:r>
            <w:r w:rsidR="00DC4A2A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деятельности, </w:t>
            </w: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>к реализации ценностно-ориентационной деятельности.</w:t>
            </w:r>
          </w:p>
          <w:p w:rsidR="000B15AD" w:rsidRPr="000B15AD" w:rsidRDefault="000B15AD" w:rsidP="00D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оптимальный отбор </w:t>
            </w:r>
            <w:r w:rsidR="00DC4A2A">
              <w:rPr>
                <w:rFonts w:ascii="Times New Roman" w:hAnsi="Times New Roman" w:cs="Times New Roman"/>
                <w:sz w:val="24"/>
                <w:szCs w:val="24"/>
              </w:rPr>
              <w:t>методов, форм</w:t>
            </w:r>
            <w:r w:rsidR="00DC4A2A" w:rsidRPr="000B1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4A2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C4A2A" w:rsidRPr="000B15A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A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</w:t>
            </w: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реа</w:t>
            </w:r>
            <w:r w:rsidR="00DC4A2A">
              <w:rPr>
                <w:rFonts w:ascii="Times New Roman" w:hAnsi="Times New Roman" w:cs="Times New Roman"/>
                <w:sz w:val="24"/>
                <w:szCs w:val="24"/>
              </w:rPr>
              <w:t xml:space="preserve">лизовывать технологии. </w:t>
            </w: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DC4A2A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>азвивать навыки самостоятельной работы детей дошкольного возраста с игровым, художественным, дидактическими материалами.</w:t>
            </w:r>
          </w:p>
          <w:p w:rsidR="006D5D75" w:rsidRPr="00FB6995" w:rsidRDefault="000B15AD" w:rsidP="00D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AD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нарушений в развитии эмоциональной и поведенческой с</w:t>
            </w:r>
            <w:r w:rsidR="00DC4A2A">
              <w:rPr>
                <w:rFonts w:ascii="Times New Roman" w:hAnsi="Times New Roman" w:cs="Times New Roman"/>
                <w:sz w:val="24"/>
                <w:szCs w:val="24"/>
              </w:rPr>
              <w:t>фер детей дошкольного возраста.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6D5D75" w:rsidRPr="00FB6995" w:rsidRDefault="005205ED" w:rsidP="00AD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педагогика. Детская психология</w:t>
            </w:r>
            <w:r w:rsidR="00547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игровой деятельности дошкольников. 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Технологии логико-математического развития детей дошкольного возраста.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6D5D75" w:rsidRPr="00FB6995" w:rsidRDefault="005205ED" w:rsidP="00AD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47041">
              <w:rPr>
                <w:rFonts w:ascii="Times New Roman" w:hAnsi="Times New Roman" w:cs="Times New Roman"/>
                <w:sz w:val="24"/>
                <w:szCs w:val="24"/>
              </w:rPr>
              <w:t>зачётны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>х единиц</w:t>
            </w:r>
            <w:r w:rsidR="00547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FA5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  <w:r w:rsidR="00547041">
              <w:rPr>
                <w:rFonts w:ascii="Times New Roman" w:hAnsi="Times New Roman" w:cs="Times New Roman"/>
                <w:sz w:val="24"/>
                <w:szCs w:val="24"/>
              </w:rPr>
              <w:t>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="00547041">
              <w:rPr>
                <w:rFonts w:ascii="Times New Roman" w:hAnsi="Times New Roman" w:cs="Times New Roman"/>
                <w:sz w:val="24"/>
                <w:szCs w:val="24"/>
              </w:rPr>
              <w:t xml:space="preserve">–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r w:rsidR="00547041">
              <w:rPr>
                <w:rFonts w:ascii="Times New Roman" w:hAnsi="Times New Roman" w:cs="Times New Roman"/>
                <w:sz w:val="24"/>
                <w:szCs w:val="24"/>
              </w:rPr>
              <w:t>– самостоятельная работа).</w:t>
            </w:r>
          </w:p>
        </w:tc>
      </w:tr>
      <w:tr w:rsidR="006D5D75" w:rsidRPr="00FB6995" w:rsidTr="00A8183B">
        <w:tc>
          <w:tcPr>
            <w:tcW w:w="3652" w:type="dxa"/>
          </w:tcPr>
          <w:p w:rsidR="006D5D75" w:rsidRPr="00FB6995" w:rsidRDefault="006D5D75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3B3FA5" w:rsidRDefault="003B3FA5" w:rsidP="00AD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FA5">
              <w:rPr>
                <w:rFonts w:ascii="Times New Roman" w:hAnsi="Times New Roman" w:cs="Times New Roman"/>
                <w:sz w:val="24"/>
                <w:szCs w:val="24"/>
              </w:rPr>
              <w:t>-ый семестр: зачёт</w:t>
            </w:r>
          </w:p>
          <w:p w:rsidR="003B3FA5" w:rsidRDefault="003B3FA5" w:rsidP="00AD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3FA5">
              <w:rPr>
                <w:rFonts w:ascii="Times New Roman" w:hAnsi="Times New Roman" w:cs="Times New Roman"/>
                <w:sz w:val="24"/>
                <w:szCs w:val="24"/>
              </w:rPr>
              <w:t xml:space="preserve">-ый семестр: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D5D75" w:rsidRPr="00FB6995" w:rsidRDefault="006D5D75" w:rsidP="00AD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D75" w:rsidRPr="006D5D75" w:rsidRDefault="006D5D75" w:rsidP="007E16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5D75" w:rsidRDefault="006D5D75" w:rsidP="00FB69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 w:rsidR="007B02C8">
        <w:rPr>
          <w:rFonts w:ascii="Times New Roman" w:hAnsi="Times New Roman" w:cs="Times New Roman"/>
          <w:b/>
          <w:color w:val="000000"/>
          <w:sz w:val="24"/>
          <w:szCs w:val="24"/>
        </w:rPr>
        <w:t>Специальные методики школьного обучения</w:t>
      </w:r>
      <w:r w:rsidRPr="006D5D7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A1688" w:rsidRDefault="007B02C8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(раздел</w:t>
      </w:r>
      <w:r w:rsidRPr="007B02C8">
        <w:rPr>
          <w:rFonts w:ascii="Times New Roman" w:hAnsi="Times New Roman" w:cs="Times New Roman"/>
          <w:b/>
          <w:sz w:val="24"/>
          <w:szCs w:val="24"/>
        </w:rPr>
        <w:t xml:space="preserve"> «Методика преподавания математики»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5A1688" w:rsidRDefault="006F179E" w:rsidP="006F17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711701" w:rsidRDefault="00711701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7B02C8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711701" w:rsidRPr="00FB6995" w:rsidRDefault="005205ED" w:rsidP="005205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специальных дисциплин. </w:t>
            </w:r>
            <w:r w:rsidR="00853505">
              <w:rPr>
                <w:rFonts w:ascii="Times New Roman" w:hAnsi="Times New Roman" w:cs="Times New Roman"/>
                <w:sz w:val="24"/>
                <w:szCs w:val="24"/>
              </w:rPr>
              <w:t>Государственный к</w:t>
            </w:r>
            <w:r w:rsidR="00511F7F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5A1688" w:rsidRPr="00FB6995" w:rsidRDefault="007B02C8" w:rsidP="007B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методы и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обучения математике. 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структура уроков математики. 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целого неотрицательного числа. 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к изучению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исел и арифметических действий. 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Методика изучения понятия числа в концентрах «Дес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яток», «Сотня», «Т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ысяча», «Многозначные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а». Методика обучения решению задач. 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элементов алгебры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геометрии.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величин. </w:t>
            </w:r>
            <w:r w:rsidRPr="007B02C8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преподавания математики младшим школьникам с особенностями психофизического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5A1688" w:rsidRPr="00FB6995" w:rsidRDefault="00511F7F" w:rsidP="005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7F">
              <w:rPr>
                <w:rFonts w:ascii="Times New Roman" w:hAnsi="Times New Roman" w:cs="Times New Roman"/>
                <w:sz w:val="24"/>
                <w:szCs w:val="24"/>
              </w:rPr>
              <w:t xml:space="preserve">Базовая профессиональная компетенция: </w:t>
            </w:r>
            <w:r w:rsidR="00FE538D">
              <w:rPr>
                <w:rFonts w:ascii="Times New Roman" w:hAnsi="Times New Roman" w:cs="Times New Roman"/>
                <w:sz w:val="24"/>
                <w:szCs w:val="24"/>
              </w:rPr>
              <w:t>проектировать процесс воспитания, отбирать методы, формы, технологии, соответствующие воспитательным целям  задачам, с учётом направленности личности обучающихся и приоритетов воспитательной работы.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5A1688" w:rsidRPr="00FB6995" w:rsidRDefault="004827BD" w:rsidP="002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математики. Логические задачи в математическом образовании младших школьников. Практикум по решению задач.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5A1688" w:rsidRPr="00FB6995" w:rsidRDefault="00511F7F" w:rsidP="005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017">
              <w:rPr>
                <w:rFonts w:ascii="Times New Roman" w:hAnsi="Times New Roman" w:cs="Times New Roman"/>
                <w:sz w:val="24"/>
                <w:szCs w:val="24"/>
              </w:rPr>
              <w:t xml:space="preserve"> зачётные единиц</w:t>
            </w:r>
            <w:r w:rsidR="00273D12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r w:rsidR="00C34017">
              <w:rPr>
                <w:rFonts w:ascii="Times New Roman" w:hAnsi="Times New Roman" w:cs="Times New Roman"/>
                <w:sz w:val="24"/>
                <w:szCs w:val="24"/>
              </w:rPr>
              <w:t>академически</w:t>
            </w:r>
            <w:r w:rsidR="00273D12">
              <w:rPr>
                <w:rFonts w:ascii="Times New Roman" w:hAnsi="Times New Roman" w:cs="Times New Roman"/>
                <w:sz w:val="24"/>
                <w:szCs w:val="24"/>
              </w:rPr>
              <w:t>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4017">
              <w:rPr>
                <w:rFonts w:ascii="Times New Roman" w:hAnsi="Times New Roman" w:cs="Times New Roman"/>
                <w:sz w:val="24"/>
                <w:szCs w:val="24"/>
              </w:rPr>
              <w:t xml:space="preserve">–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017">
              <w:rPr>
                <w:rFonts w:ascii="Times New Roman" w:hAnsi="Times New Roman" w:cs="Times New Roman"/>
                <w:sz w:val="24"/>
                <w:szCs w:val="24"/>
              </w:rPr>
              <w:t>– самостоятельная работа).</w:t>
            </w:r>
          </w:p>
        </w:tc>
      </w:tr>
      <w:tr w:rsidR="005A1688" w:rsidRPr="00FB6995" w:rsidTr="00A8183B">
        <w:tc>
          <w:tcPr>
            <w:tcW w:w="3652" w:type="dxa"/>
          </w:tcPr>
          <w:p w:rsidR="005A1688" w:rsidRPr="00FB6995" w:rsidRDefault="005A1688" w:rsidP="00A818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5A1688" w:rsidRPr="00FB6995" w:rsidRDefault="004827BD" w:rsidP="004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701">
              <w:rPr>
                <w:rFonts w:ascii="Times New Roman" w:hAnsi="Times New Roman" w:cs="Times New Roman"/>
                <w:sz w:val="24"/>
                <w:szCs w:val="24"/>
              </w:rPr>
              <w:t>й семестр:</w:t>
            </w:r>
            <w:r w:rsidR="0027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5A1688" w:rsidRDefault="005A1688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7BD" w:rsidRPr="006D5D75" w:rsidRDefault="004827BD" w:rsidP="00482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Дидактика начальной школы</w:t>
      </w:r>
      <w:r w:rsidRPr="006D5D75">
        <w:rPr>
          <w:rFonts w:ascii="Times New Roman" w:hAnsi="Times New Roman" w:cs="Times New Roman"/>
          <w:b/>
          <w:sz w:val="24"/>
          <w:szCs w:val="24"/>
        </w:rPr>
        <w:t>»</w:t>
      </w:r>
    </w:p>
    <w:p w:rsidR="004827BD" w:rsidRPr="006D5D75" w:rsidRDefault="004827BD" w:rsidP="004827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4827BD" w:rsidRPr="00FB6995" w:rsidTr="008D0540">
        <w:tc>
          <w:tcPr>
            <w:tcW w:w="3652" w:type="dxa"/>
          </w:tcPr>
          <w:p w:rsidR="004827BD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4827BD" w:rsidRPr="007E5839" w:rsidRDefault="004827BD" w:rsidP="00AD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4827BD" w:rsidRDefault="004827BD" w:rsidP="00AD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  <w:p w:rsidR="004827BD" w:rsidRPr="00FB6995" w:rsidRDefault="004827BD" w:rsidP="00AD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</w:t>
            </w:r>
            <w:r w:rsidR="00DD5F29">
              <w:t xml:space="preserve"> </w:t>
            </w:r>
            <w:r w:rsidR="00DD5F29" w:rsidRPr="00DD5F29">
              <w:rPr>
                <w:rFonts w:ascii="Times New Roman" w:hAnsi="Times New Roman" w:cs="Times New Roman"/>
                <w:sz w:val="24"/>
                <w:szCs w:val="24"/>
              </w:rPr>
              <w:t>учреждения высшего образования: модуль «</w:t>
            </w:r>
            <w:r w:rsidR="00DD5F29">
              <w:rPr>
                <w:rFonts w:ascii="Times New Roman" w:hAnsi="Times New Roman" w:cs="Times New Roman"/>
                <w:sz w:val="24"/>
                <w:szCs w:val="24"/>
              </w:rPr>
              <w:t>Педагогика начального образования</w:t>
            </w:r>
            <w:r w:rsidR="00DD5F29" w:rsidRPr="00DD5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4827BD" w:rsidRPr="004827BD" w:rsidRDefault="004827BD" w:rsidP="004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дидактики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7BD" w:rsidRPr="004827BD" w:rsidRDefault="004827BD" w:rsidP="004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образования, методы и средства обучения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7BD" w:rsidRPr="004827BD" w:rsidRDefault="004827BD" w:rsidP="004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>Виды и формы организации обучения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7BD" w:rsidRPr="004827BD" w:rsidRDefault="004827BD" w:rsidP="004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в процессе обучения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7BD" w:rsidRPr="004827BD" w:rsidRDefault="004827BD" w:rsidP="004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7BD" w:rsidRPr="004827BD" w:rsidRDefault="004827BD" w:rsidP="004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>Адаптация учащихся к условиям школьного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7BD" w:rsidRPr="00FB6995" w:rsidRDefault="004827BD" w:rsidP="004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D">
              <w:rPr>
                <w:rFonts w:ascii="Times New Roman" w:hAnsi="Times New Roman" w:cs="Times New Roman"/>
                <w:sz w:val="24"/>
                <w:szCs w:val="24"/>
              </w:rPr>
              <w:t>Дидактическая культура 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4827BD" w:rsidRDefault="00DD5F29" w:rsidP="008D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4FAE">
              <w:rPr>
                <w:rFonts w:ascii="Times New Roman" w:hAnsi="Times New Roman" w:cs="Times New Roman"/>
                <w:sz w:val="24"/>
                <w:szCs w:val="24"/>
              </w:rPr>
              <w:t>ниверсальные компетенции</w:t>
            </w:r>
            <w:r w:rsidR="008E7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1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F29">
              <w:rPr>
                <w:rFonts w:ascii="Times New Roman" w:hAnsi="Times New Roman" w:cs="Times New Roman"/>
                <w:sz w:val="24"/>
                <w:szCs w:val="24"/>
              </w:rPr>
              <w:t>ешать задачи профессионального и личностного развития, планировать и осуществлять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F29" w:rsidRPr="00DD5F29" w:rsidRDefault="00DD5F29" w:rsidP="00D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4FAE">
              <w:rPr>
                <w:rFonts w:ascii="Times New Roman" w:hAnsi="Times New Roman" w:cs="Times New Roman"/>
                <w:sz w:val="24"/>
                <w:szCs w:val="24"/>
              </w:rPr>
              <w:t xml:space="preserve">азовые </w:t>
            </w:r>
            <w:r w:rsidR="008E7115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 п</w:t>
            </w:r>
            <w:r w:rsidRPr="00DD5F29">
              <w:rPr>
                <w:rFonts w:ascii="Times New Roman" w:hAnsi="Times New Roman" w:cs="Times New Roman"/>
                <w:sz w:val="24"/>
                <w:szCs w:val="24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      </w:r>
          </w:p>
          <w:p w:rsidR="00DD5F29" w:rsidRPr="00FB6995" w:rsidRDefault="00DD5F29" w:rsidP="00D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2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нормативными правовыми актами в </w:t>
            </w:r>
            <w:r w:rsidRPr="00DD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образования, разрабатывать учебно-планирующую документацию, работать с разными видами школьной документации.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379" w:type="dxa"/>
          </w:tcPr>
          <w:p w:rsidR="004827BD" w:rsidRPr="00FB6995" w:rsidRDefault="00DD5F29" w:rsidP="008E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педагогики. О</w:t>
            </w:r>
            <w:r w:rsidR="00094FAE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  <w:r w:rsidR="00094F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7115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начального образования.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4827BD" w:rsidRPr="00FB6995" w:rsidRDefault="00DD5F29" w:rsidP="008E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27BD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E7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4827BD" w:rsidRDefault="004827BD" w:rsidP="008D05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2-ой семестр: </w:t>
            </w:r>
            <w:r w:rsidR="00DD5F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7BD" w:rsidRPr="006D5D75" w:rsidRDefault="004827BD" w:rsidP="004827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27BD" w:rsidRPr="006D5D75" w:rsidRDefault="004827BD" w:rsidP="00DD5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 w:rsidR="00DD5F29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 в начальной школе</w:t>
      </w:r>
      <w:r w:rsidRPr="006D5D75">
        <w:rPr>
          <w:rFonts w:ascii="Times New Roman" w:hAnsi="Times New Roman" w:cs="Times New Roman"/>
          <w:b/>
          <w:sz w:val="24"/>
          <w:szCs w:val="24"/>
        </w:rPr>
        <w:t>»</w:t>
      </w:r>
    </w:p>
    <w:p w:rsidR="004827BD" w:rsidRPr="006D5D75" w:rsidRDefault="004827BD" w:rsidP="004827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4827BD" w:rsidRDefault="004827BD" w:rsidP="008D05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4827BD" w:rsidRDefault="004827BD" w:rsidP="008D05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  <w:p w:rsidR="004827BD" w:rsidRPr="00FB6995" w:rsidRDefault="00334D16" w:rsidP="00334D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социальных дисциплин. Компонент учреждения высшего образования.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994448" w:rsidRPr="00994448" w:rsidRDefault="00994448" w:rsidP="0099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Теоретические основания современных образовательных и педагогических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организации отдельных компонентов педагогической деятельности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334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на основе гуманно–личностной ориентации педагогического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развивающего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активизации и интенсификации деятельности учащихся (активные методы обучения)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7070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эффективного управления и организации учебного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Здоровьесберегающие</w:t>
            </w:r>
            <w:proofErr w:type="spellEnd"/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ехнологии обучения и воспитания.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развития творческого потенциала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Альтернативные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Природосообразные</w:t>
            </w:r>
            <w:proofErr w:type="spellEnd"/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Педагогические технологии авторских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334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на основе применения информационных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Технологии дидактического усовершенствования и </w:t>
            </w:r>
            <w:proofErr w:type="spellStart"/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реконструирования</w:t>
            </w:r>
            <w:proofErr w:type="spellEnd"/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334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Частнопредметные</w:t>
            </w:r>
            <w:proofErr w:type="spellEnd"/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педагогические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94448" w:rsidRPr="00994448" w:rsidRDefault="00994448" w:rsidP="0099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Гуманистические воспитательные системы и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827BD" w:rsidRPr="005C36FA" w:rsidRDefault="00994448" w:rsidP="0099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организации методической работы в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994448" w:rsidRDefault="007070E8" w:rsidP="0070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ниверсальные компетенции: р</w:t>
            </w:r>
            <w:r w:rsidR="00994448" w:rsidRPr="00DD5F29">
              <w:rPr>
                <w:rFonts w:ascii="Times New Roman" w:hAnsi="Times New Roman" w:cs="Times New Roman"/>
                <w:sz w:val="24"/>
                <w:szCs w:val="24"/>
              </w:rPr>
              <w:t>ешать задачи профессионального и личностного развития, планировать и осуществлять повышение квалификации</w:t>
            </w:r>
            <w:r w:rsidR="00994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7BD" w:rsidRPr="00FB6995" w:rsidRDefault="007070E8" w:rsidP="0070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азовые профессиональные компетенции: п</w:t>
            </w:r>
            <w:r w:rsidR="00994448" w:rsidRPr="00DD5F29">
              <w:rPr>
                <w:rFonts w:ascii="Times New Roman" w:hAnsi="Times New Roman" w:cs="Times New Roman"/>
                <w:sz w:val="24"/>
                <w:szCs w:val="24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      </w:r>
            <w:r w:rsidR="001B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48" w:rsidRPr="00DD5F29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 в области образования, разрабатывать учебно-планирующую документацию, работать с разными видами школьной документации.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4827BD" w:rsidRPr="00FB6995" w:rsidRDefault="00DD5F29" w:rsidP="008D05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Дидактика начального образования. Методика воспитательной работы.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4827BD" w:rsidRPr="00FB6995" w:rsidRDefault="004827BD" w:rsidP="00334D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D1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зачётные единицы, </w:t>
            </w:r>
            <w:r w:rsidR="0099444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="009944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 w:rsidR="00334D1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самостоятельная работа).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4827BD" w:rsidRPr="00FB6995" w:rsidRDefault="00994448" w:rsidP="009944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-ой семестр: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827BD" w:rsidRPr="006D5D75" w:rsidRDefault="004827BD" w:rsidP="004827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27BD" w:rsidRDefault="004827BD" w:rsidP="004827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 w:rsidR="00994448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работы с одарёнными детьми</w:t>
      </w:r>
      <w:r w:rsidRPr="006D5D7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827BD" w:rsidRDefault="004827BD" w:rsidP="0048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4827BD" w:rsidRDefault="004827BD" w:rsidP="008D05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4827BD" w:rsidRDefault="004827BD" w:rsidP="008D05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</w:t>
            </w:r>
            <w:r w:rsidR="00C62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C62DFB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4827BD" w:rsidRPr="00FB6995" w:rsidRDefault="007070E8" w:rsidP="00C62D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общенаучных и общепрофессиональных дисциплин. Компонент учреждения высшего образования.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4827BD" w:rsidRPr="00FB6995" w:rsidRDefault="00C62DFB" w:rsidP="00C6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B">
              <w:rPr>
                <w:rFonts w:ascii="Times New Roman" w:hAnsi="Times New Roman" w:cs="Times New Roman"/>
                <w:sz w:val="24"/>
                <w:szCs w:val="24"/>
              </w:rPr>
              <w:t>Одаренность как социокультурный феномен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DFB">
              <w:rPr>
                <w:rFonts w:ascii="Times New Roman" w:hAnsi="Times New Roman" w:cs="Times New Roman"/>
                <w:sz w:val="24"/>
                <w:szCs w:val="24"/>
              </w:rPr>
              <w:t>Природные и социальные предпосылки развития одаренности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DF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педагогического взаимодействия с одаренным ребенком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DFB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 педагога при работе с одаренными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DFB"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 работы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DFB"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DFB">
              <w:rPr>
                <w:rFonts w:ascii="Times New Roman" w:hAnsi="Times New Roman" w:cs="Times New Roman"/>
                <w:sz w:val="24"/>
                <w:szCs w:val="24"/>
              </w:rPr>
              <w:t xml:space="preserve">вационно-личностная и </w:t>
            </w:r>
            <w:proofErr w:type="spellStart"/>
            <w:r w:rsidRPr="00C62DFB">
              <w:rPr>
                <w:rFonts w:ascii="Times New Roman" w:hAnsi="Times New Roman" w:cs="Times New Roman"/>
                <w:sz w:val="24"/>
                <w:szCs w:val="24"/>
              </w:rPr>
              <w:t>операциональная</w:t>
            </w:r>
            <w:proofErr w:type="spellEnd"/>
            <w:r w:rsidRPr="00C62DFB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педагога к работе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2B07D7" w:rsidRPr="00AD4E95" w:rsidRDefault="007070E8" w:rsidP="002B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компетенции:</w:t>
            </w:r>
            <w:r w:rsidR="002B07D7" w:rsidRPr="002B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07D7" w:rsidRPr="002B07D7">
              <w:rPr>
                <w:rFonts w:ascii="Times New Roman" w:hAnsi="Times New Roman" w:cs="Times New Roman"/>
                <w:sz w:val="24"/>
                <w:szCs w:val="24"/>
              </w:rPr>
              <w:t>меть применять базовые научно-теоретические знания для решения теоретических и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B07D7" w:rsidRPr="002B07D7">
              <w:rPr>
                <w:rFonts w:ascii="Times New Roman" w:hAnsi="Times New Roman" w:cs="Times New Roman"/>
                <w:sz w:val="24"/>
                <w:szCs w:val="24"/>
              </w:rPr>
              <w:t>ыть способным порождать новы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 xml:space="preserve">е идеи (обладать креативностью), </w:t>
            </w:r>
            <w:r w:rsidR="002B07D7" w:rsidRPr="002B07D7">
              <w:rPr>
                <w:rFonts w:ascii="Times New Roman" w:hAnsi="Times New Roman" w:cs="Times New Roman"/>
                <w:sz w:val="24"/>
                <w:szCs w:val="24"/>
              </w:rPr>
              <w:t>способным осуществлять самообразование и совершенствовать профессиональную деятельность.</w:t>
            </w:r>
            <w:r w:rsidR="002B07D7">
              <w:t xml:space="preserve"> </w:t>
            </w:r>
          </w:p>
          <w:p w:rsidR="002B07D7" w:rsidRPr="002B07D7" w:rsidRDefault="002B07D7" w:rsidP="002B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D7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 xml:space="preserve">ать оптимальные методы, формы, </w:t>
            </w:r>
            <w:r w:rsidRPr="002B07D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D4E95" w:rsidRPr="002B07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>обучения, (</w:t>
            </w:r>
            <w:r w:rsidRPr="002B07D7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7BD" w:rsidRPr="00FB6995" w:rsidRDefault="002B07D7" w:rsidP="002B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самостоятельной работы </w:t>
            </w:r>
            <w:proofErr w:type="gramStart"/>
            <w:r w:rsidRPr="002B07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07D7">
              <w:rPr>
                <w:rFonts w:ascii="Times New Roman" w:hAnsi="Times New Roman" w:cs="Times New Roman"/>
                <w:sz w:val="24"/>
                <w:szCs w:val="24"/>
              </w:rPr>
              <w:t xml:space="preserve"> с учебной, справочной, научной литератур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>ой и др. источниками информации</w:t>
            </w:r>
            <w:r w:rsidRPr="002B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4827BD" w:rsidRPr="00FB6995" w:rsidRDefault="002B07D7" w:rsidP="008D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педагогики. Дидактика начального образования. Современные образовательные технологии в начальной школе.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4827BD" w:rsidRPr="00FB6995" w:rsidRDefault="007070E8" w:rsidP="0070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зачётн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D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="00C62D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 xml:space="preserve">– аудиторных, </w:t>
            </w:r>
            <w:r w:rsidR="00C6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7BD">
              <w:rPr>
                <w:rFonts w:ascii="Times New Roman" w:hAnsi="Times New Roman" w:cs="Times New Roman"/>
                <w:sz w:val="24"/>
                <w:szCs w:val="24"/>
              </w:rPr>
              <w:t>4 – самостоятельная работа).</w:t>
            </w:r>
          </w:p>
        </w:tc>
      </w:tr>
      <w:tr w:rsidR="004827BD" w:rsidRPr="00FB6995" w:rsidTr="008D0540">
        <w:tc>
          <w:tcPr>
            <w:tcW w:w="3652" w:type="dxa"/>
          </w:tcPr>
          <w:p w:rsidR="004827BD" w:rsidRPr="00FB6995" w:rsidRDefault="004827BD" w:rsidP="008D054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4827BD" w:rsidRPr="00FB6995" w:rsidRDefault="004827BD" w:rsidP="008D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7-ой семестр: зачёт</w:t>
            </w:r>
          </w:p>
        </w:tc>
      </w:tr>
    </w:tbl>
    <w:p w:rsidR="004827BD" w:rsidRPr="006D5D75" w:rsidRDefault="004827BD" w:rsidP="0048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7BD" w:rsidRPr="006D5D75" w:rsidRDefault="004827BD" w:rsidP="00FB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27BD" w:rsidRPr="006D5D75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995"/>
    <w:rsid w:val="000407BD"/>
    <w:rsid w:val="00094FAE"/>
    <w:rsid w:val="000B15AD"/>
    <w:rsid w:val="001A1CC4"/>
    <w:rsid w:val="001B5DEA"/>
    <w:rsid w:val="00273D12"/>
    <w:rsid w:val="002B07D7"/>
    <w:rsid w:val="00334D16"/>
    <w:rsid w:val="003B3FA5"/>
    <w:rsid w:val="003B5EF2"/>
    <w:rsid w:val="004827BD"/>
    <w:rsid w:val="00483EF1"/>
    <w:rsid w:val="004959E7"/>
    <w:rsid w:val="00511F7F"/>
    <w:rsid w:val="005205ED"/>
    <w:rsid w:val="00527D11"/>
    <w:rsid w:val="00547041"/>
    <w:rsid w:val="005A1688"/>
    <w:rsid w:val="005C36FA"/>
    <w:rsid w:val="00685DDA"/>
    <w:rsid w:val="006D5D75"/>
    <w:rsid w:val="006F179E"/>
    <w:rsid w:val="007070E8"/>
    <w:rsid w:val="00711701"/>
    <w:rsid w:val="00735F1B"/>
    <w:rsid w:val="007A2A2B"/>
    <w:rsid w:val="007B02C8"/>
    <w:rsid w:val="007E16E4"/>
    <w:rsid w:val="007E5839"/>
    <w:rsid w:val="00824DA6"/>
    <w:rsid w:val="00853505"/>
    <w:rsid w:val="008E7115"/>
    <w:rsid w:val="00994448"/>
    <w:rsid w:val="00AC1B9D"/>
    <w:rsid w:val="00AD4E95"/>
    <w:rsid w:val="00B313BA"/>
    <w:rsid w:val="00C16BE6"/>
    <w:rsid w:val="00C34017"/>
    <w:rsid w:val="00C62DFB"/>
    <w:rsid w:val="00C72B46"/>
    <w:rsid w:val="00C90C6D"/>
    <w:rsid w:val="00CD456D"/>
    <w:rsid w:val="00D067B3"/>
    <w:rsid w:val="00D341F4"/>
    <w:rsid w:val="00D54ED9"/>
    <w:rsid w:val="00D617D8"/>
    <w:rsid w:val="00DC4A2A"/>
    <w:rsid w:val="00DC7E3F"/>
    <w:rsid w:val="00DD5F29"/>
    <w:rsid w:val="00E067F9"/>
    <w:rsid w:val="00FB6995"/>
    <w:rsid w:val="00F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97BF-F6E5-4468-AD2E-0EE431EE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dcterms:created xsi:type="dcterms:W3CDTF">2022-09-22T05:35:00Z</dcterms:created>
  <dcterms:modified xsi:type="dcterms:W3CDTF">2022-09-26T10:18:00Z</dcterms:modified>
</cp:coreProperties>
</file>