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snow-background" recolor="t" type="frame"/>
    </v:background>
  </w:background>
  <w:body>
    <w:p w:rsidR="00557883" w:rsidRPr="00863211" w:rsidRDefault="00863211" w:rsidP="00863211">
      <w:pPr>
        <w:tabs>
          <w:tab w:val="left" w:pos="709"/>
        </w:tabs>
        <w:ind w:left="1701" w:right="2043"/>
        <w:jc w:val="center"/>
        <w:rPr>
          <w:b/>
          <w:i/>
          <w:sz w:val="36"/>
          <w:szCs w:val="26"/>
        </w:rPr>
      </w:pPr>
      <w:r w:rsidRPr="00863211">
        <w:rPr>
          <w:b/>
          <w:i/>
          <w:sz w:val="36"/>
          <w:szCs w:val="26"/>
        </w:rPr>
        <w:t>Информационный бюллетень</w:t>
      </w:r>
    </w:p>
    <w:p w:rsidR="00863211" w:rsidRDefault="00863211" w:rsidP="00863211">
      <w:pPr>
        <w:tabs>
          <w:tab w:val="left" w:pos="709"/>
        </w:tabs>
        <w:ind w:left="1701" w:right="2043"/>
        <w:jc w:val="center"/>
        <w:rPr>
          <w:b/>
          <w:i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F98A5" wp14:editId="5A1FED0C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1828800" cy="1828800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19F6" w:rsidRDefault="00863211" w:rsidP="00E119F6">
                            <w:pPr>
                              <w:ind w:left="1701" w:right="2043"/>
                              <w:jc w:val="center"/>
                              <w:rPr>
                                <w:b/>
                                <w:i/>
                                <w:color w:val="4BACC6" w:themeColor="accent5"/>
                                <w:spacing w:val="6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119F6">
                              <w:rPr>
                                <w:b/>
                                <w:i/>
                                <w:color w:val="4BACC6" w:themeColor="accent5"/>
                                <w:spacing w:val="6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БИБЛИОТЕКА УНИВЕРСИТЕТА ПРЕДЛАГАЕТ</w:t>
                            </w:r>
                          </w:p>
                          <w:p w:rsidR="00863211" w:rsidRPr="00E119F6" w:rsidRDefault="00863211" w:rsidP="00E119F6">
                            <w:pPr>
                              <w:ind w:left="1701" w:right="2043"/>
                              <w:jc w:val="center"/>
                              <w:rPr>
                                <w:b/>
                                <w:i/>
                                <w:color w:val="4BACC6" w:themeColor="accent5"/>
                                <w:spacing w:val="6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119F6">
                              <w:rPr>
                                <w:b/>
                                <w:i/>
                                <w:color w:val="4BACC6" w:themeColor="accent5"/>
                                <w:spacing w:val="6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НОВУЮ ЛИТЕРАТУРУ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9" o:spid="_x0000_s1026" type="#_x0000_t202" style="position:absolute;left:0;text-align:left;margin-left:0;margin-top:6.7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iuNAIAAFk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E119F6" w:rsidRDefault="00863211" w:rsidP="00E119F6">
                      <w:pPr>
                        <w:ind w:left="1701" w:right="2043"/>
                        <w:jc w:val="center"/>
                        <w:rPr>
                          <w:b/>
                          <w:i/>
                          <w:color w:val="4BACC6" w:themeColor="accent5"/>
                          <w:spacing w:val="6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E119F6">
                        <w:rPr>
                          <w:b/>
                          <w:i/>
                          <w:color w:val="4BACC6" w:themeColor="accent5"/>
                          <w:spacing w:val="6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БИБЛИОТЕКА УНИВЕРСИТЕТА ПРЕДЛАГАЕТ</w:t>
                      </w:r>
                    </w:p>
                    <w:p w:rsidR="00863211" w:rsidRPr="00E119F6" w:rsidRDefault="00863211" w:rsidP="00E119F6">
                      <w:pPr>
                        <w:ind w:left="1701" w:right="2043"/>
                        <w:jc w:val="center"/>
                        <w:rPr>
                          <w:b/>
                          <w:i/>
                          <w:color w:val="4BACC6" w:themeColor="accent5"/>
                          <w:spacing w:val="6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E119F6">
                        <w:rPr>
                          <w:b/>
                          <w:i/>
                          <w:color w:val="4BACC6" w:themeColor="accent5"/>
                          <w:spacing w:val="6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НОВУЮ ЛИТЕРАТУРУ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211" w:rsidRDefault="00863211" w:rsidP="00863211">
      <w:pPr>
        <w:tabs>
          <w:tab w:val="left" w:pos="709"/>
        </w:tabs>
        <w:ind w:left="1701" w:right="2043"/>
        <w:jc w:val="center"/>
        <w:rPr>
          <w:b/>
          <w:i/>
          <w:sz w:val="26"/>
          <w:szCs w:val="26"/>
        </w:rPr>
      </w:pPr>
    </w:p>
    <w:p w:rsidR="00863211" w:rsidRDefault="00863211" w:rsidP="00863211">
      <w:pPr>
        <w:tabs>
          <w:tab w:val="left" w:pos="709"/>
        </w:tabs>
        <w:ind w:left="1701" w:right="2043"/>
        <w:jc w:val="center"/>
        <w:rPr>
          <w:b/>
          <w:i/>
          <w:sz w:val="26"/>
          <w:szCs w:val="26"/>
        </w:rPr>
      </w:pPr>
    </w:p>
    <w:p w:rsidR="00863211" w:rsidRDefault="00863211" w:rsidP="00863211">
      <w:pPr>
        <w:tabs>
          <w:tab w:val="left" w:pos="709"/>
        </w:tabs>
        <w:ind w:left="1701" w:right="2043"/>
        <w:jc w:val="center"/>
        <w:rPr>
          <w:b/>
          <w:i/>
          <w:sz w:val="26"/>
          <w:szCs w:val="26"/>
        </w:rPr>
      </w:pPr>
    </w:p>
    <w:p w:rsidR="00863211" w:rsidRDefault="00863211" w:rsidP="00863211">
      <w:pPr>
        <w:tabs>
          <w:tab w:val="left" w:pos="709"/>
        </w:tabs>
        <w:ind w:left="1701" w:right="2043"/>
        <w:jc w:val="center"/>
        <w:rPr>
          <w:b/>
          <w:i/>
          <w:sz w:val="26"/>
          <w:szCs w:val="26"/>
        </w:rPr>
      </w:pPr>
    </w:p>
    <w:p w:rsidR="00863211" w:rsidRDefault="00863211" w:rsidP="00863211">
      <w:pPr>
        <w:tabs>
          <w:tab w:val="left" w:pos="709"/>
        </w:tabs>
        <w:ind w:left="1701" w:right="2043"/>
        <w:jc w:val="center"/>
        <w:rPr>
          <w:b/>
          <w:i/>
          <w:sz w:val="26"/>
          <w:szCs w:val="26"/>
        </w:rPr>
      </w:pPr>
    </w:p>
    <w:p w:rsidR="00863211" w:rsidRDefault="00863211" w:rsidP="00863211">
      <w:pPr>
        <w:tabs>
          <w:tab w:val="left" w:pos="709"/>
        </w:tabs>
        <w:ind w:left="1701" w:right="2043"/>
        <w:jc w:val="center"/>
        <w:rPr>
          <w:b/>
          <w:i/>
          <w:sz w:val="26"/>
          <w:szCs w:val="26"/>
        </w:rPr>
      </w:pPr>
    </w:p>
    <w:p w:rsidR="00863211" w:rsidRPr="00863211" w:rsidRDefault="00557883" w:rsidP="00863211">
      <w:pPr>
        <w:tabs>
          <w:tab w:val="left" w:pos="709"/>
        </w:tabs>
        <w:ind w:left="1701" w:right="2043"/>
        <w:jc w:val="center"/>
        <w:rPr>
          <w:b/>
          <w:i/>
          <w:sz w:val="28"/>
          <w:szCs w:val="26"/>
        </w:rPr>
      </w:pPr>
      <w:r w:rsidRPr="00863211">
        <w:rPr>
          <w:b/>
          <w:i/>
          <w:sz w:val="28"/>
          <w:szCs w:val="26"/>
        </w:rPr>
        <w:t xml:space="preserve">которая поступила в IV кв. </w:t>
      </w:r>
    </w:p>
    <w:p w:rsidR="00557883" w:rsidRPr="00863211" w:rsidRDefault="00557883" w:rsidP="00863211">
      <w:pPr>
        <w:tabs>
          <w:tab w:val="left" w:pos="709"/>
        </w:tabs>
        <w:ind w:left="1701" w:right="2043"/>
        <w:jc w:val="center"/>
        <w:rPr>
          <w:b/>
          <w:i/>
          <w:sz w:val="28"/>
          <w:szCs w:val="26"/>
        </w:rPr>
      </w:pPr>
      <w:smartTag w:uri="urn:schemas-microsoft-com:office:smarttags" w:element="metricconverter">
        <w:smartTagPr>
          <w:attr w:name="ProductID" w:val="2012 г"/>
        </w:smartTagPr>
        <w:r w:rsidRPr="00863211">
          <w:rPr>
            <w:b/>
            <w:i/>
            <w:sz w:val="28"/>
            <w:szCs w:val="26"/>
          </w:rPr>
          <w:t>2012 г</w:t>
        </w:r>
      </w:smartTag>
      <w:r w:rsidRPr="00863211">
        <w:rPr>
          <w:b/>
          <w:i/>
          <w:sz w:val="28"/>
          <w:szCs w:val="26"/>
        </w:rPr>
        <w:t>.</w:t>
      </w:r>
    </w:p>
    <w:p w:rsidR="00BE45FB" w:rsidRPr="00191FEF" w:rsidRDefault="00BE45FB" w:rsidP="00863211">
      <w:pPr>
        <w:tabs>
          <w:tab w:val="left" w:pos="709"/>
        </w:tabs>
        <w:jc w:val="both"/>
        <w:rPr>
          <w:sz w:val="28"/>
          <w:szCs w:val="28"/>
        </w:rPr>
      </w:pPr>
    </w:p>
    <w:p w:rsidR="00557883" w:rsidRPr="00191FEF" w:rsidRDefault="00557883" w:rsidP="00863211">
      <w:pPr>
        <w:tabs>
          <w:tab w:val="left" w:pos="709"/>
        </w:tabs>
        <w:ind w:left="1843"/>
        <w:jc w:val="both"/>
        <w:rPr>
          <w:sz w:val="28"/>
          <w:szCs w:val="28"/>
        </w:rPr>
      </w:pPr>
    </w:p>
    <w:tbl>
      <w:tblPr>
        <w:tblStyle w:val="a3"/>
        <w:tblW w:w="0" w:type="auto"/>
        <w:tblInd w:w="183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07"/>
        <w:gridCol w:w="2620"/>
        <w:gridCol w:w="2374"/>
        <w:gridCol w:w="935"/>
      </w:tblGrid>
      <w:tr w:rsidR="00E119F6" w:rsidRPr="00863211" w:rsidTr="00E119F6">
        <w:tc>
          <w:tcPr>
            <w:tcW w:w="24381" w:type="dxa"/>
            <w:gridSpan w:val="4"/>
          </w:tcPr>
          <w:p w:rsidR="00E119F6" w:rsidRPr="00863211" w:rsidRDefault="00E119F6" w:rsidP="00E119F6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A5121A">
              <w:rPr>
                <w:b/>
                <w:sz w:val="40"/>
                <w:szCs w:val="28"/>
              </w:rPr>
              <w:t>2 ЕСТЕСТВЕННЫЕ НАУКИ</w:t>
            </w:r>
          </w:p>
        </w:tc>
      </w:tr>
      <w:tr w:rsidR="00E119F6" w:rsidRPr="00863211" w:rsidTr="00E119F6">
        <w:tc>
          <w:tcPr>
            <w:tcW w:w="3402" w:type="dxa"/>
          </w:tcPr>
          <w:p w:rsidR="00987F92" w:rsidRPr="00863211" w:rsidRDefault="00FB0D70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573E362F" wp14:editId="08B18CA8">
                  <wp:extent cx="1101600" cy="1551600"/>
                  <wp:effectExtent l="19050" t="19050" r="22860" b="1079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ovek_i_mir_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00" cy="155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87F92" w:rsidRPr="00863211" w:rsidRDefault="00EE4216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Вдовиченко, В. М. Человек и мир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учебное посо</w:t>
            </w:r>
            <w:r w:rsidR="00B03294" w:rsidRPr="00863211">
              <w:rPr>
                <w:sz w:val="40"/>
                <w:szCs w:val="28"/>
              </w:rPr>
              <w:t>бие для 1</w:t>
            </w:r>
            <w:r w:rsidR="00B03294" w:rsidRPr="00863211">
              <w:rPr>
                <w:sz w:val="40"/>
                <w:szCs w:val="28"/>
                <w:lang w:val="be-BY"/>
              </w:rPr>
              <w:t> </w:t>
            </w:r>
            <w:proofErr w:type="spellStart"/>
            <w:r w:rsidRPr="00863211">
              <w:rPr>
                <w:sz w:val="40"/>
                <w:szCs w:val="28"/>
              </w:rPr>
              <w:t>кл</w:t>
            </w:r>
            <w:proofErr w:type="spellEnd"/>
            <w:r w:rsidRPr="00863211">
              <w:rPr>
                <w:sz w:val="40"/>
                <w:szCs w:val="28"/>
              </w:rPr>
              <w:t xml:space="preserve">. учреждений общего среднего образования с русским языком обучения / В. М. Вдовиченко, Т. А. Ковальчук. — 2-е изд., переработанное. — Минск: Народная </w:t>
            </w:r>
            <w:proofErr w:type="spellStart"/>
            <w:r w:rsidRPr="00863211">
              <w:rPr>
                <w:sz w:val="40"/>
                <w:szCs w:val="28"/>
              </w:rPr>
              <w:t>асвета</w:t>
            </w:r>
            <w:proofErr w:type="spellEnd"/>
            <w:r w:rsidRPr="00863211">
              <w:rPr>
                <w:sz w:val="40"/>
                <w:szCs w:val="28"/>
              </w:rPr>
              <w:t>, 2012. — 103 с.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ил.</w:t>
            </w:r>
          </w:p>
        </w:tc>
        <w:tc>
          <w:tcPr>
            <w:tcW w:w="4253" w:type="dxa"/>
          </w:tcPr>
          <w:p w:rsidR="00987F92" w:rsidRPr="00863211" w:rsidRDefault="00EE421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20.1я71</w:t>
            </w:r>
          </w:p>
        </w:tc>
        <w:tc>
          <w:tcPr>
            <w:tcW w:w="1700" w:type="dxa"/>
          </w:tcPr>
          <w:p w:rsidR="00987F92" w:rsidRPr="00863211" w:rsidRDefault="00EE421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10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B03294" w:rsidRPr="00863211" w:rsidRDefault="002941AC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1E6DCBDF" wp14:editId="7532DE62">
                  <wp:extent cx="1123200" cy="1458000"/>
                  <wp:effectExtent l="19050" t="19050" r="20320" b="279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2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3" t="9249" r="5565" b="6951"/>
                          <a:stretch/>
                        </pic:blipFill>
                        <pic:spPr bwMode="auto">
                          <a:xfrm>
                            <a:off x="0" y="0"/>
                            <a:ext cx="1123200" cy="145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B03294" w:rsidRPr="00863211" w:rsidRDefault="00B03294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Вдовиченко, В. М. Человек и мир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учебное пособие для </w:t>
            </w:r>
            <w:r w:rsidRPr="00863211">
              <w:rPr>
                <w:sz w:val="40"/>
                <w:szCs w:val="28"/>
                <w:lang w:val="be-BY"/>
              </w:rPr>
              <w:t>3 </w:t>
            </w:r>
            <w:proofErr w:type="spellStart"/>
            <w:r w:rsidRPr="00863211">
              <w:rPr>
                <w:sz w:val="40"/>
                <w:szCs w:val="28"/>
              </w:rPr>
              <w:t>кл</w:t>
            </w:r>
            <w:proofErr w:type="spellEnd"/>
            <w:r w:rsidRPr="00863211">
              <w:rPr>
                <w:sz w:val="40"/>
                <w:szCs w:val="28"/>
              </w:rPr>
              <w:t>. учреждений общего среднего образования с русским языком обучения / В. М. Вдовиченко, Т. А. Ковальчук. —</w:t>
            </w:r>
            <w:r w:rsidRPr="00863211">
              <w:rPr>
                <w:sz w:val="40"/>
                <w:szCs w:val="28"/>
                <w:lang w:val="be-BY"/>
              </w:rPr>
              <w:t xml:space="preserve"> </w:t>
            </w:r>
            <w:r w:rsidRPr="00863211">
              <w:rPr>
                <w:sz w:val="40"/>
                <w:szCs w:val="28"/>
              </w:rPr>
              <w:t xml:space="preserve">Минск: </w:t>
            </w:r>
            <w:r w:rsidRPr="00863211">
              <w:rPr>
                <w:sz w:val="40"/>
                <w:szCs w:val="28"/>
                <w:lang w:val="be-BY"/>
              </w:rPr>
              <w:t>Адукацыя і выхаванне</w:t>
            </w:r>
            <w:r w:rsidRPr="00863211">
              <w:rPr>
                <w:sz w:val="40"/>
                <w:szCs w:val="28"/>
              </w:rPr>
              <w:t>, 2012. — 1</w:t>
            </w:r>
            <w:r w:rsidRPr="00863211">
              <w:rPr>
                <w:sz w:val="40"/>
                <w:szCs w:val="28"/>
                <w:lang w:val="be-BY"/>
              </w:rPr>
              <w:t>4</w:t>
            </w:r>
            <w:r w:rsidRPr="00863211">
              <w:rPr>
                <w:sz w:val="40"/>
                <w:szCs w:val="28"/>
              </w:rPr>
              <w:t>3 с.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ил.</w:t>
            </w:r>
          </w:p>
        </w:tc>
        <w:tc>
          <w:tcPr>
            <w:tcW w:w="4253" w:type="dxa"/>
          </w:tcPr>
          <w:p w:rsidR="00B03294" w:rsidRPr="00863211" w:rsidRDefault="00B03294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20.1я71</w:t>
            </w:r>
          </w:p>
        </w:tc>
        <w:tc>
          <w:tcPr>
            <w:tcW w:w="1700" w:type="dxa"/>
          </w:tcPr>
          <w:p w:rsidR="00B03294" w:rsidRPr="00863211" w:rsidRDefault="00B03294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20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B03294" w:rsidRPr="00863211" w:rsidRDefault="002941AC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3B8A5488" wp14:editId="44D9B3DB">
                  <wp:extent cx="1040400" cy="1497600"/>
                  <wp:effectExtent l="19050" t="19050" r="26670" b="266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2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0" t="6308" r="4917" b="7411"/>
                          <a:stretch/>
                        </pic:blipFill>
                        <pic:spPr bwMode="auto">
                          <a:xfrm>
                            <a:off x="0" y="0"/>
                            <a:ext cx="1040400" cy="149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B03294" w:rsidRPr="00863211" w:rsidRDefault="00B03294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Удавічэнка, В. М. Чалавек і свет : вучэбны дапаможнік для 1 кл. устаноў агульнай сярэдняй адукацыі з беларускай мовай навучання / В. М. Удавічэнка, Т. А. Кавальчук. — 2-е выд., перапрацаванае. — Мінск : Народная асвета, 2012. — 103 с. : іл.</w:t>
            </w:r>
          </w:p>
        </w:tc>
        <w:tc>
          <w:tcPr>
            <w:tcW w:w="4253" w:type="dxa"/>
          </w:tcPr>
          <w:p w:rsidR="00B03294" w:rsidRPr="00863211" w:rsidRDefault="00B03294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20.1я71</w:t>
            </w:r>
          </w:p>
        </w:tc>
        <w:tc>
          <w:tcPr>
            <w:tcW w:w="1700" w:type="dxa"/>
          </w:tcPr>
          <w:p w:rsidR="00B03294" w:rsidRPr="00863211" w:rsidRDefault="00B03294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10 экз.</w:t>
            </w:r>
          </w:p>
        </w:tc>
      </w:tr>
      <w:tr w:rsidR="00E119F6" w:rsidRPr="00863211" w:rsidTr="00D24127">
        <w:trPr>
          <w:trHeight w:val="945"/>
        </w:trPr>
        <w:tc>
          <w:tcPr>
            <w:tcW w:w="24381" w:type="dxa"/>
            <w:gridSpan w:val="4"/>
          </w:tcPr>
          <w:p w:rsidR="00E119F6" w:rsidRPr="00A5121A" w:rsidRDefault="00E119F6" w:rsidP="00A5121A">
            <w:pPr>
              <w:tabs>
                <w:tab w:val="left" w:pos="709"/>
              </w:tabs>
              <w:jc w:val="center"/>
              <w:rPr>
                <w:b/>
                <w:sz w:val="40"/>
                <w:szCs w:val="28"/>
              </w:rPr>
            </w:pPr>
            <w:r w:rsidRPr="00A5121A">
              <w:rPr>
                <w:b/>
                <w:sz w:val="40"/>
                <w:szCs w:val="28"/>
              </w:rPr>
              <w:t>22 ФИЗИКО-МАТЕМАТИЧЕСКИЕ НАУКИ</w:t>
            </w:r>
          </w:p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bookmarkStart w:id="0" w:name="_GoBack"/>
            <w:bookmarkEnd w:id="0"/>
            <w:r w:rsidRPr="00A5121A">
              <w:rPr>
                <w:b/>
                <w:sz w:val="40"/>
                <w:szCs w:val="28"/>
              </w:rPr>
              <w:t>22.1 Математика</w:t>
            </w:r>
          </w:p>
        </w:tc>
      </w:tr>
      <w:tr w:rsidR="00E119F6" w:rsidRPr="00863211" w:rsidTr="00E119F6">
        <w:tc>
          <w:tcPr>
            <w:tcW w:w="3402" w:type="dxa"/>
          </w:tcPr>
          <w:p w:rsidR="009A4127" w:rsidRPr="00863211" w:rsidRDefault="002941AC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132DFEDC" wp14:editId="669706D3">
                  <wp:extent cx="1130400" cy="1443600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2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5" t="7270" r="6201" b="9549"/>
                          <a:stretch/>
                        </pic:blipFill>
                        <pic:spPr bwMode="auto">
                          <a:xfrm>
                            <a:off x="0" y="0"/>
                            <a:ext cx="1130400" cy="144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A4127" w:rsidRPr="00863211" w:rsidRDefault="009A4127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 xml:space="preserve">Муравьёва, Г. Л. Математика : учебное пособие для 2 кл. </w:t>
            </w:r>
            <w:r w:rsidRPr="00863211">
              <w:rPr>
                <w:sz w:val="40"/>
                <w:szCs w:val="28"/>
              </w:rPr>
              <w:t>учреждений общего среднего образования с русским языком обучения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в 2 ч. / Г. Л. </w:t>
            </w:r>
            <w:proofErr w:type="spellStart"/>
            <w:r w:rsidRPr="00863211">
              <w:rPr>
                <w:sz w:val="40"/>
                <w:szCs w:val="28"/>
              </w:rPr>
              <w:t>Муравьёва</w:t>
            </w:r>
            <w:proofErr w:type="spellEnd"/>
            <w:r w:rsidRPr="00863211">
              <w:rPr>
                <w:sz w:val="40"/>
                <w:szCs w:val="28"/>
              </w:rPr>
              <w:t>, М. А. Урбан.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Национальный институт образования, 2012</w:t>
            </w:r>
            <w:r w:rsidRPr="00863211">
              <w:rPr>
                <w:sz w:val="40"/>
                <w:szCs w:val="28"/>
                <w:lang w:val="be-BY"/>
              </w:rPr>
              <w:t xml:space="preserve"> — Ч. 2. — 142 с.</w:t>
            </w:r>
            <w:proofErr w:type="gramStart"/>
            <w:r w:rsidRPr="00863211">
              <w:rPr>
                <w:sz w:val="40"/>
                <w:szCs w:val="28"/>
                <w:lang w:val="be-BY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  <w:lang w:val="be-BY"/>
              </w:rPr>
              <w:t xml:space="preserve"> ил.</w:t>
            </w:r>
          </w:p>
        </w:tc>
        <w:tc>
          <w:tcPr>
            <w:tcW w:w="4253" w:type="dxa"/>
          </w:tcPr>
          <w:p w:rsidR="009A4127" w:rsidRPr="00863211" w:rsidRDefault="009A4127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22.1я71</w:t>
            </w:r>
          </w:p>
        </w:tc>
        <w:tc>
          <w:tcPr>
            <w:tcW w:w="1700" w:type="dxa"/>
          </w:tcPr>
          <w:p w:rsidR="009A4127" w:rsidRPr="00863211" w:rsidRDefault="009A4127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20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9A4127" w:rsidRPr="00863211" w:rsidRDefault="002941AC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4AEDC2BD" wp14:editId="1E54B0B1">
                  <wp:extent cx="1058400" cy="142920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2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7" t="10853" r="9267" b="6822"/>
                          <a:stretch/>
                        </pic:blipFill>
                        <pic:spPr bwMode="auto">
                          <a:xfrm>
                            <a:off x="0" y="0"/>
                            <a:ext cx="1058400" cy="142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A4127" w:rsidRPr="00863211" w:rsidRDefault="009A4127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Мураўёва, Г. Л. Матэматыка : вучэбны дапаможнік для 2 кл. устаноў агульнай сярэдняй адукацыі з беларускай мовай навучання : у 2 ч. / Г. Л. Мураўёва, М. А. Урбан. — Мінск : Нацыянальны інстытут адукацыі, 2012. — Ч. 2. — 142 с. : іл.</w:t>
            </w:r>
          </w:p>
        </w:tc>
        <w:tc>
          <w:tcPr>
            <w:tcW w:w="4253" w:type="dxa"/>
          </w:tcPr>
          <w:p w:rsidR="009A4127" w:rsidRPr="00863211" w:rsidRDefault="009A4127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22.1я71</w:t>
            </w:r>
          </w:p>
        </w:tc>
        <w:tc>
          <w:tcPr>
            <w:tcW w:w="1700" w:type="dxa"/>
          </w:tcPr>
          <w:p w:rsidR="009A4127" w:rsidRPr="00863211" w:rsidRDefault="009A4127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10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9F3C05" w:rsidRPr="00863211" w:rsidRDefault="002941AC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320B3C96" wp14:editId="74200880">
                  <wp:extent cx="1022400" cy="1479600"/>
                  <wp:effectExtent l="0" t="0" r="635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1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3" t="9354" r="6771" b="5433"/>
                          <a:stretch/>
                        </pic:blipFill>
                        <pic:spPr bwMode="auto">
                          <a:xfrm>
                            <a:off x="0" y="0"/>
                            <a:ext cx="1022400" cy="14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F3C05" w:rsidRPr="00863211" w:rsidRDefault="009F3C05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Сборник задач по алгебре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учебное пособие для 7 </w:t>
            </w:r>
            <w:proofErr w:type="spellStart"/>
            <w:r w:rsidRPr="00863211">
              <w:rPr>
                <w:sz w:val="40"/>
                <w:szCs w:val="28"/>
              </w:rPr>
              <w:t>кл</w:t>
            </w:r>
            <w:proofErr w:type="spellEnd"/>
            <w:r w:rsidRPr="00863211">
              <w:rPr>
                <w:sz w:val="40"/>
                <w:szCs w:val="28"/>
              </w:rPr>
              <w:t>. учреждений общего среднего образования с русским языком обучения / [Е. П. Кузнецова, Г. Л. Муравьева, Л. Б. </w:t>
            </w:r>
            <w:proofErr w:type="spellStart"/>
            <w:r w:rsidRPr="00863211">
              <w:rPr>
                <w:sz w:val="40"/>
                <w:szCs w:val="28"/>
              </w:rPr>
              <w:t>Шнеперман</w:t>
            </w:r>
            <w:proofErr w:type="spellEnd"/>
            <w:r w:rsidRPr="00863211">
              <w:rPr>
                <w:sz w:val="40"/>
                <w:szCs w:val="28"/>
              </w:rPr>
              <w:t>, Б. Ю. </w:t>
            </w:r>
            <w:proofErr w:type="spellStart"/>
            <w:r w:rsidRPr="00863211">
              <w:rPr>
                <w:sz w:val="40"/>
                <w:szCs w:val="28"/>
              </w:rPr>
              <w:t>Ящин</w:t>
            </w:r>
            <w:proofErr w:type="spellEnd"/>
            <w:r w:rsidRPr="00863211">
              <w:rPr>
                <w:sz w:val="40"/>
                <w:szCs w:val="28"/>
              </w:rPr>
              <w:t>] ; под редакцией Л. Б. </w:t>
            </w:r>
            <w:proofErr w:type="spellStart"/>
            <w:r w:rsidRPr="00863211">
              <w:rPr>
                <w:sz w:val="40"/>
                <w:szCs w:val="28"/>
              </w:rPr>
              <w:t>Шнепермана</w:t>
            </w:r>
            <w:proofErr w:type="spellEnd"/>
            <w:r w:rsidRPr="00863211">
              <w:rPr>
                <w:sz w:val="40"/>
                <w:szCs w:val="28"/>
              </w:rPr>
              <w:t>. —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Национальный институт образования, 2012. — 151 с.</w:t>
            </w:r>
          </w:p>
        </w:tc>
        <w:tc>
          <w:tcPr>
            <w:tcW w:w="4253" w:type="dxa"/>
          </w:tcPr>
          <w:p w:rsidR="009F3C05" w:rsidRPr="00863211" w:rsidRDefault="009F3C05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22.14я721</w:t>
            </w:r>
          </w:p>
        </w:tc>
        <w:tc>
          <w:tcPr>
            <w:tcW w:w="1700" w:type="dxa"/>
          </w:tcPr>
          <w:p w:rsidR="009F3C05" w:rsidRPr="00863211" w:rsidRDefault="009F3C05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5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9A4127" w:rsidRPr="00863211" w:rsidRDefault="002941AC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0BF317AE" wp14:editId="07E02763">
                  <wp:extent cx="1076400" cy="16056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1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6" t="2085" r="6914" b="5538"/>
                          <a:stretch/>
                        </pic:blipFill>
                        <pic:spPr bwMode="auto">
                          <a:xfrm>
                            <a:off x="0" y="0"/>
                            <a:ext cx="1076400" cy="160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A4127" w:rsidRPr="00863211" w:rsidRDefault="009A4127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</w:rPr>
              <w:t>Шлыков, В. В. Сборник задач по геометрии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учебное пособие для 7 </w:t>
            </w:r>
            <w:proofErr w:type="spellStart"/>
            <w:r w:rsidRPr="00863211">
              <w:rPr>
                <w:sz w:val="40"/>
                <w:szCs w:val="28"/>
              </w:rPr>
              <w:t>кл</w:t>
            </w:r>
            <w:proofErr w:type="spellEnd"/>
            <w:r w:rsidRPr="00863211">
              <w:rPr>
                <w:sz w:val="40"/>
                <w:szCs w:val="28"/>
              </w:rPr>
              <w:t xml:space="preserve">. </w:t>
            </w:r>
            <w:r w:rsidR="00195424" w:rsidRPr="00863211">
              <w:rPr>
                <w:sz w:val="40"/>
                <w:szCs w:val="28"/>
              </w:rPr>
              <w:t>учреждений общего среднего образования с русским языком обучения / В. В. Шлыков, Т. В. </w:t>
            </w:r>
            <w:proofErr w:type="spellStart"/>
            <w:r w:rsidR="00195424" w:rsidRPr="00863211">
              <w:rPr>
                <w:sz w:val="40"/>
                <w:szCs w:val="28"/>
              </w:rPr>
              <w:t>Валаханович</w:t>
            </w:r>
            <w:proofErr w:type="spellEnd"/>
            <w:r w:rsidR="00195424" w:rsidRPr="00863211">
              <w:rPr>
                <w:sz w:val="40"/>
                <w:szCs w:val="28"/>
              </w:rPr>
              <w:t>. — Минск</w:t>
            </w:r>
            <w:proofErr w:type="gramStart"/>
            <w:r w:rsidR="00195424" w:rsidRPr="00863211">
              <w:rPr>
                <w:sz w:val="40"/>
                <w:szCs w:val="28"/>
              </w:rPr>
              <w:t xml:space="preserve"> :</w:t>
            </w:r>
            <w:proofErr w:type="gramEnd"/>
            <w:r w:rsidR="00195424" w:rsidRPr="00863211">
              <w:rPr>
                <w:sz w:val="40"/>
                <w:szCs w:val="28"/>
              </w:rPr>
              <w:t xml:space="preserve"> </w:t>
            </w:r>
            <w:r w:rsidR="00195424" w:rsidRPr="00863211">
              <w:rPr>
                <w:sz w:val="40"/>
                <w:szCs w:val="28"/>
                <w:lang w:val="be-BY"/>
              </w:rPr>
              <w:t>Адукацыя і выхаванне, 2012. — 199 с. : ил.</w:t>
            </w:r>
          </w:p>
        </w:tc>
        <w:tc>
          <w:tcPr>
            <w:tcW w:w="4253" w:type="dxa"/>
          </w:tcPr>
          <w:p w:rsidR="009A4127" w:rsidRPr="00863211" w:rsidRDefault="00195424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22.151я721</w:t>
            </w:r>
          </w:p>
        </w:tc>
        <w:tc>
          <w:tcPr>
            <w:tcW w:w="1700" w:type="dxa"/>
          </w:tcPr>
          <w:p w:rsidR="009A4127" w:rsidRPr="00863211" w:rsidRDefault="00195424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5 экз.</w:t>
            </w:r>
          </w:p>
        </w:tc>
      </w:tr>
      <w:tr w:rsidR="00E119F6" w:rsidRPr="00863211" w:rsidTr="00E119F6">
        <w:tc>
          <w:tcPr>
            <w:tcW w:w="24381" w:type="dxa"/>
            <w:gridSpan w:val="4"/>
          </w:tcPr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A5121A">
              <w:rPr>
                <w:b/>
                <w:sz w:val="40"/>
                <w:szCs w:val="28"/>
              </w:rPr>
              <w:t>22.3 Физика</w:t>
            </w:r>
          </w:p>
        </w:tc>
      </w:tr>
      <w:tr w:rsidR="00E119F6" w:rsidRPr="00863211" w:rsidTr="00E119F6">
        <w:tc>
          <w:tcPr>
            <w:tcW w:w="3402" w:type="dxa"/>
          </w:tcPr>
          <w:p w:rsidR="009A4127" w:rsidRPr="00863211" w:rsidRDefault="001163E7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0BDFE186" wp14:editId="26DB9378">
                  <wp:extent cx="1008000" cy="1465200"/>
                  <wp:effectExtent l="0" t="0" r="190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аченкова-9кл0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A4127" w:rsidRPr="00863211" w:rsidRDefault="009A4127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</w:rPr>
            </w:pPr>
            <w:proofErr w:type="spellStart"/>
            <w:r w:rsidRPr="00863211">
              <w:rPr>
                <w:sz w:val="40"/>
                <w:szCs w:val="28"/>
              </w:rPr>
              <w:t>Исаченкова</w:t>
            </w:r>
            <w:proofErr w:type="spellEnd"/>
            <w:r w:rsidRPr="00863211">
              <w:rPr>
                <w:sz w:val="40"/>
                <w:szCs w:val="28"/>
              </w:rPr>
              <w:t>, Л. А. Сборник задач по физике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учебное пособие для 9 </w:t>
            </w:r>
            <w:proofErr w:type="spellStart"/>
            <w:r w:rsidRPr="00863211">
              <w:rPr>
                <w:sz w:val="40"/>
                <w:szCs w:val="28"/>
              </w:rPr>
              <w:t>кл</w:t>
            </w:r>
            <w:proofErr w:type="spellEnd"/>
            <w:r w:rsidRPr="00863211">
              <w:rPr>
                <w:sz w:val="40"/>
                <w:szCs w:val="28"/>
              </w:rPr>
              <w:t>. учреждений общего среднего образования с русским языком обучения / Л. А. </w:t>
            </w:r>
            <w:proofErr w:type="spellStart"/>
            <w:r w:rsidRPr="00863211">
              <w:rPr>
                <w:sz w:val="40"/>
                <w:szCs w:val="28"/>
              </w:rPr>
              <w:t>Исаченкова</w:t>
            </w:r>
            <w:proofErr w:type="spellEnd"/>
            <w:r w:rsidRPr="00863211">
              <w:rPr>
                <w:sz w:val="40"/>
                <w:szCs w:val="28"/>
              </w:rPr>
              <w:t>, Г. В. Пальчик, В. В. </w:t>
            </w:r>
            <w:proofErr w:type="spellStart"/>
            <w:r w:rsidRPr="00863211">
              <w:rPr>
                <w:sz w:val="40"/>
                <w:szCs w:val="28"/>
              </w:rPr>
              <w:t>Дорофейчик</w:t>
            </w:r>
            <w:proofErr w:type="spellEnd"/>
            <w:r w:rsidRPr="00863211">
              <w:rPr>
                <w:sz w:val="40"/>
                <w:szCs w:val="28"/>
              </w:rPr>
              <w:t>. —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Национальный институт образования, 2012. — 207 с.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</w:t>
            </w:r>
            <w:r w:rsidR="005B2539" w:rsidRPr="00863211">
              <w:rPr>
                <w:sz w:val="40"/>
                <w:szCs w:val="28"/>
              </w:rPr>
              <w:t>ил.</w:t>
            </w:r>
          </w:p>
        </w:tc>
        <w:tc>
          <w:tcPr>
            <w:tcW w:w="4253" w:type="dxa"/>
          </w:tcPr>
          <w:p w:rsidR="009A4127" w:rsidRPr="00863211" w:rsidRDefault="009A4127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22.3я721</w:t>
            </w:r>
          </w:p>
        </w:tc>
        <w:tc>
          <w:tcPr>
            <w:tcW w:w="1700" w:type="dxa"/>
          </w:tcPr>
          <w:p w:rsidR="009A4127" w:rsidRPr="00863211" w:rsidRDefault="009A4127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5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9A4127" w:rsidRPr="00863211" w:rsidRDefault="002941AC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50B52880" wp14:editId="50DFA265">
                  <wp:extent cx="1105200" cy="1544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1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1" t="7216" r="9019" b="3744"/>
                          <a:stretch/>
                        </pic:blipFill>
                        <pic:spPr bwMode="auto">
                          <a:xfrm>
                            <a:off x="0" y="0"/>
                            <a:ext cx="1105200" cy="154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A4127" w:rsidRPr="00863211" w:rsidRDefault="00082E8E" w:rsidP="00863211">
            <w:pPr>
              <w:tabs>
                <w:tab w:val="left" w:pos="709"/>
              </w:tabs>
              <w:jc w:val="both"/>
              <w:rPr>
                <w:rFonts w:ascii="Cambria Math" w:hAnsi="Cambria Math"/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Шепелевич, В. В. Голография в фоторефрактивных оптически активных кристаллах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монография / В. В. Шепелевич ; Министерство образования Республики Беларусь, БРФФИ, Учреждение образования "Мозырский государственный педагогический университет имени И. П. Шамякина". —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Издательский центр БГУ, 2012. — 254 с.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ил. — Библиография: </w:t>
            </w:r>
            <w:r w:rsidR="00FB0D70" w:rsidRPr="00863211">
              <w:rPr>
                <w:sz w:val="40"/>
                <w:szCs w:val="28"/>
              </w:rPr>
              <w:t>239—250, 151 назв.</w:t>
            </w:r>
          </w:p>
        </w:tc>
        <w:tc>
          <w:tcPr>
            <w:tcW w:w="4253" w:type="dxa"/>
          </w:tcPr>
          <w:p w:rsidR="009A4127" w:rsidRPr="00863211" w:rsidRDefault="00FB0D70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22.343.4 + 22.37</w:t>
            </w:r>
          </w:p>
        </w:tc>
        <w:tc>
          <w:tcPr>
            <w:tcW w:w="1700" w:type="dxa"/>
          </w:tcPr>
          <w:p w:rsidR="009A4127" w:rsidRPr="00863211" w:rsidRDefault="00FB0D70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91 экз.</w:t>
            </w:r>
          </w:p>
        </w:tc>
      </w:tr>
      <w:tr w:rsidR="00E119F6" w:rsidRPr="00863211" w:rsidTr="00E119F6">
        <w:tc>
          <w:tcPr>
            <w:tcW w:w="24381" w:type="dxa"/>
            <w:gridSpan w:val="4"/>
          </w:tcPr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A5121A">
              <w:rPr>
                <w:b/>
                <w:sz w:val="40"/>
                <w:szCs w:val="28"/>
              </w:rPr>
              <w:t>24 ХИМИЧЕСКИЕ НАУКИ</w:t>
            </w:r>
          </w:p>
        </w:tc>
      </w:tr>
      <w:tr w:rsidR="00E119F6" w:rsidRPr="00863211" w:rsidTr="00E119F6">
        <w:tc>
          <w:tcPr>
            <w:tcW w:w="3402" w:type="dxa"/>
          </w:tcPr>
          <w:p w:rsidR="009A4127" w:rsidRPr="00863211" w:rsidRDefault="0087757B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57318BBF" wp14:editId="22CAFA1A">
                  <wp:extent cx="1069200" cy="162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1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6" t="1015" r="7983" b="5753"/>
                          <a:stretch/>
                        </pic:blipFill>
                        <pic:spPr bwMode="auto">
                          <a:xfrm>
                            <a:off x="0" y="0"/>
                            <a:ext cx="1069200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A4127" w:rsidRPr="00863211" w:rsidRDefault="003B64EF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Хвалюк, В. М. Зборнік задач по хіміі : вучэбны дапаможнік для 7 кл. устаноў агульнай сярэдняй адукацыі з беларускай мовай навучання / В. М. Хвалюк, В. І. Рэзяпкін ; пад рэдакцыяй В. М. Хвалюка. — Мінск : Адукацыя і выхаванне, 2012. — 198 с.</w:t>
            </w:r>
          </w:p>
        </w:tc>
        <w:tc>
          <w:tcPr>
            <w:tcW w:w="4253" w:type="dxa"/>
          </w:tcPr>
          <w:p w:rsidR="009A4127" w:rsidRPr="00863211" w:rsidRDefault="003B64EF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24я721</w:t>
            </w:r>
          </w:p>
        </w:tc>
        <w:tc>
          <w:tcPr>
            <w:tcW w:w="1700" w:type="dxa"/>
          </w:tcPr>
          <w:p w:rsidR="009A4127" w:rsidRPr="00863211" w:rsidRDefault="003B64EF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10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9A4127" w:rsidRPr="00863211" w:rsidRDefault="0087757B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5FE97782" wp14:editId="1A9A9BAF">
                  <wp:extent cx="1065600" cy="1566000"/>
                  <wp:effectExtent l="0" t="0" r="127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1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5" t="2620" r="7698" b="7517"/>
                          <a:stretch/>
                        </pic:blipFill>
                        <pic:spPr bwMode="auto">
                          <a:xfrm>
                            <a:off x="0" y="0"/>
                            <a:ext cx="1065600" cy="156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A4127" w:rsidRPr="00863211" w:rsidRDefault="009F3C05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</w:rPr>
            </w:pPr>
            <w:proofErr w:type="spellStart"/>
            <w:r w:rsidRPr="00863211">
              <w:rPr>
                <w:sz w:val="40"/>
                <w:szCs w:val="28"/>
              </w:rPr>
              <w:t>Хвалюк</w:t>
            </w:r>
            <w:proofErr w:type="spellEnd"/>
            <w:r w:rsidRPr="00863211">
              <w:rPr>
                <w:sz w:val="40"/>
                <w:szCs w:val="28"/>
              </w:rPr>
              <w:t>, В. Н. Сборник задач по химии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учебное пособие для 7 </w:t>
            </w:r>
            <w:proofErr w:type="spellStart"/>
            <w:r w:rsidRPr="00863211">
              <w:rPr>
                <w:sz w:val="40"/>
                <w:szCs w:val="28"/>
              </w:rPr>
              <w:t>кл</w:t>
            </w:r>
            <w:proofErr w:type="spellEnd"/>
            <w:r w:rsidRPr="00863211">
              <w:rPr>
                <w:sz w:val="40"/>
                <w:szCs w:val="28"/>
              </w:rPr>
              <w:t>. учреждений общего среднего образования с русским языком обучения ; под редакцией В. Н. </w:t>
            </w:r>
            <w:proofErr w:type="spellStart"/>
            <w:r w:rsidRPr="00863211">
              <w:rPr>
                <w:sz w:val="40"/>
                <w:szCs w:val="28"/>
              </w:rPr>
              <w:t>Хвалюка</w:t>
            </w:r>
            <w:proofErr w:type="spellEnd"/>
            <w:r w:rsidRPr="00863211">
              <w:rPr>
                <w:sz w:val="40"/>
                <w:szCs w:val="28"/>
              </w:rPr>
              <w:t>. —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</w:t>
            </w:r>
            <w:r w:rsidRPr="00863211">
              <w:rPr>
                <w:sz w:val="40"/>
                <w:szCs w:val="28"/>
                <w:lang w:val="be-BY"/>
              </w:rPr>
              <w:t>Адукацыя і выхаванне, 2012. — 198 с.</w:t>
            </w:r>
          </w:p>
        </w:tc>
        <w:tc>
          <w:tcPr>
            <w:tcW w:w="4253" w:type="dxa"/>
          </w:tcPr>
          <w:p w:rsidR="009A4127" w:rsidRPr="00863211" w:rsidRDefault="009F3C05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24я721</w:t>
            </w:r>
          </w:p>
        </w:tc>
        <w:tc>
          <w:tcPr>
            <w:tcW w:w="1700" w:type="dxa"/>
          </w:tcPr>
          <w:p w:rsidR="009A4127" w:rsidRPr="00863211" w:rsidRDefault="009F3C05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5 экз.</w:t>
            </w:r>
          </w:p>
        </w:tc>
      </w:tr>
      <w:tr w:rsidR="00E119F6" w:rsidRPr="00863211" w:rsidTr="00E119F6">
        <w:tc>
          <w:tcPr>
            <w:tcW w:w="24381" w:type="dxa"/>
            <w:gridSpan w:val="4"/>
          </w:tcPr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A5121A">
              <w:rPr>
                <w:b/>
                <w:sz w:val="40"/>
                <w:szCs w:val="28"/>
              </w:rPr>
              <w:t>26 НАУКИ О ЗЕМЛЕ (геодезические, геофизические, геологические и географические науки)</w:t>
            </w:r>
          </w:p>
        </w:tc>
      </w:tr>
      <w:tr w:rsidR="00E119F6" w:rsidRPr="00863211" w:rsidTr="00E119F6">
        <w:tc>
          <w:tcPr>
            <w:tcW w:w="3402" w:type="dxa"/>
          </w:tcPr>
          <w:p w:rsidR="009A4127" w:rsidRPr="00863211" w:rsidRDefault="0087757B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01B6A3BE" wp14:editId="56B46512">
                  <wp:extent cx="1036800" cy="1576800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15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3" t="3956" r="4704" b="5218"/>
                          <a:stretch/>
                        </pic:blipFill>
                        <pic:spPr bwMode="auto">
                          <a:xfrm>
                            <a:off x="0" y="0"/>
                            <a:ext cx="1036800" cy="157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A4127" w:rsidRPr="00863211" w:rsidRDefault="004360BC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Брылеўскі, М. М. Геаграфія Беларусі : вучэбны дапаможнік для 10 кл. устаноў агульнай сярэдняй адукацыі з беларускай мовай навучання / М. М. Брылеўскі, Г. С. Смалякоў. — Мінск : Народная асвета, 2012. — 303 с. : іл.</w:t>
            </w:r>
          </w:p>
        </w:tc>
        <w:tc>
          <w:tcPr>
            <w:tcW w:w="4253" w:type="dxa"/>
          </w:tcPr>
          <w:p w:rsidR="009A4127" w:rsidRPr="00863211" w:rsidRDefault="004360BC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26.89(4Беі)я721</w:t>
            </w:r>
          </w:p>
        </w:tc>
        <w:tc>
          <w:tcPr>
            <w:tcW w:w="1700" w:type="dxa"/>
          </w:tcPr>
          <w:p w:rsidR="009A4127" w:rsidRPr="00863211" w:rsidRDefault="00FB2627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10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9A4127" w:rsidRPr="00863211" w:rsidRDefault="0087757B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61965475" wp14:editId="5F32F314">
                  <wp:extent cx="1105200" cy="1540800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1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2" t="7912" r="7127" b="3454"/>
                          <a:stretch/>
                        </pic:blipFill>
                        <pic:spPr bwMode="auto">
                          <a:xfrm>
                            <a:off x="0" y="0"/>
                            <a:ext cx="1105200" cy="154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A4127" w:rsidRPr="00863211" w:rsidRDefault="00675634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Зарубов, А. И. Географическое краеведение и школьный туризм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учебно-методическое пособие для студентов высших учебных заведений, обучающихся по специальности 1-02 04 05 География. </w:t>
            </w:r>
            <w:proofErr w:type="gramStart"/>
            <w:r w:rsidRPr="00863211">
              <w:rPr>
                <w:sz w:val="40"/>
                <w:szCs w:val="28"/>
              </w:rPr>
              <w:t>Дополнительная специальность (1-02 04 05-05 География.</w:t>
            </w:r>
            <w:proofErr w:type="gramEnd"/>
            <w:r w:rsidRPr="00863211">
              <w:rPr>
                <w:sz w:val="40"/>
                <w:szCs w:val="28"/>
              </w:rPr>
              <w:t xml:space="preserve"> Экскурсионно-краеведческая работа / А. И. Зарубов, Л. В. Гракова</w:t>
            </w:r>
            <w:proofErr w:type="gramStart"/>
            <w:r w:rsidRPr="00863211">
              <w:rPr>
                <w:sz w:val="40"/>
                <w:szCs w:val="28"/>
              </w:rPr>
              <w:t xml:space="preserve"> ;</w:t>
            </w:r>
            <w:proofErr w:type="gramEnd"/>
            <w:r w:rsidRPr="00863211">
              <w:rPr>
                <w:sz w:val="40"/>
                <w:szCs w:val="28"/>
              </w:rPr>
              <w:t xml:space="preserve"> Учреждение образования "Белорусский государственный педагогический университет имени Максима Танка". — Минск, 2012. — 327 с. — Библиография: с. 327, 23 назв.</w:t>
            </w:r>
          </w:p>
        </w:tc>
        <w:tc>
          <w:tcPr>
            <w:tcW w:w="4253" w:type="dxa"/>
          </w:tcPr>
          <w:p w:rsidR="009A4127" w:rsidRPr="00863211" w:rsidRDefault="00675634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26.891я73</w:t>
            </w:r>
          </w:p>
        </w:tc>
        <w:tc>
          <w:tcPr>
            <w:tcW w:w="1700" w:type="dxa"/>
          </w:tcPr>
          <w:p w:rsidR="009A4127" w:rsidRPr="00863211" w:rsidRDefault="00675634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2 экз.</w:t>
            </w:r>
          </w:p>
        </w:tc>
      </w:tr>
      <w:tr w:rsidR="00E119F6" w:rsidRPr="00863211" w:rsidTr="00E119F6">
        <w:tc>
          <w:tcPr>
            <w:tcW w:w="24381" w:type="dxa"/>
            <w:gridSpan w:val="4"/>
          </w:tcPr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A5121A">
              <w:rPr>
                <w:b/>
                <w:sz w:val="40"/>
                <w:szCs w:val="28"/>
              </w:rPr>
              <w:t>3 ТЕХНИКА. ТЕХНИЧЕСКИЕ НАУКИ</w:t>
            </w:r>
          </w:p>
        </w:tc>
      </w:tr>
      <w:tr w:rsidR="00E119F6" w:rsidRPr="00863211" w:rsidTr="00E119F6">
        <w:tc>
          <w:tcPr>
            <w:tcW w:w="3402" w:type="dxa"/>
          </w:tcPr>
          <w:p w:rsidR="009A4127" w:rsidRPr="00863211" w:rsidRDefault="005B2539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549A9905" wp14:editId="49ED38FF">
                  <wp:extent cx="1526400" cy="1526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5594499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A4127" w:rsidRPr="00863211" w:rsidRDefault="00773BD4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</w:rPr>
            </w:pPr>
            <w:proofErr w:type="spellStart"/>
            <w:r w:rsidRPr="00863211">
              <w:rPr>
                <w:sz w:val="40"/>
                <w:szCs w:val="28"/>
              </w:rPr>
              <w:t>Кокошко</w:t>
            </w:r>
            <w:proofErr w:type="spellEnd"/>
            <w:r w:rsidRPr="00863211">
              <w:rPr>
                <w:sz w:val="40"/>
                <w:szCs w:val="28"/>
              </w:rPr>
              <w:t>, А. Ф. Машиностроительное черчение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учебное пособие для студентов по техническим специальностям высших учебных заведений / А. Ф. </w:t>
            </w:r>
            <w:proofErr w:type="spellStart"/>
            <w:r w:rsidRPr="00863211">
              <w:rPr>
                <w:sz w:val="40"/>
                <w:szCs w:val="28"/>
              </w:rPr>
              <w:t>Кокошко</w:t>
            </w:r>
            <w:proofErr w:type="spellEnd"/>
            <w:r w:rsidRPr="00863211">
              <w:rPr>
                <w:sz w:val="40"/>
                <w:szCs w:val="28"/>
              </w:rPr>
              <w:t>, С. А. </w:t>
            </w:r>
            <w:proofErr w:type="spellStart"/>
            <w:r w:rsidRPr="00863211">
              <w:rPr>
                <w:sz w:val="40"/>
                <w:szCs w:val="28"/>
              </w:rPr>
              <w:t>Матюх</w:t>
            </w:r>
            <w:proofErr w:type="spellEnd"/>
            <w:r w:rsidRPr="00863211">
              <w:rPr>
                <w:sz w:val="40"/>
                <w:szCs w:val="28"/>
              </w:rPr>
              <w:t>. —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ИВЦ Минфина, 2012. — 551 с.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ил. — Библиография: с. 544—546.</w:t>
            </w:r>
          </w:p>
        </w:tc>
        <w:tc>
          <w:tcPr>
            <w:tcW w:w="4253" w:type="dxa"/>
          </w:tcPr>
          <w:p w:rsidR="009A4127" w:rsidRPr="00863211" w:rsidRDefault="00773BD4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30.11я73</w:t>
            </w:r>
          </w:p>
        </w:tc>
        <w:tc>
          <w:tcPr>
            <w:tcW w:w="1700" w:type="dxa"/>
          </w:tcPr>
          <w:p w:rsidR="009A4127" w:rsidRPr="00863211" w:rsidRDefault="00773BD4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15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9A4127" w:rsidRPr="00863211" w:rsidRDefault="0087757B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2CB062DC" wp14:editId="05CD4BB2">
                  <wp:extent cx="972000" cy="1508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23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5" t="5507" r="9123" b="7678"/>
                          <a:stretch/>
                        </pic:blipFill>
                        <pic:spPr bwMode="auto">
                          <a:xfrm>
                            <a:off x="0" y="0"/>
                            <a:ext cx="972000" cy="150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9A4127" w:rsidRPr="00863211" w:rsidRDefault="003C6ED6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Працоўнае навучанне. Тэхнічная праца : вучэбны дапаможнік для 7 кл. устаноў агульнай сярэдняй адукацыі з беларускай мовай навучання / [С. Я. Астрэйка, І. А. Карабанаў, У. А. Канопліч, У. А. Юдзіцкі] ; пад рэдакцыяй С. </w:t>
            </w:r>
            <w:r w:rsidR="00D23F1B" w:rsidRPr="00863211">
              <w:rPr>
                <w:sz w:val="40"/>
                <w:szCs w:val="28"/>
                <w:lang w:val="be-BY"/>
              </w:rPr>
              <w:t>Я. Астрэйкі. — Мінск : Нацыянальны інстытут адукацыі, 2012. — 196</w:t>
            </w:r>
            <w:r w:rsidR="006527B1" w:rsidRPr="00863211">
              <w:rPr>
                <w:sz w:val="40"/>
                <w:szCs w:val="28"/>
                <w:lang w:val="be-BY"/>
              </w:rPr>
              <w:t>, [1] с. : іл.</w:t>
            </w:r>
          </w:p>
        </w:tc>
        <w:tc>
          <w:tcPr>
            <w:tcW w:w="4253" w:type="dxa"/>
          </w:tcPr>
          <w:p w:rsidR="009A4127" w:rsidRPr="00863211" w:rsidRDefault="006527B1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30я721</w:t>
            </w:r>
          </w:p>
        </w:tc>
        <w:tc>
          <w:tcPr>
            <w:tcW w:w="1700" w:type="dxa"/>
          </w:tcPr>
          <w:p w:rsidR="009A4127" w:rsidRPr="00863211" w:rsidRDefault="006527B1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3 экз.</w:t>
            </w:r>
          </w:p>
        </w:tc>
      </w:tr>
      <w:tr w:rsidR="00E119F6" w:rsidRPr="00863211" w:rsidTr="00E119F6">
        <w:tc>
          <w:tcPr>
            <w:tcW w:w="24381" w:type="dxa"/>
            <w:gridSpan w:val="4"/>
          </w:tcPr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A5121A">
              <w:rPr>
                <w:b/>
                <w:sz w:val="40"/>
                <w:szCs w:val="28"/>
              </w:rPr>
              <w:t>63 ИСТОРИЯ. ИСТОРИЧЕСКИЕ НАУКИ</w:t>
            </w:r>
          </w:p>
        </w:tc>
      </w:tr>
      <w:tr w:rsidR="00E119F6" w:rsidRPr="00863211" w:rsidTr="00E119F6">
        <w:tc>
          <w:tcPr>
            <w:tcW w:w="3402" w:type="dxa"/>
          </w:tcPr>
          <w:p w:rsidR="00FB2627" w:rsidRPr="00863211" w:rsidRDefault="00A5121A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>
              <w:rPr>
                <w:noProof/>
                <w:sz w:val="40"/>
                <w:szCs w:val="28"/>
              </w:rPr>
              <w:drawing>
                <wp:inline distT="0" distB="0" distL="0" distR="0" wp14:anchorId="314D3E1B" wp14:editId="7B54693F">
                  <wp:extent cx="1119600" cy="1418400"/>
                  <wp:effectExtent l="0" t="0" r="44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600" cy="141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FB2627" w:rsidRPr="00863211" w:rsidRDefault="00FB2627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  <w:lang w:val="be-BY"/>
              </w:rPr>
              <w:t>Космач</w:t>
            </w:r>
            <w:r w:rsidRPr="00863211">
              <w:rPr>
                <w:sz w:val="40"/>
                <w:szCs w:val="28"/>
              </w:rPr>
              <w:t>, Г. А. Всемирная история новейшего времени, 1918—1945 гг.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учебное пособие для 10 </w:t>
            </w:r>
            <w:proofErr w:type="spellStart"/>
            <w:r w:rsidRPr="00863211">
              <w:rPr>
                <w:sz w:val="40"/>
                <w:szCs w:val="28"/>
              </w:rPr>
              <w:t>кл</w:t>
            </w:r>
            <w:proofErr w:type="spellEnd"/>
            <w:r w:rsidRPr="00863211">
              <w:rPr>
                <w:sz w:val="40"/>
                <w:szCs w:val="28"/>
              </w:rPr>
              <w:t>. учреждений общего среднего образования с русским языком обучения / Г. А. Космач, В. С. Кошелев, М. А. Краснова ; под редакцией Г. А. Космача. —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Народная </w:t>
            </w:r>
            <w:proofErr w:type="spellStart"/>
            <w:r w:rsidRPr="00863211">
              <w:rPr>
                <w:sz w:val="40"/>
                <w:szCs w:val="28"/>
              </w:rPr>
              <w:t>асвета</w:t>
            </w:r>
            <w:proofErr w:type="spellEnd"/>
            <w:r w:rsidRPr="00863211">
              <w:rPr>
                <w:sz w:val="40"/>
                <w:szCs w:val="28"/>
              </w:rPr>
              <w:t>, 2012. — 313, [1] с.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ил.</w:t>
            </w:r>
          </w:p>
        </w:tc>
        <w:tc>
          <w:tcPr>
            <w:tcW w:w="4253" w:type="dxa"/>
          </w:tcPr>
          <w:p w:rsidR="00FB2627" w:rsidRPr="00863211" w:rsidRDefault="00FB2627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63.3(0)я721</w:t>
            </w:r>
          </w:p>
        </w:tc>
        <w:tc>
          <w:tcPr>
            <w:tcW w:w="1700" w:type="dxa"/>
          </w:tcPr>
          <w:p w:rsidR="00FB2627" w:rsidRPr="00863211" w:rsidRDefault="00FB2627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10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FF0609" w:rsidRPr="00863211" w:rsidRDefault="00A5121A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>
              <w:rPr>
                <w:noProof/>
                <w:sz w:val="40"/>
                <w:szCs w:val="28"/>
              </w:rPr>
              <w:drawing>
                <wp:inline distT="0" distB="0" distL="0" distR="0" wp14:anchorId="7056951D" wp14:editId="44A363DC">
                  <wp:extent cx="1144800" cy="1425600"/>
                  <wp:effectExtent l="0" t="0" r="0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42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FF0609" w:rsidRPr="00863211" w:rsidRDefault="00FF0609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Космач, Г. А. Сусветная гісторыя навейшага часу, 1918—1945 гг. : вучэбны дапаможнік для 10 кл. устаноў агульнай сярэдняй адукацыі з беларускай мовай навучання / Г. А. Космач, У. С. Кошалеў, М. А. Краснова ; пад рэдакцыяй Г. А. Космача. — Мінск : Народная асвета, 2012. — 214 с. : іл.</w:t>
            </w:r>
          </w:p>
        </w:tc>
        <w:tc>
          <w:tcPr>
            <w:tcW w:w="4253" w:type="dxa"/>
          </w:tcPr>
          <w:p w:rsidR="00FF0609" w:rsidRPr="00863211" w:rsidRDefault="00FF0609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63.3(0)я721</w:t>
            </w:r>
          </w:p>
        </w:tc>
        <w:tc>
          <w:tcPr>
            <w:tcW w:w="1700" w:type="dxa"/>
          </w:tcPr>
          <w:p w:rsidR="00FF0609" w:rsidRPr="00863211" w:rsidRDefault="00FF0609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10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773BD4" w:rsidRPr="00863211" w:rsidRDefault="001B15CF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4B3ABF2B" wp14:editId="27C4C311">
                  <wp:extent cx="1202400" cy="1778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venci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00" cy="17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773BD4" w:rsidRPr="00863211" w:rsidRDefault="00773BD4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</w:rPr>
              <w:t>Лагерь смерти Освенцим: живые свидетельства Беларуси / [А. В. Борисова, К. И. Козак, Г. Л. </w:t>
            </w:r>
            <w:proofErr w:type="spellStart"/>
            <w:r w:rsidRPr="00863211">
              <w:rPr>
                <w:sz w:val="40"/>
                <w:szCs w:val="28"/>
              </w:rPr>
              <w:t>Стучинская</w:t>
            </w:r>
            <w:proofErr w:type="spellEnd"/>
            <w:r w:rsidRPr="00863211">
              <w:rPr>
                <w:sz w:val="40"/>
                <w:szCs w:val="28"/>
              </w:rPr>
              <w:t>]. —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</w:t>
            </w:r>
            <w:r w:rsidRPr="00863211">
              <w:rPr>
                <w:sz w:val="40"/>
                <w:szCs w:val="28"/>
                <w:lang w:val="be-BY"/>
              </w:rPr>
              <w:t>Літаратура і Мастацтва, 2012. — 400 с., [47 л. черно-белых ил.].</w:t>
            </w:r>
          </w:p>
        </w:tc>
        <w:tc>
          <w:tcPr>
            <w:tcW w:w="4253" w:type="dxa"/>
          </w:tcPr>
          <w:p w:rsidR="00773BD4" w:rsidRPr="00863211" w:rsidRDefault="00773BD4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63.3(4Беи)62</w:t>
            </w:r>
          </w:p>
        </w:tc>
        <w:tc>
          <w:tcPr>
            <w:tcW w:w="1700" w:type="dxa"/>
          </w:tcPr>
          <w:p w:rsidR="00773BD4" w:rsidRPr="00863211" w:rsidRDefault="00773BD4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1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773BD4" w:rsidRPr="00863211" w:rsidRDefault="001B15CF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427C32F9" wp14:editId="31BC6575">
                  <wp:extent cx="896400" cy="1429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н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00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773BD4" w:rsidRPr="00863211" w:rsidRDefault="00773BD4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Новік, </w:t>
            </w:r>
            <w:r w:rsidR="008D2F83" w:rsidRPr="00863211">
              <w:rPr>
                <w:sz w:val="40"/>
                <w:szCs w:val="28"/>
                <w:lang w:val="be-BY"/>
              </w:rPr>
              <w:t>Я. К. Гісторыя Беларусі. Ад старажытных часоў па 2010 г. : вучэбны дапаможнік для студэнтаў устаноў, якія забяспечваюць атрыманне вышэйшай адукацыі / Я. К. Новік, І. Л. Качалаў, Н. Я. Новік ; пад рэдакцыяй Я. К. Новіка. — 3-е выд., папраўленае. — Мінск : Вышэйшая школа, [2011]. — 512 с. : с. 508, 1</w:t>
            </w:r>
            <w:r w:rsidR="00382CEE" w:rsidRPr="00863211">
              <w:rPr>
                <w:sz w:val="40"/>
                <w:szCs w:val="28"/>
                <w:lang w:val="be-BY"/>
              </w:rPr>
              <w:t>2</w:t>
            </w:r>
            <w:r w:rsidR="008D2F83" w:rsidRPr="00863211">
              <w:rPr>
                <w:sz w:val="40"/>
                <w:szCs w:val="28"/>
                <w:lang w:val="be-BY"/>
              </w:rPr>
              <w:t> назв.</w:t>
            </w:r>
          </w:p>
        </w:tc>
        <w:tc>
          <w:tcPr>
            <w:tcW w:w="4253" w:type="dxa"/>
          </w:tcPr>
          <w:p w:rsidR="00773BD4" w:rsidRPr="00863211" w:rsidRDefault="008D2F83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63.3(4Беі)я73</w:t>
            </w:r>
          </w:p>
        </w:tc>
        <w:tc>
          <w:tcPr>
            <w:tcW w:w="1700" w:type="dxa"/>
          </w:tcPr>
          <w:p w:rsidR="00773BD4" w:rsidRPr="00863211" w:rsidRDefault="008D2F83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40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773BD4" w:rsidRPr="00863211" w:rsidRDefault="001B15CF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238CFBAB" wp14:editId="729F9181">
                  <wp:extent cx="950400" cy="1407600"/>
                  <wp:effectExtent l="0" t="0" r="254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н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773BD4" w:rsidRPr="00863211" w:rsidRDefault="008D2F83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Новик, Е. К. История Беларуси. С древнейших времен до 2012 г.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учебное пособие для студентов учреждений, обеспечивающих получение высшего образования </w:t>
            </w:r>
            <w:r w:rsidR="00382CEE" w:rsidRPr="00863211">
              <w:rPr>
                <w:sz w:val="40"/>
                <w:szCs w:val="28"/>
              </w:rPr>
              <w:t>/ Е. К. Новик, И. Л. Качалов, Н. Е. Новик</w:t>
            </w:r>
            <w:r w:rsidRPr="00863211">
              <w:rPr>
                <w:sz w:val="40"/>
                <w:szCs w:val="28"/>
              </w:rPr>
              <w:t xml:space="preserve"> ; под редакцией Е. К. Новика. — </w:t>
            </w:r>
            <w:r w:rsidR="00382CEE" w:rsidRPr="00863211">
              <w:rPr>
                <w:sz w:val="40"/>
                <w:szCs w:val="28"/>
              </w:rPr>
              <w:t>Минск</w:t>
            </w:r>
            <w:proofErr w:type="gramStart"/>
            <w:r w:rsidR="00382CEE" w:rsidRPr="00863211">
              <w:rPr>
                <w:sz w:val="40"/>
                <w:szCs w:val="28"/>
              </w:rPr>
              <w:t xml:space="preserve"> :</w:t>
            </w:r>
            <w:proofErr w:type="gramEnd"/>
            <w:r w:rsidR="00382CEE" w:rsidRPr="00863211">
              <w:rPr>
                <w:sz w:val="40"/>
                <w:szCs w:val="28"/>
              </w:rPr>
              <w:t xml:space="preserve"> </w:t>
            </w:r>
            <w:proofErr w:type="spellStart"/>
            <w:r w:rsidR="00382CEE" w:rsidRPr="00863211">
              <w:rPr>
                <w:sz w:val="40"/>
                <w:szCs w:val="28"/>
              </w:rPr>
              <w:t>Вышэйшая</w:t>
            </w:r>
            <w:proofErr w:type="spellEnd"/>
            <w:r w:rsidR="00382CEE" w:rsidRPr="00863211">
              <w:rPr>
                <w:sz w:val="40"/>
                <w:szCs w:val="28"/>
              </w:rPr>
              <w:t xml:space="preserve"> школа, [2012]. — 542 с. — Библиография: с. 536, 12 назв.</w:t>
            </w:r>
          </w:p>
        </w:tc>
        <w:tc>
          <w:tcPr>
            <w:tcW w:w="4253" w:type="dxa"/>
          </w:tcPr>
          <w:p w:rsidR="00773BD4" w:rsidRPr="00863211" w:rsidRDefault="00382CEE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63.3(4Беи)я73</w:t>
            </w:r>
          </w:p>
        </w:tc>
        <w:tc>
          <w:tcPr>
            <w:tcW w:w="1700" w:type="dxa"/>
          </w:tcPr>
          <w:p w:rsidR="00773BD4" w:rsidRPr="00863211" w:rsidRDefault="00382CEE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60 экз.</w:t>
            </w:r>
          </w:p>
        </w:tc>
      </w:tr>
      <w:tr w:rsidR="00E119F6" w:rsidRPr="00863211" w:rsidTr="00E119F6">
        <w:trPr>
          <w:trHeight w:val="945"/>
        </w:trPr>
        <w:tc>
          <w:tcPr>
            <w:tcW w:w="24381" w:type="dxa"/>
            <w:gridSpan w:val="4"/>
          </w:tcPr>
          <w:p w:rsidR="00E119F6" w:rsidRPr="00A5121A" w:rsidRDefault="00E119F6" w:rsidP="00A5121A">
            <w:pPr>
              <w:tabs>
                <w:tab w:val="left" w:pos="709"/>
              </w:tabs>
              <w:jc w:val="center"/>
              <w:rPr>
                <w:b/>
                <w:sz w:val="40"/>
                <w:szCs w:val="28"/>
              </w:rPr>
            </w:pPr>
            <w:r w:rsidRPr="00A5121A">
              <w:rPr>
                <w:b/>
                <w:sz w:val="40"/>
                <w:szCs w:val="28"/>
              </w:rPr>
              <w:t>81 ЯЗЫКОЗНАНИЕ</w:t>
            </w:r>
          </w:p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A5121A">
              <w:rPr>
                <w:b/>
                <w:sz w:val="40"/>
                <w:szCs w:val="28"/>
              </w:rPr>
              <w:t>81.2Беи Белорусский язык</w:t>
            </w:r>
          </w:p>
        </w:tc>
      </w:tr>
      <w:tr w:rsidR="00E119F6" w:rsidRPr="00863211" w:rsidTr="00E119F6">
        <w:tc>
          <w:tcPr>
            <w:tcW w:w="3402" w:type="dxa"/>
          </w:tcPr>
          <w:p w:rsidR="003B64EF" w:rsidRPr="00863211" w:rsidRDefault="005B2539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5D3CF7D9" wp14:editId="06FD1C13">
                  <wp:extent cx="1440000" cy="1440000"/>
                  <wp:effectExtent l="0" t="0" r="825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3kl_b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3B64EF" w:rsidRPr="00863211" w:rsidRDefault="003B64EF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Красней, В. П. Беларуская мова : падручнік для 3 кл. устаноў агульнай сярэдняй адукацыі з беларускай мовай навучання : у 2 ч. / В. П. Красней. — Мінск : Нацыянальны інстытут адукацыі, 2012. — Ч. 2. — 118 с. : іл.</w:t>
            </w:r>
          </w:p>
        </w:tc>
        <w:tc>
          <w:tcPr>
            <w:tcW w:w="4253" w:type="dxa"/>
          </w:tcPr>
          <w:p w:rsidR="003B64EF" w:rsidRPr="00863211" w:rsidRDefault="003B64EF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81.2Беі-922</w:t>
            </w:r>
          </w:p>
        </w:tc>
        <w:tc>
          <w:tcPr>
            <w:tcW w:w="1700" w:type="dxa"/>
          </w:tcPr>
          <w:p w:rsidR="003B64EF" w:rsidRPr="00863211" w:rsidRDefault="003B64EF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20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082E8E" w:rsidRPr="00863211" w:rsidRDefault="00F64FC9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372AA905" wp14:editId="7AA2ED6B">
                  <wp:extent cx="1576800" cy="1130400"/>
                  <wp:effectExtent l="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сл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800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082E8E" w:rsidRPr="00863211" w:rsidRDefault="00082E8E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Пазнякоў, М. П. Слоўнік эпітэтаў беларускай літаратурнай мовы : у 2 т. / М. П. Пазнякоў. — Мінск : Літаратура і Мастацтва, 2012.</w:t>
            </w:r>
          </w:p>
        </w:tc>
        <w:tc>
          <w:tcPr>
            <w:tcW w:w="4253" w:type="dxa"/>
          </w:tcPr>
          <w:p w:rsidR="00082E8E" w:rsidRPr="00863211" w:rsidRDefault="00082E8E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81.2Беі-4</w:t>
            </w:r>
          </w:p>
        </w:tc>
        <w:tc>
          <w:tcPr>
            <w:tcW w:w="1700" w:type="dxa"/>
          </w:tcPr>
          <w:p w:rsidR="00082E8E" w:rsidRPr="00863211" w:rsidRDefault="00082E8E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5 экз.</w:t>
            </w:r>
          </w:p>
        </w:tc>
      </w:tr>
      <w:tr w:rsidR="00E119F6" w:rsidRPr="00863211" w:rsidTr="00E119F6">
        <w:tc>
          <w:tcPr>
            <w:tcW w:w="24381" w:type="dxa"/>
            <w:gridSpan w:val="4"/>
          </w:tcPr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A5121A">
              <w:rPr>
                <w:b/>
                <w:sz w:val="40"/>
                <w:szCs w:val="28"/>
              </w:rPr>
              <w:t>81.2</w:t>
            </w:r>
            <w:proofErr w:type="gramStart"/>
            <w:r w:rsidRPr="00A5121A">
              <w:rPr>
                <w:b/>
                <w:sz w:val="40"/>
                <w:szCs w:val="28"/>
              </w:rPr>
              <w:t>Англ</w:t>
            </w:r>
            <w:proofErr w:type="gramEnd"/>
            <w:r w:rsidRPr="00A5121A">
              <w:rPr>
                <w:b/>
                <w:sz w:val="40"/>
                <w:szCs w:val="28"/>
              </w:rPr>
              <w:t xml:space="preserve"> Английский язык</w:t>
            </w:r>
          </w:p>
        </w:tc>
      </w:tr>
      <w:tr w:rsidR="00E119F6" w:rsidRPr="00863211" w:rsidTr="00E119F6">
        <w:tc>
          <w:tcPr>
            <w:tcW w:w="3402" w:type="dxa"/>
          </w:tcPr>
          <w:p w:rsidR="004E704D" w:rsidRPr="00863211" w:rsidRDefault="005B2539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07DE2399" wp14:editId="70085AE7">
                  <wp:extent cx="990000" cy="1519200"/>
                  <wp:effectExtent l="0" t="0" r="63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lish_1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Англійская мова : вучэбны дапаможнік для 11 кл. устаноў агульнай сярэдняй адукацыі з беларускай мовай навучання / Н. В. Юхнель, А. Г. Навумава, Н. В. Дземчанка, В. Б. Андрыянава, Н. А. Праснякова, А. А. Радоўская, В. У. Ціханчук]. — Мінск : Вышэйшая школа, 2012. — 357 с. : іл.</w:t>
            </w:r>
          </w:p>
        </w:tc>
        <w:tc>
          <w:tcPr>
            <w:tcW w:w="4253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81.2Англ-922</w:t>
            </w:r>
          </w:p>
        </w:tc>
        <w:tc>
          <w:tcPr>
            <w:tcW w:w="1700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3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4E704D" w:rsidRPr="00863211" w:rsidRDefault="005B2539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0B944436" wp14:editId="52097B7F">
                  <wp:extent cx="990000" cy="1522800"/>
                  <wp:effectExtent l="0" t="0" r="63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Английский язык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учебное пособие для 11 </w:t>
            </w:r>
            <w:proofErr w:type="spellStart"/>
            <w:r w:rsidRPr="00863211">
              <w:rPr>
                <w:sz w:val="40"/>
                <w:szCs w:val="28"/>
              </w:rPr>
              <w:t>кл</w:t>
            </w:r>
            <w:proofErr w:type="spellEnd"/>
            <w:r w:rsidRPr="00863211">
              <w:rPr>
                <w:sz w:val="40"/>
                <w:szCs w:val="28"/>
              </w:rPr>
              <w:t>. учреждений общего среднего образования с русским языком обучения / [Н. В. </w:t>
            </w:r>
            <w:proofErr w:type="spellStart"/>
            <w:r w:rsidRPr="00863211">
              <w:rPr>
                <w:sz w:val="40"/>
                <w:szCs w:val="28"/>
              </w:rPr>
              <w:t>Юхнель</w:t>
            </w:r>
            <w:proofErr w:type="spellEnd"/>
            <w:r w:rsidRPr="00863211">
              <w:rPr>
                <w:sz w:val="40"/>
                <w:szCs w:val="28"/>
              </w:rPr>
              <w:t>, Е. Г. Наумова, Н. В. Демченко, В. Б. Андрианова, Н. А. </w:t>
            </w:r>
            <w:proofErr w:type="spellStart"/>
            <w:r w:rsidRPr="00863211">
              <w:rPr>
                <w:sz w:val="40"/>
                <w:szCs w:val="28"/>
              </w:rPr>
              <w:t>Преснякова</w:t>
            </w:r>
            <w:proofErr w:type="spellEnd"/>
            <w:r w:rsidRPr="00863211">
              <w:rPr>
                <w:sz w:val="40"/>
                <w:szCs w:val="28"/>
              </w:rPr>
              <w:t>, Е. А. </w:t>
            </w:r>
            <w:proofErr w:type="spellStart"/>
            <w:r w:rsidRPr="00863211">
              <w:rPr>
                <w:sz w:val="40"/>
                <w:szCs w:val="28"/>
              </w:rPr>
              <w:t>Родовская</w:t>
            </w:r>
            <w:proofErr w:type="spellEnd"/>
            <w:r w:rsidRPr="00863211">
              <w:rPr>
                <w:sz w:val="40"/>
                <w:szCs w:val="28"/>
              </w:rPr>
              <w:t>, О. В. </w:t>
            </w:r>
            <w:proofErr w:type="spellStart"/>
            <w:r w:rsidRPr="00863211">
              <w:rPr>
                <w:sz w:val="40"/>
                <w:szCs w:val="28"/>
              </w:rPr>
              <w:t>Тихончук</w:t>
            </w:r>
            <w:proofErr w:type="spellEnd"/>
            <w:r w:rsidRPr="00863211">
              <w:rPr>
                <w:sz w:val="40"/>
                <w:szCs w:val="28"/>
              </w:rPr>
              <w:t>]. —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</w:t>
            </w:r>
            <w:proofErr w:type="spellStart"/>
            <w:r w:rsidRPr="00863211">
              <w:rPr>
                <w:sz w:val="40"/>
                <w:szCs w:val="28"/>
              </w:rPr>
              <w:t>Вышэйшая</w:t>
            </w:r>
            <w:proofErr w:type="spellEnd"/>
            <w:r w:rsidRPr="00863211">
              <w:rPr>
                <w:sz w:val="40"/>
                <w:szCs w:val="28"/>
              </w:rPr>
              <w:t xml:space="preserve"> школа, 2012. — 358 с.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ил.</w:t>
            </w:r>
          </w:p>
        </w:tc>
        <w:tc>
          <w:tcPr>
            <w:tcW w:w="4253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81.2Англ-922</w:t>
            </w:r>
          </w:p>
        </w:tc>
        <w:tc>
          <w:tcPr>
            <w:tcW w:w="1700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5 экз.</w:t>
            </w:r>
          </w:p>
        </w:tc>
      </w:tr>
      <w:tr w:rsidR="00E119F6" w:rsidRPr="00863211" w:rsidTr="00E119F6">
        <w:tc>
          <w:tcPr>
            <w:tcW w:w="24381" w:type="dxa"/>
            <w:gridSpan w:val="4"/>
          </w:tcPr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A5121A">
              <w:rPr>
                <w:b/>
                <w:sz w:val="40"/>
                <w:szCs w:val="28"/>
              </w:rPr>
              <w:t>81.2</w:t>
            </w:r>
            <w:proofErr w:type="gramStart"/>
            <w:r w:rsidRPr="00A5121A">
              <w:rPr>
                <w:b/>
                <w:sz w:val="40"/>
                <w:szCs w:val="28"/>
              </w:rPr>
              <w:t>Нем</w:t>
            </w:r>
            <w:proofErr w:type="gramEnd"/>
            <w:r w:rsidRPr="00A5121A">
              <w:rPr>
                <w:b/>
                <w:sz w:val="40"/>
                <w:szCs w:val="28"/>
              </w:rPr>
              <w:t xml:space="preserve"> Немецкий язык</w:t>
            </w:r>
          </w:p>
        </w:tc>
      </w:tr>
      <w:tr w:rsidR="00E119F6" w:rsidRPr="00863211" w:rsidTr="00E119F6">
        <w:tc>
          <w:tcPr>
            <w:tcW w:w="3402" w:type="dxa"/>
          </w:tcPr>
          <w:p w:rsidR="004E704D" w:rsidRPr="00863211" w:rsidRDefault="005B2539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0F2CDC3A" wp14:editId="47094C93">
                  <wp:extent cx="990000" cy="15120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utsch_1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Будзько, А. П. Нямецкая мова : вучэбны дапаможнік для 11 кл. устаноў агульнай сярэдняй адукацыі з беларускай мовай навучання / А. П. Будзько, І. Ю. Урбановіч. — Мінск : Вышэйшая школа, 2012. — 366 с. : іл.</w:t>
            </w:r>
          </w:p>
        </w:tc>
        <w:tc>
          <w:tcPr>
            <w:tcW w:w="4253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</w:rPr>
              <w:t>81.2Нем</w:t>
            </w:r>
            <w:r w:rsidRPr="00863211">
              <w:rPr>
                <w:sz w:val="40"/>
                <w:szCs w:val="28"/>
                <w:lang w:val="be-BY"/>
              </w:rPr>
              <w:t>-922</w:t>
            </w:r>
          </w:p>
        </w:tc>
        <w:tc>
          <w:tcPr>
            <w:tcW w:w="1700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5 экз.</w:t>
            </w:r>
          </w:p>
        </w:tc>
      </w:tr>
      <w:tr w:rsidR="00E119F6" w:rsidRPr="00863211" w:rsidTr="00E119F6">
        <w:tc>
          <w:tcPr>
            <w:tcW w:w="24381" w:type="dxa"/>
            <w:gridSpan w:val="4"/>
          </w:tcPr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A5121A">
              <w:rPr>
                <w:b/>
                <w:sz w:val="40"/>
                <w:szCs w:val="28"/>
              </w:rPr>
              <w:t>81.2Фра Французский язык</w:t>
            </w:r>
          </w:p>
        </w:tc>
      </w:tr>
      <w:tr w:rsidR="00E119F6" w:rsidRPr="00863211" w:rsidTr="00E119F6">
        <w:tc>
          <w:tcPr>
            <w:tcW w:w="3402" w:type="dxa"/>
          </w:tcPr>
          <w:p w:rsidR="00227D3E" w:rsidRPr="00863211" w:rsidRDefault="0087757B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437AA456" wp14:editId="52FF5726">
                  <wp:extent cx="1058400" cy="1605600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14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4" t="1123" r="7484" b="6395"/>
                          <a:stretch/>
                        </pic:blipFill>
                        <pic:spPr bwMode="auto">
                          <a:xfrm>
                            <a:off x="0" y="0"/>
                            <a:ext cx="1058400" cy="160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227D3E" w:rsidRPr="00863211" w:rsidRDefault="00227D3E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Вадзюшына, Д. С. Французская мова : вучэбны дапаможнік для 11 кл. устаноў агульнай сярэдняй адукацыі з беларускай мовай навучання / Д. С. Вадзюшына. — Мінск : Вышэйшая школа, 2012. — 334 с. : іл.</w:t>
            </w:r>
          </w:p>
        </w:tc>
        <w:tc>
          <w:tcPr>
            <w:tcW w:w="4253" w:type="dxa"/>
          </w:tcPr>
          <w:p w:rsidR="00227D3E" w:rsidRPr="00863211" w:rsidRDefault="00227D3E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81.2Фра-922</w:t>
            </w:r>
          </w:p>
        </w:tc>
        <w:tc>
          <w:tcPr>
            <w:tcW w:w="1700" w:type="dxa"/>
          </w:tcPr>
          <w:p w:rsidR="00227D3E" w:rsidRPr="00863211" w:rsidRDefault="00227D3E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5 экз.</w:t>
            </w:r>
          </w:p>
        </w:tc>
      </w:tr>
      <w:tr w:rsidR="00E119F6" w:rsidRPr="00863211" w:rsidTr="00E119F6">
        <w:tc>
          <w:tcPr>
            <w:tcW w:w="24381" w:type="dxa"/>
            <w:gridSpan w:val="4"/>
          </w:tcPr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b/>
                <w:sz w:val="40"/>
                <w:szCs w:val="28"/>
              </w:rPr>
              <w:t>83 ЛИТЕРАТУРОВЕДЕНИЕ</w:t>
            </w:r>
          </w:p>
        </w:tc>
      </w:tr>
      <w:tr w:rsidR="00E119F6" w:rsidRPr="00863211" w:rsidTr="00E119F6">
        <w:tc>
          <w:tcPr>
            <w:tcW w:w="3402" w:type="dxa"/>
          </w:tcPr>
          <w:p w:rsidR="004E704D" w:rsidRPr="00863211" w:rsidRDefault="00863211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54EEA267" wp14:editId="61D9280D">
                  <wp:extent cx="1033200" cy="13428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20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5" t="11440" r="9908" b="11366"/>
                          <a:stretch/>
                        </pic:blipFill>
                        <pic:spPr bwMode="auto">
                          <a:xfrm>
                            <a:off x="0" y="0"/>
                            <a:ext cx="1033200" cy="134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Вольскі, А. В.</w:t>
            </w:r>
            <w:r w:rsidRPr="00863211">
              <w:rPr>
                <w:sz w:val="40"/>
                <w:szCs w:val="28"/>
              </w:rPr>
              <w:t xml:space="preserve"> </w:t>
            </w:r>
            <w:r w:rsidRPr="00863211">
              <w:rPr>
                <w:sz w:val="40"/>
                <w:szCs w:val="28"/>
                <w:lang w:val="be-BY"/>
              </w:rPr>
              <w:t>Літаратурнае чытанне : падручнік для 3 кл. устаноў агульнай сярэдняй адукацыі з беларускай мовай навучання : у 2 ч. / А. В. Вольскі, І. А. Гімпель. — Мінск : ацыянальны інстытут адукацыі, 2012. — Ч. 2. — 118 с. : іл.</w:t>
            </w:r>
          </w:p>
        </w:tc>
        <w:tc>
          <w:tcPr>
            <w:tcW w:w="4253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83.3(4Беі)я71</w:t>
            </w:r>
          </w:p>
        </w:tc>
        <w:tc>
          <w:tcPr>
            <w:tcW w:w="1700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20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4E704D" w:rsidRPr="00863211" w:rsidRDefault="00863211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62E2645F" wp14:editId="22316EB3">
                  <wp:extent cx="1033200" cy="1368000"/>
                  <wp:effectExtent l="0" t="0" r="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3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Воропаева, В. С. Литературное чтение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учебник для 3 </w:t>
            </w:r>
            <w:proofErr w:type="spellStart"/>
            <w:r w:rsidRPr="00863211">
              <w:rPr>
                <w:sz w:val="40"/>
                <w:szCs w:val="28"/>
              </w:rPr>
              <w:t>кл</w:t>
            </w:r>
            <w:proofErr w:type="spellEnd"/>
            <w:r w:rsidRPr="00863211">
              <w:rPr>
                <w:sz w:val="40"/>
                <w:szCs w:val="28"/>
              </w:rPr>
              <w:t>. учреждений общего среднего образования с русским языком обучения : в 2</w:t>
            </w:r>
            <w:r w:rsidRPr="00863211">
              <w:rPr>
                <w:sz w:val="40"/>
                <w:szCs w:val="28"/>
                <w:lang w:val="be-BY"/>
              </w:rPr>
              <w:t> ч. / В. С. Воропаева, Т. С</w:t>
            </w:r>
            <w:r w:rsidRPr="00863211">
              <w:rPr>
                <w:sz w:val="40"/>
                <w:szCs w:val="28"/>
              </w:rPr>
              <w:t>.</w:t>
            </w:r>
            <w:r w:rsidRPr="00863211">
              <w:rPr>
                <w:sz w:val="40"/>
                <w:szCs w:val="28"/>
                <w:lang w:val="en-US"/>
              </w:rPr>
              <w:t> </w:t>
            </w:r>
            <w:proofErr w:type="spellStart"/>
            <w:r w:rsidRPr="00863211">
              <w:rPr>
                <w:sz w:val="40"/>
                <w:szCs w:val="28"/>
              </w:rPr>
              <w:t>Куцанова</w:t>
            </w:r>
            <w:proofErr w:type="spellEnd"/>
            <w:r w:rsidRPr="00863211">
              <w:rPr>
                <w:sz w:val="40"/>
                <w:szCs w:val="28"/>
              </w:rPr>
              <w:t xml:space="preserve">. — </w:t>
            </w:r>
            <w:proofErr w:type="spellStart"/>
            <w:r w:rsidRPr="00863211">
              <w:rPr>
                <w:sz w:val="40"/>
                <w:szCs w:val="28"/>
              </w:rPr>
              <w:t>Переизд</w:t>
            </w:r>
            <w:proofErr w:type="spellEnd"/>
            <w:r w:rsidRPr="00863211">
              <w:rPr>
                <w:sz w:val="40"/>
                <w:szCs w:val="28"/>
              </w:rPr>
              <w:t>., исправленное и дополненное. —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Белорусский республиканский литературный фонд, 2012. — Ч. 2. — 127 с.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ил.</w:t>
            </w:r>
          </w:p>
        </w:tc>
        <w:tc>
          <w:tcPr>
            <w:tcW w:w="4253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83.3(2Рос=Рус</w:t>
            </w:r>
            <w:proofErr w:type="gramStart"/>
            <w:r w:rsidRPr="00863211">
              <w:rPr>
                <w:sz w:val="40"/>
                <w:szCs w:val="28"/>
              </w:rPr>
              <w:t>)я</w:t>
            </w:r>
            <w:proofErr w:type="gramEnd"/>
            <w:r w:rsidRPr="00863211">
              <w:rPr>
                <w:sz w:val="40"/>
                <w:szCs w:val="28"/>
              </w:rPr>
              <w:t>721</w:t>
            </w:r>
          </w:p>
        </w:tc>
        <w:tc>
          <w:tcPr>
            <w:tcW w:w="1700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20 экз.</w:t>
            </w:r>
          </w:p>
        </w:tc>
      </w:tr>
      <w:tr w:rsidR="00E119F6" w:rsidRPr="00863211" w:rsidTr="00E119F6">
        <w:tc>
          <w:tcPr>
            <w:tcW w:w="24381" w:type="dxa"/>
            <w:gridSpan w:val="4"/>
          </w:tcPr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b/>
                <w:sz w:val="40"/>
                <w:szCs w:val="28"/>
              </w:rPr>
              <w:t>85 ИСКУССТВО. ИСКУССТВОЗНАНИЕ</w:t>
            </w:r>
          </w:p>
        </w:tc>
      </w:tr>
      <w:tr w:rsidR="00E119F6" w:rsidRPr="00863211" w:rsidTr="00E119F6">
        <w:tc>
          <w:tcPr>
            <w:tcW w:w="3402" w:type="dxa"/>
          </w:tcPr>
          <w:p w:rsidR="004E704D" w:rsidRPr="00863211" w:rsidRDefault="00863211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70628268" wp14:editId="0E31B457">
                  <wp:extent cx="1008000" cy="1533600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28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6" t="6041" r="10050" b="5913"/>
                          <a:stretch/>
                        </pic:blipFill>
                        <pic:spPr bwMode="auto">
                          <a:xfrm>
                            <a:off x="0" y="0"/>
                            <a:ext cx="1008000" cy="15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Бракала, Н. І. Музыка : вучэбны дапаможнік для 2 кл. устаноў агульнай сярэдняй адукацыі з беларускай мовай навучання : для работы ў класе / Н. І. Бракала, Г. Б. Кажанеўская, В. А. Місцюк. — Мінск : Адукацыя і выхаванне, 2012. — 143 с. : іл.</w:t>
            </w:r>
          </w:p>
        </w:tc>
        <w:tc>
          <w:tcPr>
            <w:tcW w:w="4253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85.31я71</w:t>
            </w:r>
          </w:p>
        </w:tc>
        <w:tc>
          <w:tcPr>
            <w:tcW w:w="1700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5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4E704D" w:rsidRPr="00863211" w:rsidRDefault="00863211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23E01818" wp14:editId="670903D1">
                  <wp:extent cx="1076400" cy="15336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22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7" t="5613" r="8125" b="6181"/>
                          <a:stretch/>
                        </pic:blipFill>
                        <pic:spPr bwMode="auto">
                          <a:xfrm>
                            <a:off x="0" y="0"/>
                            <a:ext cx="1076400" cy="15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Браколо, Н. </w:t>
            </w:r>
            <w:r w:rsidRPr="00863211">
              <w:rPr>
                <w:sz w:val="40"/>
                <w:szCs w:val="28"/>
              </w:rPr>
              <w:t>И. Музыка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учебное пособие для 2 </w:t>
            </w:r>
            <w:proofErr w:type="spellStart"/>
            <w:r w:rsidRPr="00863211">
              <w:rPr>
                <w:sz w:val="40"/>
                <w:szCs w:val="28"/>
              </w:rPr>
              <w:t>кл</w:t>
            </w:r>
            <w:proofErr w:type="spellEnd"/>
            <w:r w:rsidRPr="00863211">
              <w:rPr>
                <w:sz w:val="40"/>
                <w:szCs w:val="28"/>
              </w:rPr>
              <w:t>. учреждений общего среднего образования с русским языком обучения : для работы в классе / Н. И. </w:t>
            </w:r>
            <w:proofErr w:type="spellStart"/>
            <w:r w:rsidRPr="00863211">
              <w:rPr>
                <w:sz w:val="40"/>
                <w:szCs w:val="28"/>
              </w:rPr>
              <w:t>Бракало</w:t>
            </w:r>
            <w:proofErr w:type="spellEnd"/>
            <w:r w:rsidRPr="00863211">
              <w:rPr>
                <w:sz w:val="40"/>
                <w:szCs w:val="28"/>
              </w:rPr>
              <w:t>, А. Б. </w:t>
            </w:r>
            <w:proofErr w:type="spellStart"/>
            <w:r w:rsidRPr="00863211">
              <w:rPr>
                <w:sz w:val="40"/>
                <w:szCs w:val="28"/>
              </w:rPr>
              <w:t>Коженевская</w:t>
            </w:r>
            <w:proofErr w:type="spellEnd"/>
            <w:r w:rsidRPr="00863211">
              <w:rPr>
                <w:sz w:val="40"/>
                <w:szCs w:val="28"/>
              </w:rPr>
              <w:t>, В. А. </w:t>
            </w:r>
            <w:proofErr w:type="spellStart"/>
            <w:r w:rsidRPr="00863211">
              <w:rPr>
                <w:sz w:val="40"/>
                <w:szCs w:val="28"/>
              </w:rPr>
              <w:t>Мистюк</w:t>
            </w:r>
            <w:proofErr w:type="spellEnd"/>
            <w:r w:rsidRPr="00863211">
              <w:rPr>
                <w:sz w:val="40"/>
                <w:szCs w:val="28"/>
              </w:rPr>
              <w:t>. —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</w:t>
            </w:r>
            <w:r w:rsidRPr="00863211">
              <w:rPr>
                <w:sz w:val="40"/>
                <w:szCs w:val="28"/>
                <w:lang w:val="be-BY"/>
              </w:rPr>
              <w:t>Адукацыя і выхаванне, 2012. — 143 с. : ил.</w:t>
            </w:r>
          </w:p>
        </w:tc>
        <w:tc>
          <w:tcPr>
            <w:tcW w:w="4253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85.31я71</w:t>
            </w:r>
          </w:p>
        </w:tc>
        <w:tc>
          <w:tcPr>
            <w:tcW w:w="1700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10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4E704D" w:rsidRPr="00863211" w:rsidRDefault="0053530B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5FE4647B" wp14:editId="57EFB0AD">
                  <wp:extent cx="993600" cy="1378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t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" t="3396" r="45282" b="23396"/>
                          <a:stretch/>
                        </pic:blipFill>
                        <pic:spPr bwMode="auto">
                          <a:xfrm>
                            <a:off x="0" y="0"/>
                            <a:ext cx="993600" cy="13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</w:rPr>
              <w:t xml:space="preserve">Ткач, А. В. </w:t>
            </w:r>
            <w:r w:rsidRPr="00863211">
              <w:rPr>
                <w:sz w:val="40"/>
                <w:szCs w:val="28"/>
                <w:lang w:val="be-BY"/>
              </w:rPr>
              <w:t>Выяўленчае мастацтва</w:t>
            </w:r>
            <w:proofErr w:type="gramStart"/>
            <w:r w:rsidRPr="00863211">
              <w:rPr>
                <w:sz w:val="40"/>
                <w:szCs w:val="28"/>
                <w:lang w:val="be-BY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  <w:lang w:val="be-BY"/>
              </w:rPr>
              <w:t xml:space="preserve"> вучэбны дапаможнік для 2 кл. устаноў агульнай сярэдняй адукацыі з беларускай мовай навучання : для работы ў класе / А. В. Ткач. — Мінск : Адукацыя і выхаванне, 2012. — 103 с. : іл.</w:t>
            </w:r>
          </w:p>
        </w:tc>
        <w:tc>
          <w:tcPr>
            <w:tcW w:w="4253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85.1я71</w:t>
            </w:r>
          </w:p>
        </w:tc>
        <w:tc>
          <w:tcPr>
            <w:tcW w:w="1700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5 экз.</w:t>
            </w:r>
          </w:p>
        </w:tc>
      </w:tr>
      <w:tr w:rsidR="00E119F6" w:rsidRPr="00863211" w:rsidTr="00E119F6">
        <w:tc>
          <w:tcPr>
            <w:tcW w:w="3402" w:type="dxa"/>
          </w:tcPr>
          <w:p w:rsidR="004E704D" w:rsidRPr="00863211" w:rsidRDefault="0053530B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2159CF91" wp14:editId="0D7CA4AD">
                  <wp:extent cx="964800" cy="143280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kacz_izo_qrv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00" cy="14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</w:rPr>
              <w:t>Ткач, Е. В. Изобразительное искусство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</w:t>
            </w:r>
            <w:r w:rsidR="003C6ED6" w:rsidRPr="00863211">
              <w:rPr>
                <w:sz w:val="40"/>
                <w:szCs w:val="28"/>
              </w:rPr>
              <w:t>чебное пособие для 2 </w:t>
            </w:r>
            <w:proofErr w:type="spellStart"/>
            <w:r w:rsidRPr="00863211">
              <w:rPr>
                <w:sz w:val="40"/>
                <w:szCs w:val="28"/>
              </w:rPr>
              <w:t>кл</w:t>
            </w:r>
            <w:proofErr w:type="spellEnd"/>
            <w:r w:rsidRPr="00863211">
              <w:rPr>
                <w:sz w:val="40"/>
                <w:szCs w:val="28"/>
              </w:rPr>
              <w:t>. учреждений общего среднего образования с русским языком обучения : для работы в классе / Е. В. Ткач. —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</w:t>
            </w:r>
            <w:r w:rsidRPr="00863211">
              <w:rPr>
                <w:sz w:val="40"/>
                <w:szCs w:val="28"/>
                <w:lang w:val="be-BY"/>
              </w:rPr>
              <w:t>Адукацыя і выхаванне, 2012. — 103 с. : ил.</w:t>
            </w:r>
          </w:p>
        </w:tc>
        <w:tc>
          <w:tcPr>
            <w:tcW w:w="4253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  <w:lang w:val="be-BY"/>
              </w:rPr>
            </w:pPr>
            <w:r w:rsidRPr="00863211">
              <w:rPr>
                <w:sz w:val="40"/>
                <w:szCs w:val="28"/>
                <w:lang w:val="be-BY"/>
              </w:rPr>
              <w:t>85.1я71</w:t>
            </w:r>
          </w:p>
        </w:tc>
        <w:tc>
          <w:tcPr>
            <w:tcW w:w="1700" w:type="dxa"/>
          </w:tcPr>
          <w:p w:rsidR="004E704D" w:rsidRPr="00863211" w:rsidRDefault="004E704D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10 экз.</w:t>
            </w:r>
          </w:p>
        </w:tc>
      </w:tr>
      <w:tr w:rsidR="00E119F6" w:rsidRPr="00863211" w:rsidTr="00E119F6">
        <w:tc>
          <w:tcPr>
            <w:tcW w:w="24381" w:type="dxa"/>
            <w:gridSpan w:val="4"/>
          </w:tcPr>
          <w:p w:rsidR="00E119F6" w:rsidRPr="00863211" w:rsidRDefault="00E119F6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b/>
                <w:sz w:val="40"/>
                <w:szCs w:val="28"/>
              </w:rPr>
              <w:t>87 ФИЛОСОФИЯ</w:t>
            </w:r>
          </w:p>
        </w:tc>
      </w:tr>
      <w:tr w:rsidR="00E119F6" w:rsidRPr="00863211" w:rsidTr="00E119F6">
        <w:tc>
          <w:tcPr>
            <w:tcW w:w="3402" w:type="dxa"/>
          </w:tcPr>
          <w:p w:rsidR="004E704D" w:rsidRPr="00863211" w:rsidRDefault="00F64FC9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noProof/>
                <w:sz w:val="40"/>
                <w:szCs w:val="28"/>
              </w:rPr>
              <w:drawing>
                <wp:inline distT="0" distB="0" distL="0" distR="0" wp14:anchorId="3CE47CBB" wp14:editId="2491F36B">
                  <wp:extent cx="1031278" cy="141628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d-2011-06-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78" cy="141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6" w:type="dxa"/>
          </w:tcPr>
          <w:p w:rsidR="004E704D" w:rsidRPr="00863211" w:rsidRDefault="00382CEE" w:rsidP="00863211">
            <w:pPr>
              <w:tabs>
                <w:tab w:val="left" w:pos="709"/>
              </w:tabs>
              <w:jc w:val="both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Философия и методология науки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учебное пособие для аспирантов и магистрантов / Белорусский государственный университет, Факультет философии и социальных наук, Кафедра философии и методологии науки / [А. И. Зеленков, В. В. Анохина, А. П. Ждановский, Н. А. </w:t>
            </w:r>
            <w:proofErr w:type="spellStart"/>
            <w:r w:rsidRPr="00863211">
              <w:rPr>
                <w:sz w:val="40"/>
                <w:szCs w:val="28"/>
              </w:rPr>
              <w:t>Кандричин</w:t>
            </w:r>
            <w:proofErr w:type="spellEnd"/>
            <w:r w:rsidRPr="00863211">
              <w:rPr>
                <w:sz w:val="40"/>
                <w:szCs w:val="28"/>
              </w:rPr>
              <w:t>, П. С. </w:t>
            </w:r>
            <w:proofErr w:type="spellStart"/>
            <w:r w:rsidRPr="00863211">
              <w:rPr>
                <w:sz w:val="40"/>
                <w:szCs w:val="28"/>
              </w:rPr>
              <w:t>Карако</w:t>
            </w:r>
            <w:proofErr w:type="spellEnd"/>
            <w:r w:rsidRPr="00863211">
              <w:rPr>
                <w:sz w:val="40"/>
                <w:szCs w:val="28"/>
              </w:rPr>
              <w:t>, Н. К. Кисель, И. А. Медведева, В. Т. Новиков, О. В. Новикова, О. Г. </w:t>
            </w:r>
            <w:proofErr w:type="spellStart"/>
            <w:r w:rsidRPr="00863211">
              <w:rPr>
                <w:sz w:val="40"/>
                <w:szCs w:val="28"/>
              </w:rPr>
              <w:t>Шаврова</w:t>
            </w:r>
            <w:proofErr w:type="spellEnd"/>
            <w:r w:rsidRPr="00863211">
              <w:rPr>
                <w:sz w:val="40"/>
                <w:szCs w:val="28"/>
              </w:rPr>
              <w:t>] ; под редакцией А. И. Зеленкова. — Минск</w:t>
            </w:r>
            <w:proofErr w:type="gramStart"/>
            <w:r w:rsidRPr="00863211">
              <w:rPr>
                <w:sz w:val="40"/>
                <w:szCs w:val="28"/>
              </w:rPr>
              <w:t xml:space="preserve"> :</w:t>
            </w:r>
            <w:proofErr w:type="gramEnd"/>
            <w:r w:rsidRPr="00863211">
              <w:rPr>
                <w:sz w:val="40"/>
                <w:szCs w:val="28"/>
              </w:rPr>
              <w:t xml:space="preserve"> ГИУСТ БГУ, 2011. — 479 с. — Библиография в разделе 13 "</w:t>
            </w:r>
            <w:r w:rsidR="001163E7" w:rsidRPr="00863211">
              <w:rPr>
                <w:sz w:val="40"/>
                <w:szCs w:val="28"/>
              </w:rPr>
              <w:t>Учебная, информационно-справочная, основная и дополнительная литература по курсу…</w:t>
            </w:r>
            <w:r w:rsidRPr="00863211">
              <w:rPr>
                <w:sz w:val="40"/>
                <w:szCs w:val="28"/>
              </w:rPr>
              <w:t>"</w:t>
            </w:r>
            <w:r w:rsidR="001163E7" w:rsidRPr="00863211">
              <w:rPr>
                <w:sz w:val="40"/>
                <w:szCs w:val="28"/>
              </w:rPr>
              <w:t>.</w:t>
            </w:r>
          </w:p>
        </w:tc>
        <w:tc>
          <w:tcPr>
            <w:tcW w:w="4253" w:type="dxa"/>
          </w:tcPr>
          <w:p w:rsidR="004E704D" w:rsidRPr="00863211" w:rsidRDefault="001163E7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87.25я73</w:t>
            </w:r>
          </w:p>
        </w:tc>
        <w:tc>
          <w:tcPr>
            <w:tcW w:w="1700" w:type="dxa"/>
          </w:tcPr>
          <w:p w:rsidR="004E704D" w:rsidRPr="00863211" w:rsidRDefault="001163E7" w:rsidP="00863211">
            <w:pPr>
              <w:tabs>
                <w:tab w:val="left" w:pos="709"/>
              </w:tabs>
              <w:jc w:val="center"/>
              <w:rPr>
                <w:sz w:val="40"/>
                <w:szCs w:val="28"/>
              </w:rPr>
            </w:pPr>
            <w:r w:rsidRPr="00863211">
              <w:rPr>
                <w:sz w:val="40"/>
                <w:szCs w:val="28"/>
              </w:rPr>
              <w:t>30 экз.</w:t>
            </w:r>
          </w:p>
        </w:tc>
      </w:tr>
    </w:tbl>
    <w:p w:rsidR="00557883" w:rsidRPr="00191FEF" w:rsidRDefault="00557883" w:rsidP="00863211">
      <w:pPr>
        <w:tabs>
          <w:tab w:val="left" w:pos="709"/>
        </w:tabs>
        <w:jc w:val="both"/>
        <w:rPr>
          <w:sz w:val="28"/>
          <w:szCs w:val="28"/>
        </w:rPr>
      </w:pPr>
    </w:p>
    <w:sectPr w:rsidR="00557883" w:rsidRPr="00191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883"/>
    <w:rsid w:val="00082E8E"/>
    <w:rsid w:val="001163E7"/>
    <w:rsid w:val="00191FEF"/>
    <w:rsid w:val="00195424"/>
    <w:rsid w:val="001B15CF"/>
    <w:rsid w:val="00227D3E"/>
    <w:rsid w:val="002941AC"/>
    <w:rsid w:val="00382CEE"/>
    <w:rsid w:val="003B64EF"/>
    <w:rsid w:val="003C6ED6"/>
    <w:rsid w:val="004360BC"/>
    <w:rsid w:val="004E4867"/>
    <w:rsid w:val="004E704D"/>
    <w:rsid w:val="0053530B"/>
    <w:rsid w:val="00557883"/>
    <w:rsid w:val="005B2539"/>
    <w:rsid w:val="006527B1"/>
    <w:rsid w:val="00675634"/>
    <w:rsid w:val="00773BD4"/>
    <w:rsid w:val="00863211"/>
    <w:rsid w:val="0087757B"/>
    <w:rsid w:val="008D2F83"/>
    <w:rsid w:val="00987F92"/>
    <w:rsid w:val="009A4127"/>
    <w:rsid w:val="009E4799"/>
    <w:rsid w:val="009F2B19"/>
    <w:rsid w:val="009F3C05"/>
    <w:rsid w:val="00A50559"/>
    <w:rsid w:val="00A5121A"/>
    <w:rsid w:val="00B03294"/>
    <w:rsid w:val="00B55778"/>
    <w:rsid w:val="00BE45FB"/>
    <w:rsid w:val="00C8113D"/>
    <w:rsid w:val="00C85CAD"/>
    <w:rsid w:val="00D00A80"/>
    <w:rsid w:val="00D23F1B"/>
    <w:rsid w:val="00DA5A30"/>
    <w:rsid w:val="00E119F6"/>
    <w:rsid w:val="00E6600D"/>
    <w:rsid w:val="00EE4216"/>
    <w:rsid w:val="00F64FC9"/>
    <w:rsid w:val="00FB0D70"/>
    <w:rsid w:val="00FB2627"/>
    <w:rsid w:val="00FF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78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0D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D7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78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0D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D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image" Target="media/image1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FILES\loginova\Application%20Data\Microsoft\&#1064;&#1072;&#1073;&#1083;&#1086;&#1085;&#1099;\&#1064;&#1072;&#1073;&#1083;&#1086;&#1085;%20&#1073;&#1077;&#1079;%20&#1086;&#1090;&#1089;&#1090;&#1091;&#1087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без отступа</Template>
  <TotalTime>399</TotalTime>
  <Pages>4</Pages>
  <Words>1458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loginova</cp:lastModifiedBy>
  <cp:revision>5</cp:revision>
  <dcterms:created xsi:type="dcterms:W3CDTF">2012-10-11T12:02:00Z</dcterms:created>
  <dcterms:modified xsi:type="dcterms:W3CDTF">2012-12-18T12:30:00Z</dcterms:modified>
</cp:coreProperties>
</file>