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E5" w:rsidRPr="00C60D65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C60D65">
        <w:rPr>
          <w:rFonts w:ascii="Times New Roman" w:hAnsi="Times New Roman" w:cs="Times New Roman"/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C60D65">
        <w:rPr>
          <w:rFonts w:ascii="Times New Roman" w:hAnsi="Times New Roman" w:cs="Times New Roman"/>
          <w:bCs/>
          <w:iCs/>
          <w:sz w:val="26"/>
          <w:szCs w:val="26"/>
        </w:rPr>
        <w:t>ГОСУДАРСТВЕННЫЙ</w:t>
      </w:r>
      <w:proofErr w:type="gramEnd"/>
    </w:p>
    <w:p w:rsidR="00741CE5" w:rsidRPr="00C60D65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C60D65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741CE5" w:rsidRPr="00C60D65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491" w:type="dxa"/>
        <w:tblInd w:w="-459" w:type="dxa"/>
        <w:tblLook w:val="00A0"/>
      </w:tblPr>
      <w:tblGrid>
        <w:gridCol w:w="4395"/>
        <w:gridCol w:w="6096"/>
      </w:tblGrid>
      <w:tr w:rsidR="00741CE5" w:rsidRPr="00C60D65" w:rsidTr="00B43FEA">
        <w:trPr>
          <w:trHeight w:val="1111"/>
        </w:trPr>
        <w:tc>
          <w:tcPr>
            <w:tcW w:w="4395" w:type="dxa"/>
          </w:tcPr>
          <w:p w:rsidR="00F316CA" w:rsidRPr="00C60D65" w:rsidRDefault="00F316CA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41CE5" w:rsidRPr="00C60D65" w:rsidRDefault="00741CE5" w:rsidP="00F316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hideMark/>
          </w:tcPr>
          <w:p w:rsidR="00741CE5" w:rsidRPr="00C60D65" w:rsidRDefault="00741CE5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0D65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C07E50" w:rsidRDefault="00741CE5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D65">
              <w:rPr>
                <w:rFonts w:ascii="Times New Roman" w:hAnsi="Times New Roman" w:cs="Times New Roman"/>
                <w:bCs/>
                <w:sz w:val="26"/>
                <w:szCs w:val="26"/>
              </w:rPr>
              <w:t>Зав. кафе</w:t>
            </w:r>
            <w:r w:rsidR="00C07E50">
              <w:rPr>
                <w:rFonts w:ascii="Times New Roman" w:hAnsi="Times New Roman" w:cs="Times New Roman"/>
                <w:bCs/>
                <w:sz w:val="26"/>
                <w:szCs w:val="26"/>
              </w:rPr>
              <w:t>дрой биологии и экологии</w:t>
            </w:r>
          </w:p>
          <w:p w:rsidR="00741CE5" w:rsidRPr="00C60D65" w:rsidRDefault="00741CE5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0D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</w:t>
            </w:r>
            <w:r w:rsidR="00C07E50">
              <w:rPr>
                <w:rFonts w:ascii="Times New Roman" w:hAnsi="Times New Roman" w:cs="Times New Roman"/>
                <w:bCs/>
                <w:sz w:val="26"/>
                <w:szCs w:val="26"/>
              </w:rPr>
              <w:t>__</w:t>
            </w:r>
            <w:r w:rsidRPr="00C60D65">
              <w:rPr>
                <w:rFonts w:ascii="Times New Roman" w:hAnsi="Times New Roman" w:cs="Times New Roman"/>
                <w:bCs/>
                <w:sz w:val="26"/>
                <w:szCs w:val="26"/>
              </w:rPr>
              <w:t>_ Гуминская Е.Ю.</w:t>
            </w:r>
          </w:p>
          <w:p w:rsidR="00741CE5" w:rsidRPr="00C60D65" w:rsidRDefault="009D1C36" w:rsidP="00E8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1C36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741CE5" w:rsidRPr="009D1C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D1C36">
              <w:rPr>
                <w:rFonts w:ascii="Times New Roman" w:hAnsi="Times New Roman" w:cs="Times New Roman"/>
                <w:bCs/>
                <w:sz w:val="26"/>
                <w:szCs w:val="26"/>
              </w:rPr>
              <w:t>окт</w:t>
            </w:r>
            <w:r w:rsidR="00E8008D" w:rsidRPr="009D1C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ября </w:t>
            </w:r>
            <w:r w:rsidRPr="009D1C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2016  </w:t>
            </w:r>
            <w:r w:rsidR="00741CE5" w:rsidRPr="009D1C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Протокол  № </w:t>
            </w:r>
            <w:r w:rsidRPr="009D1C3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</w:tbl>
    <w:p w:rsidR="00741CE5" w:rsidRPr="00C60D65" w:rsidRDefault="00741CE5" w:rsidP="00741CE5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CE5" w:rsidRPr="00C60D65" w:rsidRDefault="00741CE5" w:rsidP="00C60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C60D65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C60D65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="00C60D65" w:rsidRPr="0003023B">
        <w:rPr>
          <w:rFonts w:ascii="Times New Roman" w:hAnsi="Times New Roman" w:cs="Times New Roman"/>
          <w:b/>
          <w:sz w:val="26"/>
          <w:szCs w:val="26"/>
        </w:rPr>
        <w:t>Основы педиатрии и гигиены детей раннего и дошкольного возраста</w:t>
      </w:r>
      <w:r w:rsidRPr="00C60D65">
        <w:rPr>
          <w:rFonts w:ascii="Times New Roman" w:hAnsi="Times New Roman" w:cs="Times New Roman"/>
          <w:sz w:val="26"/>
          <w:szCs w:val="26"/>
        </w:rPr>
        <w:t>»</w:t>
      </w:r>
    </w:p>
    <w:p w:rsidR="00C60D65" w:rsidRDefault="00F230B4" w:rsidP="00C60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для студентов</w:t>
      </w:r>
      <w:r w:rsidRPr="0003023B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BF628E" w:rsidRPr="00C60D65">
        <w:rPr>
          <w:rFonts w:ascii="Times New Roman" w:hAnsi="Times New Roman" w:cs="Times New Roman"/>
          <w:sz w:val="26"/>
          <w:szCs w:val="26"/>
        </w:rPr>
        <w:t xml:space="preserve"> курса факультета </w:t>
      </w:r>
      <w:r w:rsidR="00C60D65">
        <w:rPr>
          <w:rFonts w:ascii="Times New Roman" w:hAnsi="Times New Roman" w:cs="Times New Roman"/>
          <w:sz w:val="26"/>
          <w:szCs w:val="26"/>
        </w:rPr>
        <w:t xml:space="preserve">дошкольного и начального образования </w:t>
      </w:r>
    </w:p>
    <w:p w:rsidR="00BF628E" w:rsidRPr="00C60D65" w:rsidRDefault="00C60D65" w:rsidP="00C60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дневной и </w:t>
      </w:r>
      <w:r w:rsidR="0011551B" w:rsidRPr="00C60D65">
        <w:rPr>
          <w:rFonts w:ascii="Times New Roman" w:hAnsi="Times New Roman" w:cs="Times New Roman"/>
          <w:sz w:val="26"/>
          <w:szCs w:val="26"/>
        </w:rPr>
        <w:t>заоч</w:t>
      </w:r>
      <w:r>
        <w:rPr>
          <w:rFonts w:ascii="Times New Roman" w:hAnsi="Times New Roman" w:cs="Times New Roman"/>
          <w:sz w:val="26"/>
          <w:szCs w:val="26"/>
        </w:rPr>
        <w:t>ной форм</w:t>
      </w:r>
      <w:r w:rsidR="00BF628E" w:rsidRPr="00C60D65">
        <w:rPr>
          <w:rFonts w:ascii="Times New Roman" w:hAnsi="Times New Roman" w:cs="Times New Roman"/>
          <w:sz w:val="26"/>
          <w:szCs w:val="26"/>
        </w:rPr>
        <w:t xml:space="preserve"> получения высшего образования </w:t>
      </w:r>
    </w:p>
    <w:p w:rsidR="00BF628E" w:rsidRPr="00C60D65" w:rsidRDefault="00AE74E3" w:rsidP="00C60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специальности</w:t>
      </w:r>
      <w:r w:rsidR="00C60D65">
        <w:rPr>
          <w:rFonts w:ascii="Times New Roman" w:hAnsi="Times New Roman" w:cs="Times New Roman"/>
          <w:sz w:val="26"/>
          <w:szCs w:val="26"/>
        </w:rPr>
        <w:t xml:space="preserve"> 1-01 01 </w:t>
      </w:r>
      <w:proofErr w:type="spellStart"/>
      <w:r w:rsidR="00C60D65">
        <w:rPr>
          <w:rFonts w:ascii="Times New Roman" w:hAnsi="Times New Roman" w:cs="Times New Roman"/>
          <w:sz w:val="26"/>
          <w:szCs w:val="26"/>
        </w:rPr>
        <w:t>01</w:t>
      </w:r>
      <w:proofErr w:type="spellEnd"/>
      <w:r w:rsidR="00C60D65">
        <w:rPr>
          <w:rFonts w:ascii="Times New Roman" w:hAnsi="Times New Roman" w:cs="Times New Roman"/>
          <w:sz w:val="26"/>
          <w:szCs w:val="26"/>
        </w:rPr>
        <w:t xml:space="preserve"> Дошкольное образование</w:t>
      </w:r>
    </w:p>
    <w:p w:rsidR="00C60D65" w:rsidRPr="00C60D65" w:rsidRDefault="00C60D65" w:rsidP="00C60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Предмет и задачи дисциплины. Методы исследования в педиатрии и</w:t>
      </w:r>
      <w:r w:rsidR="0003023B">
        <w:rPr>
          <w:rFonts w:ascii="Times New Roman" w:hAnsi="Times New Roman" w:cs="Times New Roman"/>
          <w:sz w:val="26"/>
          <w:szCs w:val="26"/>
        </w:rPr>
        <w:t xml:space="preserve"> </w:t>
      </w:r>
      <w:r w:rsidRPr="00C60D65">
        <w:rPr>
          <w:rFonts w:ascii="Times New Roman" w:hAnsi="Times New Roman" w:cs="Times New Roman"/>
          <w:sz w:val="26"/>
          <w:szCs w:val="26"/>
        </w:rPr>
        <w:t>дошкольной гигиене.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Охрана ма</w:t>
      </w:r>
      <w:r w:rsidRPr="00C60D65">
        <w:rPr>
          <w:rFonts w:ascii="Times New Roman" w:hAnsi="Times New Roman" w:cs="Times New Roman"/>
          <w:sz w:val="26"/>
          <w:szCs w:val="26"/>
        </w:rPr>
        <w:softHyphen/>
        <w:t>теринства и детства в республике Беларусь.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Рост и развитие ре</w:t>
      </w:r>
      <w:r w:rsidRPr="00C60D65">
        <w:rPr>
          <w:rFonts w:ascii="Times New Roman" w:hAnsi="Times New Roman" w:cs="Times New Roman"/>
          <w:sz w:val="26"/>
          <w:szCs w:val="26"/>
        </w:rPr>
        <w:softHyphen/>
        <w:t>бенка. Основные этапы развития организма.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Характеристика возрастных периодов:</w:t>
      </w:r>
      <w:r w:rsidRPr="00C60D65">
        <w:rPr>
          <w:rFonts w:ascii="Times New Roman" w:hAnsi="Times New Roman" w:cs="Times New Roman"/>
          <w:bCs/>
          <w:sz w:val="26"/>
          <w:szCs w:val="26"/>
        </w:rPr>
        <w:t xml:space="preserve"> новорожденности, </w:t>
      </w:r>
      <w:r w:rsidRPr="00C60D65">
        <w:rPr>
          <w:rFonts w:ascii="Times New Roman" w:hAnsi="Times New Roman" w:cs="Times New Roman"/>
          <w:sz w:val="26"/>
          <w:szCs w:val="26"/>
        </w:rPr>
        <w:t>грудного возраста.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Характеристика возрастных периодов:</w:t>
      </w:r>
      <w:r w:rsidR="0003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0D65">
        <w:rPr>
          <w:rFonts w:ascii="Times New Roman" w:hAnsi="Times New Roman" w:cs="Times New Roman"/>
          <w:sz w:val="26"/>
          <w:szCs w:val="26"/>
        </w:rPr>
        <w:t>преддошкольного</w:t>
      </w:r>
      <w:proofErr w:type="spellEnd"/>
      <w:r w:rsidRPr="00C60D65">
        <w:rPr>
          <w:rFonts w:ascii="Times New Roman" w:hAnsi="Times New Roman" w:cs="Times New Roman"/>
          <w:sz w:val="26"/>
          <w:szCs w:val="26"/>
        </w:rPr>
        <w:t xml:space="preserve"> и</w:t>
      </w:r>
      <w:r w:rsidR="0003023B">
        <w:rPr>
          <w:rFonts w:ascii="Times New Roman" w:hAnsi="Times New Roman" w:cs="Times New Roman"/>
          <w:sz w:val="26"/>
          <w:szCs w:val="26"/>
        </w:rPr>
        <w:t xml:space="preserve"> </w:t>
      </w:r>
      <w:r w:rsidRPr="00C60D65">
        <w:rPr>
          <w:rFonts w:ascii="Times New Roman" w:hAnsi="Times New Roman" w:cs="Times New Roman"/>
          <w:sz w:val="26"/>
          <w:szCs w:val="26"/>
        </w:rPr>
        <w:t>дошкольного возраста.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Физическое развитие. Методы определения и оценки физического развития</w:t>
      </w:r>
      <w:r w:rsidR="0003023B">
        <w:rPr>
          <w:rFonts w:ascii="Times New Roman" w:hAnsi="Times New Roman" w:cs="Times New Roman"/>
          <w:sz w:val="26"/>
          <w:szCs w:val="26"/>
        </w:rPr>
        <w:t xml:space="preserve"> </w:t>
      </w:r>
      <w:r w:rsidRPr="00C60D65">
        <w:rPr>
          <w:rFonts w:ascii="Times New Roman" w:hAnsi="Times New Roman" w:cs="Times New Roman"/>
          <w:sz w:val="26"/>
          <w:szCs w:val="26"/>
        </w:rPr>
        <w:t>детей.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Особенности адаптации детей к условиям детского учреждения.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Подготовка ребенка к поступлению в дошкольное учреждение.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Режим дня детей раннего и дошкольного возраста.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Гигиеническая организация бодрствования детей.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Нервно-психическое развитие детей.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Понятие «школьная зрелость», методы определения у детей.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 xml:space="preserve">Краткие анатомо-физиологические особенности </w:t>
      </w:r>
      <w:r w:rsidRPr="00C60D65">
        <w:rPr>
          <w:rFonts w:ascii="Times New Roman" w:hAnsi="Times New Roman" w:cs="Times New Roman"/>
          <w:bCs/>
          <w:sz w:val="26"/>
          <w:szCs w:val="26"/>
        </w:rPr>
        <w:t>ОДА</w:t>
      </w:r>
      <w:r w:rsidRPr="00C60D65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Правила проведения утреннего и вечер</w:t>
      </w:r>
      <w:r w:rsidRPr="00C60D65">
        <w:rPr>
          <w:rFonts w:ascii="Times New Roman" w:hAnsi="Times New Roman" w:cs="Times New Roman"/>
          <w:sz w:val="26"/>
          <w:szCs w:val="26"/>
        </w:rPr>
        <w:softHyphen/>
        <w:t>него туалета грудных детей.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Значение гигиенических мероприятий, предупреждающих чрезмерное</w:t>
      </w:r>
      <w:r w:rsidR="0003023B">
        <w:rPr>
          <w:rFonts w:ascii="Times New Roman" w:hAnsi="Times New Roman" w:cs="Times New Roman"/>
          <w:sz w:val="26"/>
          <w:szCs w:val="26"/>
        </w:rPr>
        <w:t xml:space="preserve"> </w:t>
      </w:r>
      <w:r w:rsidRPr="00C60D65">
        <w:rPr>
          <w:rFonts w:ascii="Times New Roman" w:hAnsi="Times New Roman" w:cs="Times New Roman"/>
          <w:sz w:val="26"/>
          <w:szCs w:val="26"/>
        </w:rPr>
        <w:t>напряжение зрения и слуха у детей.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Краткие анатомо-физиологические особенности органов дыхания  детей.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Особенности строения и функции органов пищеварения у де</w:t>
      </w:r>
      <w:r w:rsidRPr="00C60D65">
        <w:rPr>
          <w:rFonts w:ascii="Times New Roman" w:hAnsi="Times New Roman" w:cs="Times New Roman"/>
          <w:sz w:val="26"/>
          <w:szCs w:val="26"/>
        </w:rPr>
        <w:softHyphen/>
        <w:t>тей.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bCs/>
          <w:sz w:val="26"/>
          <w:szCs w:val="26"/>
        </w:rPr>
        <w:t>Гигиена органов мочевыделения.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Физиолого-гигиенические основы организации питания детей.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Значение витаминов и минеральных веще</w:t>
      </w:r>
      <w:proofErr w:type="gramStart"/>
      <w:r w:rsidRPr="00C60D65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C60D65">
        <w:rPr>
          <w:rFonts w:ascii="Times New Roman" w:hAnsi="Times New Roman" w:cs="Times New Roman"/>
          <w:sz w:val="26"/>
          <w:szCs w:val="26"/>
        </w:rPr>
        <w:t>я роста и развития ребенка.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Гигиеническая организация физических упражнений для укрепления</w:t>
      </w:r>
      <w:r w:rsidR="0003023B">
        <w:rPr>
          <w:rFonts w:ascii="Times New Roman" w:hAnsi="Times New Roman" w:cs="Times New Roman"/>
          <w:sz w:val="26"/>
          <w:szCs w:val="26"/>
        </w:rPr>
        <w:t xml:space="preserve"> </w:t>
      </w:r>
      <w:r w:rsidRPr="00C60D65">
        <w:rPr>
          <w:rFonts w:ascii="Times New Roman" w:hAnsi="Times New Roman" w:cs="Times New Roman"/>
          <w:sz w:val="26"/>
          <w:szCs w:val="26"/>
        </w:rPr>
        <w:t>здоровья и раз</w:t>
      </w:r>
      <w:r w:rsidRPr="00C60D65">
        <w:rPr>
          <w:rFonts w:ascii="Times New Roman" w:hAnsi="Times New Roman" w:cs="Times New Roman"/>
          <w:sz w:val="26"/>
          <w:szCs w:val="26"/>
        </w:rPr>
        <w:softHyphen/>
        <w:t>вития детей.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Трудовое воспитание детей.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Сущность, цель и принципы закаливания.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Зна</w:t>
      </w:r>
      <w:r w:rsidRPr="00C60D65">
        <w:rPr>
          <w:rFonts w:ascii="Times New Roman" w:hAnsi="Times New Roman" w:cs="Times New Roman"/>
          <w:sz w:val="26"/>
          <w:szCs w:val="26"/>
        </w:rPr>
        <w:softHyphen/>
        <w:t>чение факторов внешней среды для закаливания. Закаливание воздухом,</w:t>
      </w:r>
      <w:r w:rsidR="0003023B">
        <w:rPr>
          <w:rFonts w:ascii="Times New Roman" w:hAnsi="Times New Roman" w:cs="Times New Roman"/>
          <w:sz w:val="26"/>
          <w:szCs w:val="26"/>
        </w:rPr>
        <w:t xml:space="preserve"> </w:t>
      </w:r>
      <w:r w:rsidRPr="00C60D65">
        <w:rPr>
          <w:rFonts w:ascii="Times New Roman" w:hAnsi="Times New Roman" w:cs="Times New Roman"/>
          <w:sz w:val="26"/>
          <w:szCs w:val="26"/>
        </w:rPr>
        <w:t>солнцем и водой.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Типы дошкольных учреждений.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Микроклимат дошкольных учреждений.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Понятие об иммунитете. Профилактика заболеваний в детском коллективе.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Санитарное просвещение </w:t>
      </w:r>
      <w:r w:rsidRPr="00C60D65">
        <w:rPr>
          <w:rFonts w:ascii="Times New Roman" w:hAnsi="Times New Roman" w:cs="Times New Roman"/>
          <w:color w:val="000000"/>
          <w:sz w:val="26"/>
          <w:szCs w:val="26"/>
        </w:rPr>
        <w:t>в детском учреждении.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Санитарно-противоэпидемический режим в ДДУ.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lastRenderedPageBreak/>
        <w:t>Вскармливание детей грудного возраста.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color w:val="000000"/>
          <w:sz w:val="26"/>
          <w:szCs w:val="26"/>
        </w:rPr>
        <w:t>Гигиенические требования к оборудованию детских учрежде</w:t>
      </w:r>
      <w:r w:rsidRPr="00C60D65">
        <w:rPr>
          <w:rFonts w:ascii="Times New Roman" w:hAnsi="Times New Roman" w:cs="Times New Roman"/>
          <w:color w:val="000000"/>
          <w:sz w:val="26"/>
          <w:szCs w:val="26"/>
        </w:rPr>
        <w:softHyphen/>
        <w:t>ний.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Понятие «школьная зрелость», методы определения у детей.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Эпидемиология инфекционных болезней.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iCs/>
          <w:sz w:val="26"/>
          <w:szCs w:val="26"/>
        </w:rPr>
        <w:t>Коклюш.</w:t>
      </w:r>
      <w:r w:rsidRPr="00C60D65">
        <w:rPr>
          <w:rFonts w:ascii="Times New Roman" w:hAnsi="Times New Roman" w:cs="Times New Roman"/>
          <w:bCs/>
          <w:sz w:val="26"/>
          <w:szCs w:val="26"/>
        </w:rPr>
        <w:t xml:space="preserve"> Этиология, с</w:t>
      </w:r>
      <w:r w:rsidRPr="00C60D65">
        <w:rPr>
          <w:rFonts w:ascii="Times New Roman" w:hAnsi="Times New Roman" w:cs="Times New Roman"/>
          <w:sz w:val="26"/>
          <w:szCs w:val="26"/>
        </w:rPr>
        <w:t>имптомы, профилактика, уход за больными детьми.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bCs/>
          <w:sz w:val="26"/>
          <w:szCs w:val="26"/>
        </w:rPr>
        <w:t>Корь. Этиология, с</w:t>
      </w:r>
      <w:r w:rsidRPr="00C60D65">
        <w:rPr>
          <w:rFonts w:ascii="Times New Roman" w:hAnsi="Times New Roman" w:cs="Times New Roman"/>
          <w:sz w:val="26"/>
          <w:szCs w:val="26"/>
        </w:rPr>
        <w:t>имптомы, профилактика, уход за больными детьми.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bCs/>
          <w:sz w:val="26"/>
          <w:szCs w:val="26"/>
        </w:rPr>
        <w:t>Скарлатина. Этиология, с</w:t>
      </w:r>
      <w:r w:rsidRPr="00C60D65">
        <w:rPr>
          <w:rFonts w:ascii="Times New Roman" w:hAnsi="Times New Roman" w:cs="Times New Roman"/>
          <w:sz w:val="26"/>
          <w:szCs w:val="26"/>
        </w:rPr>
        <w:t>имптомы, профилактика, уход за больными.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bCs/>
          <w:sz w:val="26"/>
          <w:szCs w:val="26"/>
        </w:rPr>
        <w:t>Ветряная оспа. Этиология, с</w:t>
      </w:r>
      <w:r w:rsidRPr="00C60D65">
        <w:rPr>
          <w:rFonts w:ascii="Times New Roman" w:hAnsi="Times New Roman" w:cs="Times New Roman"/>
          <w:sz w:val="26"/>
          <w:szCs w:val="26"/>
        </w:rPr>
        <w:t>имптомы, профилактика, уход за больными.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bCs/>
          <w:sz w:val="26"/>
          <w:szCs w:val="26"/>
        </w:rPr>
        <w:t xml:space="preserve">Заболевания мочевыделительной </w:t>
      </w:r>
      <w:r w:rsidRPr="00C60D65">
        <w:rPr>
          <w:rFonts w:ascii="Times New Roman" w:hAnsi="Times New Roman" w:cs="Times New Roman"/>
          <w:spacing w:val="1"/>
          <w:sz w:val="26"/>
          <w:szCs w:val="26"/>
        </w:rPr>
        <w:t xml:space="preserve">системы: цистит, </w:t>
      </w:r>
      <w:proofErr w:type="spellStart"/>
      <w:r w:rsidRPr="00C60D65">
        <w:rPr>
          <w:rFonts w:ascii="Times New Roman" w:hAnsi="Times New Roman" w:cs="Times New Roman"/>
          <w:spacing w:val="1"/>
          <w:sz w:val="26"/>
          <w:szCs w:val="26"/>
        </w:rPr>
        <w:t>пие</w:t>
      </w:r>
      <w:r w:rsidRPr="00C60D65">
        <w:rPr>
          <w:rFonts w:ascii="Times New Roman" w:hAnsi="Times New Roman" w:cs="Times New Roman"/>
          <w:spacing w:val="1"/>
          <w:sz w:val="26"/>
          <w:szCs w:val="26"/>
        </w:rPr>
        <w:softHyphen/>
      </w:r>
      <w:r w:rsidRPr="00C60D65">
        <w:rPr>
          <w:rFonts w:ascii="Times New Roman" w:hAnsi="Times New Roman" w:cs="Times New Roman"/>
          <w:sz w:val="26"/>
          <w:szCs w:val="26"/>
        </w:rPr>
        <w:t>лонефрит</w:t>
      </w:r>
      <w:proofErr w:type="spellEnd"/>
      <w:r w:rsidRPr="00C60D65">
        <w:rPr>
          <w:rFonts w:ascii="Times New Roman" w:hAnsi="Times New Roman" w:cs="Times New Roman"/>
          <w:sz w:val="26"/>
          <w:szCs w:val="26"/>
        </w:rPr>
        <w:t>.</w:t>
      </w:r>
      <w:r w:rsidR="0003023B">
        <w:rPr>
          <w:rFonts w:ascii="Times New Roman" w:hAnsi="Times New Roman" w:cs="Times New Roman"/>
          <w:sz w:val="26"/>
          <w:szCs w:val="26"/>
        </w:rPr>
        <w:t xml:space="preserve"> </w:t>
      </w:r>
      <w:r w:rsidRPr="00C60D65">
        <w:rPr>
          <w:rFonts w:ascii="Times New Roman" w:hAnsi="Times New Roman" w:cs="Times New Roman"/>
          <w:sz w:val="26"/>
          <w:szCs w:val="26"/>
        </w:rPr>
        <w:t>Этиология. Клиника. Профилактика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bCs/>
          <w:color w:val="000000"/>
          <w:sz w:val="26"/>
          <w:szCs w:val="26"/>
        </w:rPr>
        <w:t>Аллергические состояния у детей.</w:t>
      </w:r>
      <w:r w:rsidR="000302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60D65">
        <w:rPr>
          <w:rFonts w:ascii="Times New Roman" w:hAnsi="Times New Roman" w:cs="Times New Roman"/>
          <w:color w:val="000000"/>
          <w:sz w:val="26"/>
          <w:szCs w:val="26"/>
        </w:rPr>
        <w:t>Этиология. Клиника. Профилактика.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60D65">
        <w:rPr>
          <w:rFonts w:ascii="Times New Roman" w:hAnsi="Times New Roman" w:cs="Times New Roman"/>
          <w:sz w:val="26"/>
          <w:szCs w:val="26"/>
        </w:rPr>
        <w:t>Близорукость, дальнозоркость. Причины, признаки, про</w:t>
      </w:r>
      <w:r w:rsidRPr="00C60D65">
        <w:rPr>
          <w:rFonts w:ascii="Times New Roman" w:hAnsi="Times New Roman" w:cs="Times New Roman"/>
          <w:sz w:val="26"/>
          <w:szCs w:val="26"/>
        </w:rPr>
        <w:softHyphen/>
        <w:t>филактика.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Плоскостопие, причины, симптомы и меры предупреждения.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Раны и кровотечения. Первая помощь при ранениях. Способы временной</w:t>
      </w:r>
      <w:r w:rsidR="0003023B">
        <w:rPr>
          <w:rFonts w:ascii="Times New Roman" w:hAnsi="Times New Roman" w:cs="Times New Roman"/>
          <w:sz w:val="26"/>
          <w:szCs w:val="26"/>
        </w:rPr>
        <w:t xml:space="preserve"> </w:t>
      </w:r>
      <w:r w:rsidRPr="00C60D65">
        <w:rPr>
          <w:rFonts w:ascii="Times New Roman" w:hAnsi="Times New Roman" w:cs="Times New Roman"/>
          <w:sz w:val="26"/>
          <w:szCs w:val="26"/>
        </w:rPr>
        <w:t>остановки кровотечения.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bCs/>
          <w:sz w:val="26"/>
          <w:szCs w:val="26"/>
        </w:rPr>
        <w:t xml:space="preserve">Паразитарные заболевания </w:t>
      </w:r>
      <w:r w:rsidRPr="00C60D65">
        <w:rPr>
          <w:rFonts w:ascii="Times New Roman" w:hAnsi="Times New Roman" w:cs="Times New Roman"/>
          <w:sz w:val="26"/>
          <w:szCs w:val="26"/>
        </w:rPr>
        <w:t>у детей (энтеробиоз, аскаридоз).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bCs/>
          <w:sz w:val="26"/>
          <w:szCs w:val="26"/>
        </w:rPr>
        <w:t>Ангины. Этиология, с</w:t>
      </w:r>
      <w:r w:rsidRPr="00C60D65">
        <w:rPr>
          <w:rFonts w:ascii="Times New Roman" w:hAnsi="Times New Roman" w:cs="Times New Roman"/>
          <w:sz w:val="26"/>
          <w:szCs w:val="26"/>
        </w:rPr>
        <w:t>имптомы, профилактика, уход за больными детьми.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bCs/>
          <w:sz w:val="26"/>
          <w:szCs w:val="26"/>
        </w:rPr>
        <w:t>Дифтерия. Этиология, с</w:t>
      </w:r>
      <w:r w:rsidRPr="00C60D65">
        <w:rPr>
          <w:rFonts w:ascii="Times New Roman" w:hAnsi="Times New Roman" w:cs="Times New Roman"/>
          <w:sz w:val="26"/>
          <w:szCs w:val="26"/>
        </w:rPr>
        <w:t>имптомы, профилактика, уход за больными.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bCs/>
          <w:sz w:val="26"/>
          <w:szCs w:val="26"/>
        </w:rPr>
        <w:t>Грипп. Этиология, с</w:t>
      </w:r>
      <w:r w:rsidRPr="00C60D65">
        <w:rPr>
          <w:rFonts w:ascii="Times New Roman" w:hAnsi="Times New Roman" w:cs="Times New Roman"/>
          <w:sz w:val="26"/>
          <w:szCs w:val="26"/>
        </w:rPr>
        <w:t>имптомы, профилактика, уход за больными детьми.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Понятие о реанимации. Клиническая и биологическая смерть.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Нарушения сердечнососудистой деятельности у детей, причины, симптомы и</w:t>
      </w:r>
      <w:r w:rsidR="0003023B">
        <w:rPr>
          <w:rFonts w:ascii="Times New Roman" w:hAnsi="Times New Roman" w:cs="Times New Roman"/>
          <w:sz w:val="26"/>
          <w:szCs w:val="26"/>
        </w:rPr>
        <w:t xml:space="preserve"> </w:t>
      </w:r>
      <w:r w:rsidRPr="00C60D65">
        <w:rPr>
          <w:rFonts w:ascii="Times New Roman" w:hAnsi="Times New Roman" w:cs="Times New Roman"/>
          <w:sz w:val="26"/>
          <w:szCs w:val="26"/>
        </w:rPr>
        <w:t>предупреж</w:t>
      </w:r>
      <w:r w:rsidRPr="00C60D65">
        <w:rPr>
          <w:rFonts w:ascii="Times New Roman" w:hAnsi="Times New Roman" w:cs="Times New Roman"/>
          <w:sz w:val="26"/>
          <w:szCs w:val="26"/>
        </w:rPr>
        <w:softHyphen/>
        <w:t>дение.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Ожоги. Виды, степени ожогов. Первая помощь.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Отморожения. Причины. Степени. Первая помощь.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Вывихи и переломы. Классификация, симптомы, первая помощь.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Отиты, тугоухость. Причины, признаки, про</w:t>
      </w:r>
      <w:r w:rsidRPr="00C60D65">
        <w:rPr>
          <w:rFonts w:ascii="Times New Roman" w:hAnsi="Times New Roman" w:cs="Times New Roman"/>
          <w:sz w:val="26"/>
          <w:szCs w:val="26"/>
        </w:rPr>
        <w:softHyphen/>
        <w:t>филактика.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Неотложная помощь при попадании инородных тел в глаза, уши,</w:t>
      </w:r>
      <w:r w:rsidR="0003023B">
        <w:rPr>
          <w:rFonts w:ascii="Times New Roman" w:hAnsi="Times New Roman" w:cs="Times New Roman"/>
          <w:sz w:val="26"/>
          <w:szCs w:val="26"/>
        </w:rPr>
        <w:t xml:space="preserve"> </w:t>
      </w:r>
      <w:r w:rsidRPr="00C60D65">
        <w:rPr>
          <w:rFonts w:ascii="Times New Roman" w:hAnsi="Times New Roman" w:cs="Times New Roman"/>
          <w:sz w:val="26"/>
          <w:szCs w:val="26"/>
        </w:rPr>
        <w:t>дыхательные</w:t>
      </w:r>
      <w:r w:rsidR="0003023B">
        <w:rPr>
          <w:rFonts w:ascii="Times New Roman" w:hAnsi="Times New Roman" w:cs="Times New Roman"/>
          <w:sz w:val="26"/>
          <w:szCs w:val="26"/>
        </w:rPr>
        <w:t xml:space="preserve"> </w:t>
      </w:r>
      <w:r w:rsidRPr="00C60D65">
        <w:rPr>
          <w:rFonts w:ascii="Times New Roman" w:hAnsi="Times New Roman" w:cs="Times New Roman"/>
          <w:sz w:val="26"/>
          <w:szCs w:val="26"/>
        </w:rPr>
        <w:t>пути.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Виды и периоды лихорадки, уход за лихорадящими больными детьми.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Бронхиальная астма. </w:t>
      </w:r>
      <w:r w:rsidRPr="00C60D65">
        <w:rPr>
          <w:rFonts w:ascii="Times New Roman" w:hAnsi="Times New Roman" w:cs="Times New Roman"/>
          <w:color w:val="000000"/>
          <w:sz w:val="26"/>
          <w:szCs w:val="26"/>
        </w:rPr>
        <w:t>Причины и течение болезни. Первая помощь при</w:t>
      </w:r>
      <w:r w:rsidR="000302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60D65">
        <w:rPr>
          <w:rFonts w:ascii="Times New Roman" w:hAnsi="Times New Roman" w:cs="Times New Roman"/>
          <w:color w:val="000000"/>
          <w:sz w:val="26"/>
          <w:szCs w:val="26"/>
        </w:rPr>
        <w:t>приступе удушья.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Заболевания органов дыхания: ларингит, бронхит. </w:t>
      </w:r>
      <w:r w:rsidRPr="00C60D65">
        <w:rPr>
          <w:rFonts w:ascii="Times New Roman" w:hAnsi="Times New Roman" w:cs="Times New Roman"/>
          <w:color w:val="000000"/>
          <w:sz w:val="26"/>
          <w:szCs w:val="26"/>
        </w:rPr>
        <w:t>Причины, симптомы, профилактика, уход за больным ре</w:t>
      </w:r>
      <w:r w:rsidRPr="00C60D65">
        <w:rPr>
          <w:rFonts w:ascii="Times New Roman" w:hAnsi="Times New Roman" w:cs="Times New Roman"/>
          <w:color w:val="000000"/>
          <w:sz w:val="26"/>
          <w:szCs w:val="26"/>
        </w:rPr>
        <w:softHyphen/>
        <w:t>бенком.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bCs/>
          <w:sz w:val="26"/>
          <w:szCs w:val="26"/>
        </w:rPr>
        <w:t xml:space="preserve">Рахит и </w:t>
      </w:r>
      <w:r w:rsidRPr="00C60D65">
        <w:rPr>
          <w:rFonts w:ascii="Times New Roman" w:hAnsi="Times New Roman" w:cs="Times New Roman"/>
          <w:sz w:val="26"/>
          <w:szCs w:val="26"/>
        </w:rPr>
        <w:t>спазмофилия</w:t>
      </w:r>
      <w:r w:rsidRPr="00C60D65">
        <w:rPr>
          <w:rFonts w:ascii="Times New Roman" w:hAnsi="Times New Roman" w:cs="Times New Roman"/>
          <w:bCs/>
          <w:sz w:val="26"/>
          <w:szCs w:val="26"/>
        </w:rPr>
        <w:t>.</w:t>
      </w:r>
      <w:r w:rsidRPr="00C60D65">
        <w:rPr>
          <w:rFonts w:ascii="Times New Roman" w:hAnsi="Times New Roman" w:cs="Times New Roman"/>
          <w:sz w:val="26"/>
          <w:szCs w:val="26"/>
        </w:rPr>
        <w:t xml:space="preserve"> Этиология, симптомы, уход за больными детьми, профи</w:t>
      </w:r>
      <w:r w:rsidRPr="00C60D65">
        <w:rPr>
          <w:rFonts w:ascii="Times New Roman" w:hAnsi="Times New Roman" w:cs="Times New Roman"/>
          <w:sz w:val="26"/>
          <w:szCs w:val="26"/>
        </w:rPr>
        <w:softHyphen/>
        <w:t>лактика.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Солнечный и тепловой удар. Причины, симптомы. Первая помощь и</w:t>
      </w:r>
      <w:r w:rsidR="0003023B">
        <w:rPr>
          <w:rFonts w:ascii="Times New Roman" w:hAnsi="Times New Roman" w:cs="Times New Roman"/>
          <w:sz w:val="26"/>
          <w:szCs w:val="26"/>
        </w:rPr>
        <w:t xml:space="preserve"> </w:t>
      </w:r>
      <w:r w:rsidRPr="00C60D65">
        <w:rPr>
          <w:rFonts w:ascii="Times New Roman" w:hAnsi="Times New Roman" w:cs="Times New Roman"/>
          <w:sz w:val="26"/>
          <w:szCs w:val="26"/>
        </w:rPr>
        <w:t>профилактика.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Утопление. Виды утопления. Симптомы. Принципы оказания неотложной  помощи.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Признаки и степень нарушения осанки у детей и ме</w:t>
      </w:r>
      <w:r w:rsidRPr="00C60D65">
        <w:rPr>
          <w:rFonts w:ascii="Times New Roman" w:hAnsi="Times New Roman" w:cs="Times New Roman"/>
          <w:sz w:val="26"/>
          <w:szCs w:val="26"/>
        </w:rPr>
        <w:softHyphen/>
        <w:t>роприятия, способствующие ее исправлению.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 xml:space="preserve">Понятие о </w:t>
      </w:r>
      <w:proofErr w:type="spellStart"/>
      <w:r w:rsidRPr="00C60D65">
        <w:rPr>
          <w:rFonts w:ascii="Times New Roman" w:hAnsi="Times New Roman" w:cs="Times New Roman"/>
          <w:bCs/>
          <w:sz w:val="26"/>
          <w:szCs w:val="26"/>
        </w:rPr>
        <w:t>нормотрофии</w:t>
      </w:r>
      <w:proofErr w:type="spellEnd"/>
      <w:r w:rsidRPr="00C60D65">
        <w:rPr>
          <w:rFonts w:ascii="Times New Roman" w:hAnsi="Times New Roman" w:cs="Times New Roman"/>
          <w:bCs/>
          <w:sz w:val="26"/>
          <w:szCs w:val="26"/>
        </w:rPr>
        <w:t xml:space="preserve"> и дистрофии.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Первая помощь при укусах насекомых, змей.</w:t>
      </w:r>
    </w:p>
    <w:p w:rsidR="00C60D65" w:rsidRPr="00C60D65" w:rsidRDefault="00C60D65" w:rsidP="00C60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>Пищевые отравления и их предупреждение в детских учрежде</w:t>
      </w:r>
      <w:r w:rsidRPr="00C60D65">
        <w:rPr>
          <w:rFonts w:ascii="Times New Roman" w:hAnsi="Times New Roman" w:cs="Times New Roman"/>
          <w:sz w:val="26"/>
          <w:szCs w:val="26"/>
        </w:rPr>
        <w:softHyphen/>
        <w:t>ниях.</w:t>
      </w:r>
    </w:p>
    <w:p w:rsidR="00A60E9D" w:rsidRPr="00C60D65" w:rsidRDefault="00A60E9D">
      <w:pPr>
        <w:rPr>
          <w:rFonts w:ascii="Times New Roman" w:hAnsi="Times New Roman" w:cs="Times New Roman"/>
          <w:sz w:val="26"/>
          <w:szCs w:val="26"/>
        </w:rPr>
      </w:pPr>
    </w:p>
    <w:p w:rsidR="00316425" w:rsidRPr="00C60D65" w:rsidRDefault="00A60E9D">
      <w:pPr>
        <w:rPr>
          <w:rFonts w:ascii="Times New Roman" w:hAnsi="Times New Roman" w:cs="Times New Roman"/>
          <w:sz w:val="26"/>
          <w:szCs w:val="26"/>
        </w:rPr>
      </w:pPr>
      <w:r w:rsidRPr="00C60D65">
        <w:rPr>
          <w:rFonts w:ascii="Times New Roman" w:hAnsi="Times New Roman" w:cs="Times New Roman"/>
          <w:sz w:val="26"/>
          <w:szCs w:val="26"/>
        </w:rPr>
        <w:t xml:space="preserve">      </w:t>
      </w:r>
      <w:r w:rsidR="0011551B" w:rsidRPr="00C60D65">
        <w:rPr>
          <w:rFonts w:ascii="Times New Roman" w:hAnsi="Times New Roman" w:cs="Times New Roman"/>
          <w:sz w:val="26"/>
          <w:szCs w:val="26"/>
        </w:rPr>
        <w:t>Ст. преподаватель</w:t>
      </w:r>
      <w:r w:rsidR="00741CE5" w:rsidRPr="00C60D65">
        <w:rPr>
          <w:rFonts w:ascii="Times New Roman" w:hAnsi="Times New Roman" w:cs="Times New Roman"/>
          <w:sz w:val="26"/>
          <w:szCs w:val="26"/>
        </w:rPr>
        <w:t xml:space="preserve"> _________________ </w:t>
      </w:r>
      <w:r w:rsidR="0011551B" w:rsidRPr="00C60D65">
        <w:rPr>
          <w:rFonts w:ascii="Times New Roman" w:hAnsi="Times New Roman" w:cs="Times New Roman"/>
          <w:sz w:val="26"/>
          <w:szCs w:val="26"/>
        </w:rPr>
        <w:t>Крикало И.Н.</w:t>
      </w:r>
    </w:p>
    <w:sectPr w:rsidR="00316425" w:rsidRPr="00C60D65" w:rsidSect="0003023B">
      <w:pgSz w:w="11906" w:h="16838"/>
      <w:pgMar w:top="993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67E"/>
    <w:multiLevelType w:val="hybridMultilevel"/>
    <w:tmpl w:val="3054815C"/>
    <w:lvl w:ilvl="0" w:tplc="3E82512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0423"/>
    <w:multiLevelType w:val="hybridMultilevel"/>
    <w:tmpl w:val="E506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4798"/>
    <w:multiLevelType w:val="hybridMultilevel"/>
    <w:tmpl w:val="CC3E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2F52"/>
    <w:multiLevelType w:val="hybridMultilevel"/>
    <w:tmpl w:val="E966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60E0"/>
    <w:multiLevelType w:val="hybridMultilevel"/>
    <w:tmpl w:val="395AA6C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65E6"/>
    <w:multiLevelType w:val="hybridMultilevel"/>
    <w:tmpl w:val="04F45FCA"/>
    <w:lvl w:ilvl="0" w:tplc="57585D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6">
    <w:nsid w:val="3FA43009"/>
    <w:multiLevelType w:val="hybridMultilevel"/>
    <w:tmpl w:val="BB902272"/>
    <w:lvl w:ilvl="0" w:tplc="C76E49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64B92"/>
    <w:multiLevelType w:val="hybridMultilevel"/>
    <w:tmpl w:val="373A1450"/>
    <w:lvl w:ilvl="0" w:tplc="C8C83A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175D2"/>
    <w:multiLevelType w:val="hybridMultilevel"/>
    <w:tmpl w:val="0606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11BF3"/>
    <w:multiLevelType w:val="hybridMultilevel"/>
    <w:tmpl w:val="F46C6E14"/>
    <w:lvl w:ilvl="0" w:tplc="902C75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240C480C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E8964CE6">
      <w:start w:val="1"/>
      <w:numFmt w:val="none"/>
      <w:lvlText w:val="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8083C"/>
    <w:rsid w:val="00001329"/>
    <w:rsid w:val="00003C48"/>
    <w:rsid w:val="0003023B"/>
    <w:rsid w:val="00043C99"/>
    <w:rsid w:val="0011551B"/>
    <w:rsid w:val="002535BC"/>
    <w:rsid w:val="0026639C"/>
    <w:rsid w:val="00291C34"/>
    <w:rsid w:val="002D5D09"/>
    <w:rsid w:val="00316425"/>
    <w:rsid w:val="004126E5"/>
    <w:rsid w:val="00426A6B"/>
    <w:rsid w:val="006642F2"/>
    <w:rsid w:val="00686F61"/>
    <w:rsid w:val="006B2512"/>
    <w:rsid w:val="006B25A8"/>
    <w:rsid w:val="006C64BF"/>
    <w:rsid w:val="00741CE5"/>
    <w:rsid w:val="00744101"/>
    <w:rsid w:val="007C36C6"/>
    <w:rsid w:val="0088083C"/>
    <w:rsid w:val="008C3DEC"/>
    <w:rsid w:val="009979A3"/>
    <w:rsid w:val="009D1C36"/>
    <w:rsid w:val="009F50A0"/>
    <w:rsid w:val="00A60E9D"/>
    <w:rsid w:val="00AD6174"/>
    <w:rsid w:val="00AE74E3"/>
    <w:rsid w:val="00B17AE3"/>
    <w:rsid w:val="00B53723"/>
    <w:rsid w:val="00B93DA8"/>
    <w:rsid w:val="00BC7DB7"/>
    <w:rsid w:val="00BE03C0"/>
    <w:rsid w:val="00BE3DCA"/>
    <w:rsid w:val="00BF628E"/>
    <w:rsid w:val="00C07E50"/>
    <w:rsid w:val="00C21AF3"/>
    <w:rsid w:val="00C60D65"/>
    <w:rsid w:val="00D271E6"/>
    <w:rsid w:val="00D47A10"/>
    <w:rsid w:val="00D54568"/>
    <w:rsid w:val="00D92960"/>
    <w:rsid w:val="00DB3D5F"/>
    <w:rsid w:val="00DD1CC1"/>
    <w:rsid w:val="00DF4E8D"/>
    <w:rsid w:val="00E8008D"/>
    <w:rsid w:val="00F07A70"/>
    <w:rsid w:val="00F230B4"/>
    <w:rsid w:val="00F3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C"/>
  </w:style>
  <w:style w:type="paragraph" w:styleId="1">
    <w:name w:val="heading 1"/>
    <w:basedOn w:val="a"/>
    <w:next w:val="a"/>
    <w:link w:val="10"/>
    <w:qFormat/>
    <w:rsid w:val="00F230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741CE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41CE5"/>
    <w:rPr>
      <w:rFonts w:ascii="Consolas" w:eastAsia="Calibri" w:hAnsi="Consolas" w:cs="Consolas"/>
      <w:sz w:val="21"/>
      <w:szCs w:val="21"/>
    </w:rPr>
  </w:style>
  <w:style w:type="paragraph" w:customStyle="1" w:styleId="Style5">
    <w:name w:val="Style5"/>
    <w:basedOn w:val="a"/>
    <w:rsid w:val="00D47A1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47A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47A10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4">
    <w:name w:val="Font Style24"/>
    <w:basedOn w:val="a0"/>
    <w:rsid w:val="00426A6B"/>
    <w:rPr>
      <w:rFonts w:ascii="Times New Roman" w:hAnsi="Times New Roman" w:cs="Times New Roman"/>
      <w:sz w:val="26"/>
      <w:szCs w:val="26"/>
    </w:rPr>
  </w:style>
  <w:style w:type="character" w:styleId="a8">
    <w:name w:val="Book Title"/>
    <w:uiPriority w:val="33"/>
    <w:qFormat/>
    <w:rsid w:val="00A60E9D"/>
    <w:rPr>
      <w:b/>
      <w:bCs/>
      <w:smallCaps/>
      <w:spacing w:val="5"/>
    </w:rPr>
  </w:style>
  <w:style w:type="character" w:styleId="a9">
    <w:name w:val="Emphasis"/>
    <w:qFormat/>
    <w:rsid w:val="00A60E9D"/>
    <w:rPr>
      <w:i/>
      <w:iCs/>
    </w:rPr>
  </w:style>
  <w:style w:type="paragraph" w:styleId="3">
    <w:name w:val="List 3"/>
    <w:basedOn w:val="a"/>
    <w:rsid w:val="0011551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1155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30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1"/>
    <w:locked/>
    <w:rsid w:val="00F230B4"/>
    <w:rPr>
      <w:sz w:val="24"/>
      <w:szCs w:val="24"/>
      <w:lang w:eastAsia="ru-RU"/>
    </w:rPr>
  </w:style>
  <w:style w:type="paragraph" w:styleId="21">
    <w:name w:val="Body Text Indent 2"/>
    <w:basedOn w:val="a"/>
    <w:link w:val="20"/>
    <w:rsid w:val="00F230B4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F230B4"/>
  </w:style>
  <w:style w:type="character" w:customStyle="1" w:styleId="30">
    <w:name w:val="Основной текст с отступом 3 Знак"/>
    <w:basedOn w:val="a0"/>
    <w:link w:val="31"/>
    <w:locked/>
    <w:rsid w:val="00F230B4"/>
    <w:rPr>
      <w:sz w:val="16"/>
      <w:szCs w:val="16"/>
      <w:lang w:eastAsia="ru-RU"/>
    </w:rPr>
  </w:style>
  <w:style w:type="paragraph" w:styleId="31">
    <w:name w:val="Body Text Indent 3"/>
    <w:basedOn w:val="a"/>
    <w:link w:val="30"/>
    <w:rsid w:val="00F230B4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rsid w:val="00F230B4"/>
    <w:rPr>
      <w:sz w:val="16"/>
      <w:szCs w:val="16"/>
    </w:rPr>
  </w:style>
  <w:style w:type="character" w:customStyle="1" w:styleId="mw-headline">
    <w:name w:val="mw-headline"/>
    <w:basedOn w:val="a0"/>
    <w:rsid w:val="00F230B4"/>
  </w:style>
  <w:style w:type="paragraph" w:styleId="22">
    <w:name w:val="Body Text 2"/>
    <w:basedOn w:val="a"/>
    <w:link w:val="23"/>
    <w:uiPriority w:val="99"/>
    <w:semiHidden/>
    <w:unhideWhenUsed/>
    <w:rsid w:val="00003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03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2016-10-20T08:29:00Z</cp:lastPrinted>
  <dcterms:created xsi:type="dcterms:W3CDTF">2015-03-13T09:28:00Z</dcterms:created>
  <dcterms:modified xsi:type="dcterms:W3CDTF">2016-10-20T08:29:00Z</dcterms:modified>
</cp:coreProperties>
</file>