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cc0d9 [1303]" angle="-135" focus="100%" type="gradient"/>
    </v:background>
  </w:background>
  <w:body>
    <w:p w:rsidR="00A0532D" w:rsidRPr="00B63249" w:rsidRDefault="005F1ECE" w:rsidP="00B63249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660033"/>
          <w:sz w:val="36"/>
          <w:szCs w:val="28"/>
          <w:lang w:val="be-BY"/>
        </w:rPr>
      </w:pPr>
      <w:r w:rsidRPr="00B63249">
        <w:rPr>
          <w:rFonts w:ascii="Baskerville Old Face" w:hAnsi="Baskerville Old Face"/>
          <w:b/>
          <w:i/>
          <w:caps/>
          <w:color w:val="660033"/>
          <w:sz w:val="36"/>
          <w:szCs w:val="28"/>
        </w:rPr>
        <w:t xml:space="preserve">6 </w:t>
      </w:r>
      <w:r w:rsidRPr="00B63249">
        <w:rPr>
          <w:rFonts w:ascii="Times New Roman" w:hAnsi="Times New Roman" w:cs="Times New Roman"/>
          <w:b/>
          <w:i/>
          <w:caps/>
          <w:color w:val="660033"/>
          <w:sz w:val="36"/>
          <w:szCs w:val="28"/>
        </w:rPr>
        <w:t>марта</w:t>
      </w:r>
    </w:p>
    <w:p w:rsidR="005F1ECE" w:rsidRPr="00B63249" w:rsidRDefault="005F1ECE" w:rsidP="00B63249">
      <w:pPr>
        <w:spacing w:after="0"/>
        <w:ind w:left="2268" w:right="2745" w:firstLine="1134"/>
        <w:jc w:val="center"/>
        <w:rPr>
          <w:b/>
          <w:i/>
          <w:caps/>
          <w:color w:val="660033"/>
          <w:sz w:val="36"/>
          <w:szCs w:val="28"/>
          <w:lang w:val="be-BY"/>
        </w:rPr>
      </w:pPr>
      <w:r w:rsidRPr="00B63249">
        <w:rPr>
          <w:rFonts w:ascii="Times New Roman" w:hAnsi="Times New Roman" w:cs="Times New Roman"/>
          <w:b/>
          <w:i/>
          <w:caps/>
          <w:color w:val="660033"/>
          <w:sz w:val="36"/>
          <w:szCs w:val="28"/>
          <w:lang w:val="be-BY"/>
        </w:rPr>
        <w:t>день</w:t>
      </w:r>
      <w:r w:rsidRPr="00B63249">
        <w:rPr>
          <w:rFonts w:ascii="Baskerville Old Face" w:hAnsi="Baskerville Old Face"/>
          <w:b/>
          <w:i/>
          <w:caps/>
          <w:color w:val="660033"/>
          <w:sz w:val="36"/>
          <w:szCs w:val="28"/>
          <w:lang w:val="be-BY"/>
        </w:rPr>
        <w:t xml:space="preserve"> </w:t>
      </w:r>
      <w:r w:rsidRPr="00B63249">
        <w:rPr>
          <w:rFonts w:ascii="Times New Roman" w:hAnsi="Times New Roman" w:cs="Times New Roman"/>
          <w:b/>
          <w:i/>
          <w:caps/>
          <w:color w:val="660033"/>
          <w:sz w:val="36"/>
          <w:szCs w:val="28"/>
          <w:lang w:val="be-BY"/>
        </w:rPr>
        <w:t>рождения</w:t>
      </w:r>
      <w:r w:rsidRPr="00B63249">
        <w:rPr>
          <w:rFonts w:ascii="Baskerville Old Face" w:hAnsi="Baskerville Old Face"/>
          <w:b/>
          <w:i/>
          <w:caps/>
          <w:color w:val="660033"/>
          <w:sz w:val="36"/>
          <w:szCs w:val="28"/>
          <w:lang w:val="be-BY"/>
        </w:rPr>
        <w:t xml:space="preserve"> </w:t>
      </w:r>
    </w:p>
    <w:p w:rsidR="00F21511" w:rsidRPr="00B63249" w:rsidRDefault="005F1ECE" w:rsidP="00B63249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660033"/>
          <w:sz w:val="36"/>
          <w:szCs w:val="28"/>
          <w:lang w:val="be-BY"/>
        </w:rPr>
      </w:pPr>
      <w:bookmarkStart w:id="0" w:name="_GoBack"/>
      <w:r w:rsidRPr="00B63249">
        <w:rPr>
          <w:rFonts w:ascii="Times New Roman" w:hAnsi="Times New Roman" w:cs="Times New Roman"/>
          <w:b/>
          <w:i/>
          <w:caps/>
          <w:color w:val="660033"/>
          <w:sz w:val="36"/>
          <w:szCs w:val="28"/>
          <w:lang w:val="be-BY"/>
        </w:rPr>
        <w:t>Станислава</w:t>
      </w:r>
      <w:r w:rsidRPr="00B63249">
        <w:rPr>
          <w:rFonts w:ascii="Baskerville Old Face" w:hAnsi="Baskerville Old Face"/>
          <w:b/>
          <w:i/>
          <w:caps/>
          <w:color w:val="660033"/>
          <w:sz w:val="36"/>
          <w:szCs w:val="28"/>
          <w:lang w:val="be-BY"/>
        </w:rPr>
        <w:t xml:space="preserve"> </w:t>
      </w:r>
      <w:r w:rsidRPr="00B63249">
        <w:rPr>
          <w:rFonts w:ascii="Times New Roman" w:hAnsi="Times New Roman" w:cs="Times New Roman"/>
          <w:b/>
          <w:i/>
          <w:caps/>
          <w:color w:val="660033"/>
          <w:sz w:val="36"/>
          <w:szCs w:val="28"/>
          <w:lang w:val="be-BY"/>
        </w:rPr>
        <w:t>Ежи</w:t>
      </w:r>
      <w:r w:rsidRPr="00B63249">
        <w:rPr>
          <w:rFonts w:ascii="Baskerville Old Face" w:hAnsi="Baskerville Old Face"/>
          <w:b/>
          <w:i/>
          <w:caps/>
          <w:color w:val="660033"/>
          <w:sz w:val="36"/>
          <w:szCs w:val="28"/>
          <w:lang w:val="be-BY"/>
        </w:rPr>
        <w:t xml:space="preserve"> </w:t>
      </w:r>
      <w:r w:rsidRPr="00B63249">
        <w:rPr>
          <w:rFonts w:ascii="Times New Roman" w:hAnsi="Times New Roman" w:cs="Times New Roman"/>
          <w:b/>
          <w:i/>
          <w:caps/>
          <w:color w:val="660033"/>
          <w:sz w:val="36"/>
          <w:szCs w:val="28"/>
          <w:lang w:val="be-BY"/>
        </w:rPr>
        <w:t>Леца</w:t>
      </w:r>
      <w:r w:rsidRPr="00B63249">
        <w:rPr>
          <w:rFonts w:ascii="Baskerville Old Face" w:hAnsi="Baskerville Old Face"/>
          <w:b/>
          <w:i/>
          <w:caps/>
          <w:color w:val="660033"/>
          <w:sz w:val="36"/>
          <w:szCs w:val="28"/>
          <w:lang w:val="be-BY"/>
        </w:rPr>
        <w:t xml:space="preserve"> </w:t>
      </w:r>
      <w:bookmarkEnd w:id="0"/>
      <w:r w:rsidRPr="00B63249">
        <w:rPr>
          <w:rFonts w:ascii="Baskerville Old Face" w:hAnsi="Baskerville Old Face"/>
          <w:b/>
          <w:i/>
          <w:caps/>
          <w:color w:val="660033"/>
          <w:sz w:val="36"/>
          <w:szCs w:val="28"/>
          <w:lang w:val="be-BY"/>
        </w:rPr>
        <w:t>(1909</w:t>
      </w:r>
      <w:r w:rsidR="00F21511" w:rsidRPr="00B63249">
        <w:rPr>
          <w:rFonts w:ascii="Baskerville Old Face" w:hAnsi="Baskerville Old Face"/>
          <w:b/>
          <w:i/>
          <w:caps/>
          <w:color w:val="660033"/>
          <w:sz w:val="36"/>
          <w:szCs w:val="28"/>
          <w:lang w:val="be-BY"/>
        </w:rPr>
        <w:t>—</w:t>
      </w:r>
      <w:r w:rsidRPr="00B63249">
        <w:rPr>
          <w:rFonts w:ascii="Baskerville Old Face" w:hAnsi="Baskerville Old Face"/>
          <w:b/>
          <w:i/>
          <w:caps/>
          <w:color w:val="660033"/>
          <w:sz w:val="36"/>
          <w:szCs w:val="28"/>
          <w:lang w:val="be-BY"/>
        </w:rPr>
        <w:t>1966)</w:t>
      </w:r>
      <w:r w:rsidR="00F21511" w:rsidRPr="00B63249">
        <w:rPr>
          <w:rFonts w:ascii="Baskerville Old Face" w:hAnsi="Baskerville Old Face"/>
          <w:b/>
          <w:i/>
          <w:caps/>
          <w:color w:val="660033"/>
          <w:sz w:val="36"/>
          <w:szCs w:val="28"/>
          <w:lang w:val="be-BY"/>
        </w:rPr>
        <w:t>,</w:t>
      </w:r>
    </w:p>
    <w:p w:rsidR="00F21511" w:rsidRPr="00B63249" w:rsidRDefault="009E097B" w:rsidP="00B63249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660033"/>
          <w:sz w:val="36"/>
          <w:szCs w:val="28"/>
          <w:lang w:val="be-BY"/>
        </w:rPr>
      </w:pPr>
      <w:r w:rsidRPr="00B63249">
        <w:rPr>
          <w:rFonts w:ascii="Times New Roman" w:hAnsi="Times New Roman" w:cs="Times New Roman"/>
          <w:b/>
          <w:i/>
          <w:color w:val="660033"/>
          <w:sz w:val="36"/>
          <w:szCs w:val="28"/>
          <w:lang w:val="be-BY"/>
        </w:rPr>
        <w:t>знаменитого</w:t>
      </w:r>
      <w:r w:rsidRPr="00B63249">
        <w:rPr>
          <w:rFonts w:ascii="Baskerville Old Face" w:hAnsi="Baskerville Old Face"/>
          <w:b/>
          <w:i/>
          <w:color w:val="660033"/>
          <w:sz w:val="36"/>
          <w:szCs w:val="28"/>
          <w:lang w:val="be-BY"/>
        </w:rPr>
        <w:t xml:space="preserve"> </w:t>
      </w:r>
      <w:r w:rsidRPr="00B63249">
        <w:rPr>
          <w:rFonts w:ascii="Times New Roman" w:hAnsi="Times New Roman" w:cs="Times New Roman"/>
          <w:b/>
          <w:i/>
          <w:color w:val="660033"/>
          <w:sz w:val="36"/>
          <w:szCs w:val="28"/>
          <w:lang w:val="be-BY"/>
        </w:rPr>
        <w:t>польского</w:t>
      </w:r>
      <w:r w:rsidRPr="00B63249">
        <w:rPr>
          <w:rFonts w:ascii="Baskerville Old Face" w:hAnsi="Baskerville Old Face"/>
          <w:b/>
          <w:i/>
          <w:color w:val="660033"/>
          <w:sz w:val="36"/>
          <w:szCs w:val="28"/>
          <w:lang w:val="be-BY"/>
        </w:rPr>
        <w:t xml:space="preserve"> </w:t>
      </w:r>
      <w:r w:rsidRPr="00B63249">
        <w:rPr>
          <w:rFonts w:ascii="Times New Roman" w:hAnsi="Times New Roman" w:cs="Times New Roman"/>
          <w:b/>
          <w:i/>
          <w:color w:val="660033"/>
          <w:sz w:val="36"/>
          <w:szCs w:val="28"/>
          <w:lang w:val="be-BY"/>
        </w:rPr>
        <w:t>сатирика</w:t>
      </w:r>
      <w:r w:rsidRPr="00B63249">
        <w:rPr>
          <w:rFonts w:ascii="Baskerville Old Face" w:hAnsi="Baskerville Old Face"/>
          <w:b/>
          <w:i/>
          <w:color w:val="660033"/>
          <w:sz w:val="36"/>
          <w:szCs w:val="28"/>
          <w:lang w:val="be-BY"/>
        </w:rPr>
        <w:t xml:space="preserve">, </w:t>
      </w:r>
    </w:p>
    <w:p w:rsidR="005F1ECE" w:rsidRPr="00B63249" w:rsidRDefault="009E097B" w:rsidP="00B63249">
      <w:pPr>
        <w:spacing w:after="0"/>
        <w:ind w:left="2268" w:right="2745" w:firstLine="1134"/>
        <w:jc w:val="center"/>
        <w:rPr>
          <w:rFonts w:ascii="Baskerville Old Face" w:hAnsi="Baskerville Old Face"/>
          <w:b/>
          <w:i/>
          <w:caps/>
          <w:color w:val="660033"/>
          <w:sz w:val="36"/>
          <w:szCs w:val="28"/>
          <w:lang w:val="be-BY"/>
        </w:rPr>
      </w:pPr>
      <w:r w:rsidRPr="00B63249">
        <w:rPr>
          <w:rFonts w:ascii="Times New Roman" w:hAnsi="Times New Roman" w:cs="Times New Roman"/>
          <w:b/>
          <w:i/>
          <w:color w:val="660033"/>
          <w:sz w:val="36"/>
          <w:szCs w:val="28"/>
          <w:lang w:val="be-BY"/>
        </w:rPr>
        <w:t>прославившегося</w:t>
      </w:r>
      <w:r w:rsidRPr="00B63249">
        <w:rPr>
          <w:rFonts w:ascii="Baskerville Old Face" w:hAnsi="Baskerville Old Face"/>
          <w:b/>
          <w:i/>
          <w:color w:val="660033"/>
          <w:sz w:val="36"/>
          <w:szCs w:val="28"/>
          <w:lang w:val="be-BY"/>
        </w:rPr>
        <w:t xml:space="preserve"> </w:t>
      </w:r>
      <w:r w:rsidRPr="00B63249">
        <w:rPr>
          <w:rFonts w:ascii="Times New Roman" w:hAnsi="Times New Roman" w:cs="Times New Roman"/>
          <w:b/>
          <w:i/>
          <w:color w:val="660033"/>
          <w:sz w:val="36"/>
          <w:szCs w:val="28"/>
          <w:lang w:val="be-BY"/>
        </w:rPr>
        <w:t>меткими</w:t>
      </w:r>
      <w:r w:rsidRPr="00B63249">
        <w:rPr>
          <w:rFonts w:ascii="Baskerville Old Face" w:hAnsi="Baskerville Old Face"/>
          <w:b/>
          <w:i/>
          <w:color w:val="660033"/>
          <w:sz w:val="36"/>
          <w:szCs w:val="28"/>
          <w:lang w:val="be-BY"/>
        </w:rPr>
        <w:t xml:space="preserve"> </w:t>
      </w:r>
      <w:r w:rsidRPr="00B63249">
        <w:rPr>
          <w:rFonts w:ascii="Times New Roman" w:hAnsi="Times New Roman" w:cs="Times New Roman"/>
          <w:b/>
          <w:i/>
          <w:color w:val="660033"/>
          <w:sz w:val="36"/>
          <w:szCs w:val="28"/>
          <w:lang w:val="be-BY"/>
        </w:rPr>
        <w:t>афоризмами</w:t>
      </w:r>
    </w:p>
    <w:p w:rsidR="005F1ECE" w:rsidRPr="00B63249" w:rsidRDefault="005F1ECE" w:rsidP="00B63249">
      <w:pPr>
        <w:ind w:left="2268" w:right="2745" w:firstLine="1134"/>
        <w:jc w:val="center"/>
        <w:rPr>
          <w:color w:val="660033"/>
          <w:sz w:val="24"/>
          <w:lang w:val="be-BY"/>
        </w:rPr>
      </w:pPr>
      <w:r w:rsidRPr="00B63249">
        <w:rPr>
          <w:noProof/>
          <w:sz w:val="24"/>
          <w:lang w:eastAsia="ru-RU"/>
        </w:rPr>
        <w:drawing>
          <wp:inline distT="0" distB="0" distL="0" distR="0">
            <wp:extent cx="2095500" cy="2000250"/>
            <wp:effectExtent l="133350" t="114300" r="152400" b="1714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002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E097B" w:rsidRPr="00B63249" w:rsidRDefault="009E097B" w:rsidP="00B63249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249">
        <w:rPr>
          <w:rFonts w:ascii="Times New Roman" w:hAnsi="Times New Roman" w:cs="Times New Roman"/>
          <w:i/>
          <w:sz w:val="28"/>
          <w:szCs w:val="28"/>
        </w:rPr>
        <w:t xml:space="preserve">Философ-сатирик — подобное уникальное совмещение понятий точнее всего характеризует удивительно самобытную художественную личность Станислава Ежи </w:t>
      </w:r>
      <w:proofErr w:type="spellStart"/>
      <w:r w:rsidRPr="00B63249">
        <w:rPr>
          <w:rFonts w:ascii="Times New Roman" w:hAnsi="Times New Roman" w:cs="Times New Roman"/>
          <w:i/>
          <w:sz w:val="28"/>
          <w:szCs w:val="28"/>
        </w:rPr>
        <w:t>Леца</w:t>
      </w:r>
      <w:proofErr w:type="spellEnd"/>
      <w:r w:rsidRPr="00B63249">
        <w:rPr>
          <w:rFonts w:ascii="Times New Roman" w:hAnsi="Times New Roman" w:cs="Times New Roman"/>
          <w:i/>
          <w:sz w:val="28"/>
          <w:szCs w:val="28"/>
        </w:rPr>
        <w:t xml:space="preserve"> (1909—1966), польского поэта, дипломата, переводчика, единственного современного классика афористического жанра, каким его сделала публикация в 1957 г. и в 1964 г. двух небольших сборников сатирических сентенций под общим названием "Непричесанные мысли".</w:t>
      </w:r>
    </w:p>
    <w:p w:rsidR="009E097B" w:rsidRPr="00B63249" w:rsidRDefault="009E097B" w:rsidP="00B63249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249">
        <w:rPr>
          <w:rFonts w:ascii="Times New Roman" w:hAnsi="Times New Roman" w:cs="Times New Roman"/>
          <w:i/>
          <w:sz w:val="28"/>
          <w:szCs w:val="28"/>
        </w:rPr>
        <w:t xml:space="preserve">"Непричесанные мысли" принесли их автору мировую известность. Их переводы, появившиеся в США, Англии, ФРГ, Швейцарии, Италии и других странах Запада уже в 1960-е годы, долгое время возглавляли списки бестселлеров. "Мысли" </w:t>
      </w:r>
      <w:proofErr w:type="spellStart"/>
      <w:r w:rsidRPr="00B63249">
        <w:rPr>
          <w:rFonts w:ascii="Times New Roman" w:hAnsi="Times New Roman" w:cs="Times New Roman"/>
          <w:i/>
          <w:sz w:val="28"/>
          <w:szCs w:val="28"/>
        </w:rPr>
        <w:t>Леца</w:t>
      </w:r>
      <w:proofErr w:type="spellEnd"/>
      <w:r w:rsidRPr="00B63249">
        <w:rPr>
          <w:rFonts w:ascii="Times New Roman" w:hAnsi="Times New Roman" w:cs="Times New Roman"/>
          <w:i/>
          <w:sz w:val="28"/>
          <w:szCs w:val="28"/>
        </w:rPr>
        <w:t xml:space="preserve"> цитировали с трибуны ООН, их повторяли американские президенты и германские канцлеры, парламентарии разных стран.</w:t>
      </w:r>
    </w:p>
    <w:p w:rsidR="009E097B" w:rsidRPr="00B63249" w:rsidRDefault="009E097B" w:rsidP="00B63249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249">
        <w:rPr>
          <w:rFonts w:ascii="Times New Roman" w:hAnsi="Times New Roman" w:cs="Times New Roman"/>
          <w:i/>
          <w:sz w:val="28"/>
          <w:szCs w:val="28"/>
        </w:rPr>
        <w:t xml:space="preserve">Афоризмы Ежи </w:t>
      </w:r>
      <w:proofErr w:type="spellStart"/>
      <w:r w:rsidRPr="00B63249">
        <w:rPr>
          <w:rFonts w:ascii="Times New Roman" w:hAnsi="Times New Roman" w:cs="Times New Roman"/>
          <w:i/>
          <w:sz w:val="28"/>
          <w:szCs w:val="28"/>
        </w:rPr>
        <w:t>Леца</w:t>
      </w:r>
      <w:proofErr w:type="spellEnd"/>
      <w:r w:rsidRPr="00B63249">
        <w:rPr>
          <w:rFonts w:ascii="Times New Roman" w:hAnsi="Times New Roman" w:cs="Times New Roman"/>
          <w:i/>
          <w:sz w:val="28"/>
          <w:szCs w:val="28"/>
        </w:rPr>
        <w:t xml:space="preserve"> — это "беседа с самим собой" на виду у всех, это, как и все, созданное </w:t>
      </w:r>
      <w:proofErr w:type="spellStart"/>
      <w:r w:rsidRPr="00B63249">
        <w:rPr>
          <w:rFonts w:ascii="Times New Roman" w:hAnsi="Times New Roman" w:cs="Times New Roman"/>
          <w:i/>
          <w:sz w:val="28"/>
          <w:szCs w:val="28"/>
        </w:rPr>
        <w:t>Лецем</w:t>
      </w:r>
      <w:proofErr w:type="spellEnd"/>
      <w:r w:rsidRPr="00B63249">
        <w:rPr>
          <w:rFonts w:ascii="Times New Roman" w:hAnsi="Times New Roman" w:cs="Times New Roman"/>
          <w:i/>
          <w:sz w:val="28"/>
          <w:szCs w:val="28"/>
        </w:rPr>
        <w:t>, — настоящая поэзия, которая, как он говорил, "имеет разнообразные обличья".</w:t>
      </w:r>
    </w:p>
    <w:p w:rsidR="009E097B" w:rsidRPr="00B63249" w:rsidRDefault="009E097B" w:rsidP="00B63249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249">
        <w:rPr>
          <w:rFonts w:ascii="Times New Roman" w:hAnsi="Times New Roman" w:cs="Times New Roman"/>
          <w:i/>
          <w:sz w:val="28"/>
          <w:szCs w:val="28"/>
        </w:rPr>
        <w:t>"Я хотел своим творчеством охватить мир", — писал он незадолго до смерти.</w:t>
      </w:r>
    </w:p>
    <w:p w:rsidR="009E097B" w:rsidRPr="00B63249" w:rsidRDefault="009E097B" w:rsidP="00B63249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249">
        <w:rPr>
          <w:rFonts w:ascii="Times New Roman" w:hAnsi="Times New Roman" w:cs="Times New Roman"/>
          <w:i/>
          <w:sz w:val="28"/>
          <w:szCs w:val="28"/>
        </w:rPr>
        <w:t xml:space="preserve">Станислав Ежи </w:t>
      </w:r>
      <w:proofErr w:type="spellStart"/>
      <w:r w:rsidRPr="00B63249">
        <w:rPr>
          <w:rFonts w:ascii="Times New Roman" w:hAnsi="Times New Roman" w:cs="Times New Roman"/>
          <w:i/>
          <w:sz w:val="28"/>
          <w:szCs w:val="28"/>
        </w:rPr>
        <w:t>Лец</w:t>
      </w:r>
      <w:proofErr w:type="spellEnd"/>
      <w:r w:rsidRPr="00B63249">
        <w:rPr>
          <w:rFonts w:ascii="Times New Roman" w:hAnsi="Times New Roman" w:cs="Times New Roman"/>
          <w:i/>
          <w:sz w:val="28"/>
          <w:szCs w:val="28"/>
        </w:rPr>
        <w:t xml:space="preserve"> родился 6 марта 1909 г. во Львове, крупном культурном центре польской Галиции, входившей тогда в состав Австро-Венгерской империи. Начальное образование он получал в Вене, а затем учился во Львове.</w:t>
      </w:r>
    </w:p>
    <w:p w:rsidR="009E097B" w:rsidRPr="00B63249" w:rsidRDefault="009E097B" w:rsidP="00B63249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249">
        <w:rPr>
          <w:rFonts w:ascii="Times New Roman" w:hAnsi="Times New Roman" w:cs="Times New Roman"/>
          <w:i/>
          <w:sz w:val="28"/>
          <w:szCs w:val="28"/>
        </w:rPr>
        <w:t>В 1933 г. выходит его первый поэтический сборник. Он активно сотрудничает в варшавских журналах, газетах, организует литературное кабаре "Театр Пересмешников".</w:t>
      </w:r>
    </w:p>
    <w:p w:rsidR="009E097B" w:rsidRPr="00B63249" w:rsidRDefault="009E097B" w:rsidP="00B63249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249">
        <w:rPr>
          <w:rFonts w:ascii="Times New Roman" w:hAnsi="Times New Roman" w:cs="Times New Roman"/>
          <w:i/>
          <w:sz w:val="28"/>
          <w:szCs w:val="28"/>
        </w:rPr>
        <w:t xml:space="preserve">В 1941 году, вслед за оккупацией Львова гитлеровцами </w:t>
      </w:r>
      <w:proofErr w:type="spellStart"/>
      <w:r w:rsidRPr="00B63249">
        <w:rPr>
          <w:rFonts w:ascii="Times New Roman" w:hAnsi="Times New Roman" w:cs="Times New Roman"/>
          <w:i/>
          <w:sz w:val="28"/>
          <w:szCs w:val="28"/>
        </w:rPr>
        <w:t>Лец</w:t>
      </w:r>
      <w:proofErr w:type="spellEnd"/>
      <w:r w:rsidRPr="00B63249">
        <w:rPr>
          <w:rFonts w:ascii="Times New Roman" w:hAnsi="Times New Roman" w:cs="Times New Roman"/>
          <w:i/>
          <w:sz w:val="28"/>
          <w:szCs w:val="28"/>
        </w:rPr>
        <w:t xml:space="preserve"> был арестован, но после двух лет концлагеря совершил дерзкий побег, переодевшись в форму убитого им эсэсовца, который должен был его расстрелять. За участие в войне получил Кавалерский Крест ордена </w:t>
      </w:r>
      <w:proofErr w:type="spellStart"/>
      <w:r w:rsidRPr="00B63249">
        <w:rPr>
          <w:rFonts w:ascii="Times New Roman" w:hAnsi="Times New Roman" w:cs="Times New Roman"/>
          <w:i/>
          <w:sz w:val="28"/>
          <w:szCs w:val="28"/>
        </w:rPr>
        <w:t>Polonia</w:t>
      </w:r>
      <w:proofErr w:type="spellEnd"/>
      <w:r w:rsidRPr="00B632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3249">
        <w:rPr>
          <w:rFonts w:ascii="Times New Roman" w:hAnsi="Times New Roman" w:cs="Times New Roman"/>
          <w:i/>
          <w:sz w:val="28"/>
          <w:szCs w:val="28"/>
        </w:rPr>
        <w:t>Restituta</w:t>
      </w:r>
      <w:proofErr w:type="spellEnd"/>
      <w:r w:rsidRPr="00B63249">
        <w:rPr>
          <w:rFonts w:ascii="Times New Roman" w:hAnsi="Times New Roman" w:cs="Times New Roman"/>
          <w:i/>
          <w:sz w:val="28"/>
          <w:szCs w:val="28"/>
        </w:rPr>
        <w:t>.</w:t>
      </w:r>
    </w:p>
    <w:p w:rsidR="009E097B" w:rsidRPr="00B63249" w:rsidRDefault="009E097B" w:rsidP="00B63249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249">
        <w:rPr>
          <w:rFonts w:ascii="Times New Roman" w:hAnsi="Times New Roman" w:cs="Times New Roman"/>
          <w:i/>
          <w:sz w:val="28"/>
          <w:szCs w:val="28"/>
        </w:rPr>
        <w:t xml:space="preserve">В 1946 г. </w:t>
      </w:r>
      <w:proofErr w:type="spellStart"/>
      <w:r w:rsidRPr="00B63249">
        <w:rPr>
          <w:rFonts w:ascii="Times New Roman" w:hAnsi="Times New Roman" w:cs="Times New Roman"/>
          <w:i/>
          <w:sz w:val="28"/>
          <w:szCs w:val="28"/>
        </w:rPr>
        <w:t>Лец</w:t>
      </w:r>
      <w:proofErr w:type="spellEnd"/>
      <w:r w:rsidRPr="00B63249">
        <w:rPr>
          <w:rFonts w:ascii="Times New Roman" w:hAnsi="Times New Roman" w:cs="Times New Roman"/>
          <w:i/>
          <w:sz w:val="28"/>
          <w:szCs w:val="28"/>
        </w:rPr>
        <w:t xml:space="preserve"> был направлен в Вену в качестве атташе по вопросам культуры миссии Польской Республики. В 1950 году он уезжает в Израиль, но в 1952 году возвращается в Польшу.</w:t>
      </w:r>
    </w:p>
    <w:p w:rsidR="009E097B" w:rsidRPr="00B63249" w:rsidRDefault="009E097B" w:rsidP="00B63249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249">
        <w:rPr>
          <w:rFonts w:ascii="Times New Roman" w:hAnsi="Times New Roman" w:cs="Times New Roman"/>
          <w:i/>
          <w:sz w:val="28"/>
          <w:szCs w:val="28"/>
        </w:rPr>
        <w:t xml:space="preserve">В 1957 году появляется книга, принесшая ее автору мировую известность — </w:t>
      </w:r>
      <w:proofErr w:type="spellStart"/>
      <w:r w:rsidRPr="00B63249">
        <w:rPr>
          <w:rFonts w:ascii="Times New Roman" w:hAnsi="Times New Roman" w:cs="Times New Roman"/>
          <w:i/>
          <w:sz w:val="28"/>
          <w:szCs w:val="28"/>
        </w:rPr>
        <w:t>Mysli</w:t>
      </w:r>
      <w:proofErr w:type="spellEnd"/>
      <w:r w:rsidRPr="00B6324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63249">
        <w:rPr>
          <w:rFonts w:ascii="Times New Roman" w:hAnsi="Times New Roman" w:cs="Times New Roman"/>
          <w:i/>
          <w:sz w:val="28"/>
          <w:szCs w:val="28"/>
        </w:rPr>
        <w:t>nieuczesane</w:t>
      </w:r>
      <w:proofErr w:type="spellEnd"/>
      <w:r w:rsidRPr="00B63249">
        <w:rPr>
          <w:rFonts w:ascii="Times New Roman" w:hAnsi="Times New Roman" w:cs="Times New Roman"/>
          <w:i/>
          <w:sz w:val="28"/>
          <w:szCs w:val="28"/>
        </w:rPr>
        <w:t xml:space="preserve"> (Непричесанные мысли).</w:t>
      </w:r>
    </w:p>
    <w:p w:rsidR="005F1ECE" w:rsidRPr="00B63249" w:rsidRDefault="009E097B" w:rsidP="00B63249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63249">
        <w:rPr>
          <w:rFonts w:ascii="Times New Roman" w:hAnsi="Times New Roman" w:cs="Times New Roman"/>
          <w:i/>
          <w:sz w:val="28"/>
          <w:szCs w:val="28"/>
        </w:rPr>
        <w:t xml:space="preserve">Умер Станислав Ежи </w:t>
      </w:r>
      <w:proofErr w:type="spellStart"/>
      <w:r w:rsidRPr="00B63249">
        <w:rPr>
          <w:rFonts w:ascii="Times New Roman" w:hAnsi="Times New Roman" w:cs="Times New Roman"/>
          <w:i/>
          <w:sz w:val="28"/>
          <w:szCs w:val="28"/>
        </w:rPr>
        <w:t>Лец</w:t>
      </w:r>
      <w:proofErr w:type="spellEnd"/>
      <w:r w:rsidRPr="00B63249">
        <w:rPr>
          <w:rFonts w:ascii="Times New Roman" w:hAnsi="Times New Roman" w:cs="Times New Roman"/>
          <w:i/>
          <w:sz w:val="28"/>
          <w:szCs w:val="28"/>
        </w:rPr>
        <w:t xml:space="preserve"> 7 мая 1966 г. в Варшаве.</w:t>
      </w:r>
    </w:p>
    <w:p w:rsidR="009E097B" w:rsidRPr="00B63249" w:rsidRDefault="009E097B" w:rsidP="00B63249">
      <w:pPr>
        <w:spacing w:after="0"/>
        <w:ind w:left="2268" w:right="2745" w:firstLine="113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249">
        <w:rPr>
          <w:rFonts w:ascii="Times New Roman" w:hAnsi="Times New Roman" w:cs="Times New Roman"/>
          <w:b/>
          <w:sz w:val="28"/>
          <w:szCs w:val="28"/>
        </w:rPr>
        <w:t>Из "Непричесанных мыслей":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Есть пьесы настолько слабые, что они не могут сойти со сцены.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Молчащих людей нельзя лишить слова.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Плоскость взаимопонимания — идеальное поле битвы.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Действительность можно изменить, фикцию приходится выдумывать заново.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И смирительная рубашка должна соответствовать размеру безумия.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Дух времени порой страшит даже атеистов.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Почему я пишу такие короткие фразы? Потому что мне не хватает слов!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Подумай прежде, чем подумать!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 xml:space="preserve">Многие из моих друзей стали моими врагами, многие враги со мною подружились, а те, кому я безразличен, </w:t>
      </w:r>
      <w:proofErr w:type="gramStart"/>
      <w:r w:rsidRPr="00B63249">
        <w:rPr>
          <w:rFonts w:ascii="Times New Roman" w:hAnsi="Times New Roman" w:cs="Times New Roman"/>
          <w:sz w:val="28"/>
          <w:szCs w:val="28"/>
        </w:rPr>
        <w:t>остались мне неизменно верны</w:t>
      </w:r>
      <w:proofErr w:type="gramEnd"/>
      <w:r w:rsidRPr="00B63249">
        <w:rPr>
          <w:rFonts w:ascii="Times New Roman" w:hAnsi="Times New Roman" w:cs="Times New Roman"/>
          <w:sz w:val="28"/>
          <w:szCs w:val="28"/>
        </w:rPr>
        <w:t>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Не зная других языков, никогда не поймешь молчания иностранцев.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Когда миф становится реальностью, чья это победа — материалистов или идеалистов?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"Я только погрожу пальчиком", — сказал он, кладя его на курок.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Кто первый уловил смысл анекдота, тот еще имеет время притвориться, что его не понял.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Миг осознания своей бездарности — это проблеск гения.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Опера еще не использовала всех своих возможностей, ведь нет такой глупости, которую нельзя было бы пропеть со сцены.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Драматическое искусство еще отстает от жизни — когда-то оно поднимется до уровня нашего повседневного актерства?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Есть писатели, непереводимые на иностранные языки. Их можно спокойно пропагандировать за границей.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Живи современностью, поскольку не можешь перенести этого на другое время.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Человек в собственной жизни играет лишь маленький эпизод.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Положительных героев не обязательно создавать, ими обычно назначают.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О своей эпохе больше говорят слова, которых избегают, чем те, какими злоупотребляют.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Бессмертный писатель умирает в своих эпигонах.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 xml:space="preserve">Шедевр будет понят даже </w:t>
      </w:r>
      <w:proofErr w:type="spellStart"/>
      <w:proofErr w:type="gramStart"/>
      <w:r w:rsidRPr="00B63249">
        <w:rPr>
          <w:rFonts w:ascii="Times New Roman" w:hAnsi="Times New Roman" w:cs="Times New Roman"/>
          <w:sz w:val="28"/>
          <w:szCs w:val="28"/>
        </w:rPr>
        <w:t>дураком</w:t>
      </w:r>
      <w:proofErr w:type="spellEnd"/>
      <w:proofErr w:type="gramEnd"/>
      <w:r w:rsidRPr="00B63249">
        <w:rPr>
          <w:rFonts w:ascii="Times New Roman" w:hAnsi="Times New Roman" w:cs="Times New Roman"/>
          <w:sz w:val="28"/>
          <w:szCs w:val="28"/>
        </w:rPr>
        <w:t>. Но насколько иначе!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Нет новых направлений в искусстве, есть одно — от человека к человеку.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Мы любим, чтобы наш внутренний голос доносился до нас извне.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Меня называют мастером безвыходного ситуационного юмора.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Дерзай обрести лавры! Но не с чужой головы.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Писатель, который не становится глубже, всегда остается на поверхности.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Как распознаются бури истории? После них еще долго ломит в костях.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Из-за трусости хранил свои мысли в чужих головах.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Приближаясь к правде, мы иногда удаляемся от действительности.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Иногда трудно решить — то ли это произведение автора, то ли произведение искусства.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Бывает, что и человек делится на зоны оккупации различных сил.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На человеческую память рассчитывать нельзя. На забвение, к сожалению, тоже.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Докопавшись до самых глубоких археологических слоев, мы, возможно, отыщем следы великой культуры, которая существовала до появления человека.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Он — это сплошная пустота, до краев наполненная эрудицией.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Чтобы быть собой, надо быть кем-то.</w:t>
      </w:r>
    </w:p>
    <w:p w:rsidR="009E097B" w:rsidRPr="00B63249" w:rsidRDefault="009E097B" w:rsidP="00B63249">
      <w:pPr>
        <w:spacing w:after="0"/>
        <w:ind w:left="10206" w:right="2745" w:hanging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Глупости каждой эпохи для следующих поколений так же ценны, как и ее достижения.</w:t>
      </w:r>
    </w:p>
    <w:p w:rsidR="009E097B" w:rsidRPr="00B63249" w:rsidRDefault="009E097B" w:rsidP="00B63249">
      <w:pPr>
        <w:spacing w:after="0"/>
        <w:ind w:left="2268" w:right="2745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63249">
        <w:rPr>
          <w:rFonts w:ascii="Times New Roman" w:hAnsi="Times New Roman" w:cs="Times New Roman"/>
          <w:sz w:val="28"/>
          <w:szCs w:val="28"/>
        </w:rPr>
        <w:t>Чем реже встречаются ошибки, тем они ценнее.</w:t>
      </w:r>
    </w:p>
    <w:sectPr w:rsidR="009E097B" w:rsidRPr="00B63249" w:rsidSect="003E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005F1ECE"/>
    <w:rsid w:val="00040424"/>
    <w:rsid w:val="00060F3B"/>
    <w:rsid w:val="000A7FE2"/>
    <w:rsid w:val="000F73B7"/>
    <w:rsid w:val="00183C66"/>
    <w:rsid w:val="002948CF"/>
    <w:rsid w:val="002D0C83"/>
    <w:rsid w:val="003E1D40"/>
    <w:rsid w:val="003F5D12"/>
    <w:rsid w:val="00422EFE"/>
    <w:rsid w:val="0045733B"/>
    <w:rsid w:val="00475E4B"/>
    <w:rsid w:val="0049034A"/>
    <w:rsid w:val="004C0559"/>
    <w:rsid w:val="004C3BA4"/>
    <w:rsid w:val="00541402"/>
    <w:rsid w:val="005631BD"/>
    <w:rsid w:val="005E7015"/>
    <w:rsid w:val="005F1ECE"/>
    <w:rsid w:val="00607100"/>
    <w:rsid w:val="0063571D"/>
    <w:rsid w:val="006E5F90"/>
    <w:rsid w:val="00715CE8"/>
    <w:rsid w:val="007A1036"/>
    <w:rsid w:val="0080139F"/>
    <w:rsid w:val="00874123"/>
    <w:rsid w:val="008E2460"/>
    <w:rsid w:val="00966260"/>
    <w:rsid w:val="009D6276"/>
    <w:rsid w:val="009E097B"/>
    <w:rsid w:val="00A0532D"/>
    <w:rsid w:val="00AC1D1A"/>
    <w:rsid w:val="00AC4B8E"/>
    <w:rsid w:val="00B079A8"/>
    <w:rsid w:val="00B11D4B"/>
    <w:rsid w:val="00B16885"/>
    <w:rsid w:val="00B3061F"/>
    <w:rsid w:val="00B513BA"/>
    <w:rsid w:val="00B54586"/>
    <w:rsid w:val="00B63249"/>
    <w:rsid w:val="00B72AED"/>
    <w:rsid w:val="00C10458"/>
    <w:rsid w:val="00C21551"/>
    <w:rsid w:val="00C52B99"/>
    <w:rsid w:val="00C6495C"/>
    <w:rsid w:val="00C95A3A"/>
    <w:rsid w:val="00D319F6"/>
    <w:rsid w:val="00D7080C"/>
    <w:rsid w:val="00D7196C"/>
    <w:rsid w:val="00D84474"/>
    <w:rsid w:val="00D940AC"/>
    <w:rsid w:val="00D979ED"/>
    <w:rsid w:val="00DE1924"/>
    <w:rsid w:val="00E000A3"/>
    <w:rsid w:val="00E24B39"/>
    <w:rsid w:val="00E3237B"/>
    <w:rsid w:val="00E81318"/>
    <w:rsid w:val="00F06FD5"/>
    <w:rsid w:val="00F21511"/>
    <w:rsid w:val="00FA7560"/>
    <w:rsid w:val="00FD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loginova</cp:lastModifiedBy>
  <cp:revision>2</cp:revision>
  <dcterms:created xsi:type="dcterms:W3CDTF">2014-01-08T09:51:00Z</dcterms:created>
  <dcterms:modified xsi:type="dcterms:W3CDTF">2014-02-06T11:29:00Z</dcterms:modified>
</cp:coreProperties>
</file>