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99">
    <v:background id="_x0000_s1025" o:bwmode="white" fillcolor="#f99" o:targetscreensize="800,600">
      <v:fill color2="#ffc" angle="-135" focus="100%" type="gradient"/>
    </v:background>
  </w:background>
  <w:body>
    <w:p w:rsidR="00A0532D" w:rsidRDefault="00024473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4.9pt;margin-top:10.95pt;width:468pt;height:135.9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" strokecolor="yellow" strokeweight="2pt">
            <v:fill r:id="rId4" o:title="" recolor="t" rotate="t" type="frame"/>
            <v:textbox style="mso-next-textbox:#Горизонтальный свиток 1">
              <w:txbxContent>
                <w:p w:rsidR="00F44E79" w:rsidRPr="00F44E79" w:rsidRDefault="00F44E79" w:rsidP="00F44E7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</w:pP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14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января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F44E79" w:rsidRDefault="00F44E79" w:rsidP="006E6890">
                  <w:pPr>
                    <w:spacing w:after="0"/>
                    <w:jc w:val="center"/>
                  </w:pP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200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лет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со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дня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открытия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Петербургской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Императорской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Публичной</w:t>
                  </w:r>
                  <w:r w:rsidRPr="00F44E79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F44E7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библиотеки</w:t>
                  </w:r>
                  <w:r w:rsidR="006E689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(1814)</w:t>
                  </w:r>
                </w:p>
              </w:txbxContent>
            </v:textbox>
          </v:shape>
        </w:pict>
      </w:r>
      <w:r w:rsidR="00F44E79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44E79" w:rsidRDefault="00F44E79">
      <w:pPr>
        <w:rPr>
          <w:lang w:val="be-BY"/>
        </w:rPr>
      </w:pPr>
    </w:p>
    <w:p w:rsidR="00F44E79" w:rsidRDefault="00F44E79">
      <w:pPr>
        <w:rPr>
          <w:lang w:val="be-BY"/>
        </w:rPr>
      </w:pPr>
    </w:p>
    <w:p w:rsidR="00F44E79" w:rsidRDefault="00F44E79">
      <w:pPr>
        <w:rPr>
          <w:lang w:val="be-BY"/>
        </w:rPr>
      </w:pPr>
    </w:p>
    <w:p w:rsidR="00F44E79" w:rsidRDefault="00F44E79">
      <w:pPr>
        <w:rPr>
          <w:lang w:val="be-BY"/>
        </w:rPr>
      </w:pPr>
    </w:p>
    <w:p w:rsidR="00F44E79" w:rsidRDefault="00F44E79" w:rsidP="00021B07">
      <w:pPr>
        <w:ind w:left="4395" w:right="4593"/>
        <w:rPr>
          <w:lang w:val="be-BY"/>
        </w:rPr>
      </w:pPr>
    </w:p>
    <w:p w:rsidR="00F44E79" w:rsidRDefault="00EF7872" w:rsidP="00021B07">
      <w:pPr>
        <w:ind w:left="4395" w:right="4593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40425" cy="328894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8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2 (14) января 1814 г. в Санкт-Петербурге состоялось торжественное открытие Императорской Публичной библиотеки, основанной 16 (27) мая 1795 г. по указу императрицы Екатерины II.</w:t>
      </w: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Императорская Публичная библиотека стала первой государственной библиотекой России. Перед ней была поставлена цель создать «полное собрание российских книг», как изданных с самого начала книгопечатания в России, так и выпущенные на русском языке за рубежом. Предусматривалось также собирание книг о России, изданных на иностранных языках.</w:t>
      </w:r>
    </w:p>
    <w:p w:rsid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Основой фонда Публичной библиотеки стала доставленная из Варшавы коллекция книг и рукописей братьев Залуских, составлявшая 400 тыс. томов. Императрица также намеревалась передать в национальное книгохранилище часть коллекции Эрмитажной библиотеки, собрания книг Дидро, Вольтера. По просьбе Строганова в начале XIX в. император Александр I купил коллекцию русского посланника во Франции П. Дубровского, в которую входили ценнейшие документы по истории Франции, архивы известных людей, славянские рукописи. Большое количество книг и рукописей поступало в виде даров. В 1810 г. был принят закон об обязательном экземпляре, согласно которому Публичная библиотека стала получать по два бесплатных экземпляра всех печатных изданий, выходивших на территории России, что позволило собрать в библиотеке самый богатый фонд изданий на русском языке.</w:t>
      </w:r>
    </w:p>
    <w:p w:rsidR="006E6890" w:rsidRDefault="006E6890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</w:p>
    <w:p w:rsidR="006E6890" w:rsidRPr="00EF7872" w:rsidRDefault="006E6890" w:rsidP="006E6890">
      <w:pPr>
        <w:spacing w:after="0"/>
        <w:ind w:left="3402" w:right="4593" w:firstLine="993"/>
        <w:jc w:val="center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45732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90" w:rsidRDefault="006E6890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 xml:space="preserve">Императорская библиотека была открыта для всех, всякий читатель «имел свободный вход в оную, какого бы звания или чина он не был». А. Н. Оленин — первый директор Публичной библиотеки — писал в августе 1814 г.: «Истинная цель открытого книгохранилища состоит в том, чтоб всякий, кто бы он ни был, мог требовать для своего употребления всякого рода печатные книги, даже самые редкие... и пользоваться ими безмездно, не унося их токмо домой». </w:t>
      </w: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Библиотека была открыта как для «употребления», так и для «обозрения». Музейные функции — ознакомление публики с книжными и рукописными сокровищами, демонстрация библиотечных интерьеров, стремление служащих сопровождать осмотр Библиотеки рассказом о характере, истории, значении экспонируемых на выставках предметов — были присущи Публичной библиотеке изначально.</w:t>
      </w: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В 1917 г. Императорская Публичная библиотека была переименована в Российскую публичную библиотеку. В 1932 г. ей было присвоено имя М. Е. Салтыкова-Щедрина. С 1937 г. учреждение стало называться Государственной публичной библиотекой им. М. Е. Салтыкова-Щедрина, а 27 марта 1992 г. по указу Президента Российской Федерации было преобразовано в Российскую национальную библиотеку (РНБ).</w:t>
      </w:r>
    </w:p>
    <w:p w:rsidR="00EF7872" w:rsidRPr="00EF7872" w:rsidRDefault="00EF7872" w:rsidP="006E6890">
      <w:pPr>
        <w:spacing w:after="0"/>
        <w:ind w:left="3402" w:right="4593" w:firstLine="993"/>
        <w:jc w:val="both"/>
        <w:rPr>
          <w:rFonts w:ascii="Times New Roman" w:hAnsi="Times New Roman" w:cs="Times New Roman"/>
          <w:i/>
          <w:lang w:val="be-BY"/>
        </w:rPr>
      </w:pPr>
      <w:r w:rsidRPr="00EF7872">
        <w:rPr>
          <w:rFonts w:ascii="Times New Roman" w:hAnsi="Times New Roman" w:cs="Times New Roman"/>
          <w:i/>
          <w:lang w:val="be-BY"/>
        </w:rPr>
        <w:t>В настоящее время РНБ является пятой библиотекой мира по объёму фондов и ведёт большую</w:t>
      </w:r>
      <w:r w:rsidRPr="00EF7872">
        <w:rPr>
          <w:lang w:val="be-BY"/>
        </w:rPr>
        <w:t xml:space="preserve"> </w:t>
      </w:r>
      <w:r w:rsidRPr="00EF7872">
        <w:rPr>
          <w:rFonts w:ascii="Times New Roman" w:hAnsi="Times New Roman" w:cs="Times New Roman"/>
          <w:i/>
          <w:lang w:val="be-BY"/>
        </w:rPr>
        <w:t>методическую, научную и культурно-просветительскую работу.</w:t>
      </w:r>
      <w:bookmarkStart w:id="0" w:name="_GoBack"/>
      <w:bookmarkEnd w:id="0"/>
    </w:p>
    <w:sectPr w:rsidR="00EF7872" w:rsidRPr="00EF7872" w:rsidSect="00C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44E79"/>
    <w:rsid w:val="00021B07"/>
    <w:rsid w:val="00024473"/>
    <w:rsid w:val="00060F3B"/>
    <w:rsid w:val="000A7FE2"/>
    <w:rsid w:val="000D0D50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6E68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8772A"/>
    <w:rsid w:val="00C10458"/>
    <w:rsid w:val="00C21551"/>
    <w:rsid w:val="00C52B99"/>
    <w:rsid w:val="00C6495C"/>
    <w:rsid w:val="00C72B88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F7872"/>
    <w:rsid w:val="00F06FD5"/>
    <w:rsid w:val="00F44E79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2013-12-27T12:24:00Z</dcterms:created>
  <dcterms:modified xsi:type="dcterms:W3CDTF">2014-01-21T06:38:00Z</dcterms:modified>
</cp:coreProperties>
</file>